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02578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D61B0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МИ НАВЧАННЯ СПЕЦІАЛЬНОСТІ 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60567D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AF282F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/>
      </w:tblPr>
      <w:tblGrid>
        <w:gridCol w:w="587"/>
        <w:gridCol w:w="1073"/>
        <w:gridCol w:w="2321"/>
        <w:gridCol w:w="1646"/>
        <w:gridCol w:w="1302"/>
        <w:gridCol w:w="1056"/>
        <w:gridCol w:w="756"/>
        <w:gridCol w:w="1006"/>
      </w:tblGrid>
      <w:tr w:rsidR="002167B7" w:rsidTr="00CA79C0">
        <w:trPr>
          <w:trHeight w:val="653"/>
        </w:trPr>
        <w:tc>
          <w:tcPr>
            <w:tcW w:w="58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64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0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5277ED" w:rsidTr="00BD287A">
        <w:tc>
          <w:tcPr>
            <w:tcW w:w="587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БЖД, ОП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МД</w:t>
            </w:r>
            <w:proofErr w:type="spellEnd"/>
          </w:p>
        </w:tc>
        <w:tc>
          <w:tcPr>
            <w:tcW w:w="1646" w:type="dxa"/>
            <w:vAlign w:val="center"/>
          </w:tcPr>
          <w:p w:rsidR="005277ED" w:rsidRDefault="00923B3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  <w:bookmarkStart w:id="0" w:name="_GoBack"/>
            <w:bookmarkEnd w:id="0"/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75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0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E23F84" w:rsidTr="00BD287A">
        <w:tc>
          <w:tcPr>
            <w:tcW w:w="587" w:type="dxa"/>
            <w:vAlign w:val="center"/>
          </w:tcPr>
          <w:p w:rsidR="00E23F84" w:rsidRPr="002167B7" w:rsidRDefault="00E23F84" w:rsidP="00E23F84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</w:t>
            </w:r>
            <w:proofErr w:type="spellEnd"/>
          </w:p>
        </w:tc>
        <w:tc>
          <w:tcPr>
            <w:tcW w:w="164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1302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E23F84" w:rsidRDefault="00D33EB8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23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75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0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Ю.П.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D33EB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7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7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C5206" w:rsidRDefault="0060567D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3D4B7D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569" w:type="dxa"/>
        <w:tblInd w:w="-998" w:type="dxa"/>
        <w:tblLayout w:type="fixed"/>
        <w:tblLook w:val="04A0"/>
      </w:tblPr>
      <w:tblGrid>
        <w:gridCol w:w="426"/>
        <w:gridCol w:w="1276"/>
        <w:gridCol w:w="2552"/>
        <w:gridCol w:w="1842"/>
        <w:gridCol w:w="993"/>
        <w:gridCol w:w="1134"/>
        <w:gridCol w:w="1134"/>
        <w:gridCol w:w="1212"/>
      </w:tblGrid>
      <w:tr w:rsidR="00F43C2D" w:rsidTr="00F43C2D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5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9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БЖД, ОП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МД</w:t>
            </w:r>
            <w:proofErr w:type="spellEnd"/>
          </w:p>
        </w:tc>
        <w:tc>
          <w:tcPr>
            <w:tcW w:w="1842" w:type="dxa"/>
            <w:vAlign w:val="center"/>
          </w:tcPr>
          <w:p w:rsidR="005277ED" w:rsidRPr="00923B3E" w:rsidRDefault="00923B3E" w:rsidP="00923B3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</w:t>
            </w:r>
            <w:proofErr w:type="spellEnd"/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D33EB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Ю.П.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D33EB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F33F2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НАВЧАННЯ СПЕЦІАЛЬНОСТІ «</w:t>
      </w:r>
      <w:r w:rsidR="00EB3A4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60567D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3B15FD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856" w:type="dxa"/>
        <w:tblLook w:val="04A0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6544DE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термодинаміка та теплопередача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2F30DB" w:rsidRPr="007D490B" w:rsidTr="00BA01BD">
        <w:tc>
          <w:tcPr>
            <w:tcW w:w="562" w:type="dxa"/>
            <w:vAlign w:val="center"/>
          </w:tcPr>
          <w:p w:rsidR="002F30DB" w:rsidRPr="00BA01BD" w:rsidRDefault="002F30DB" w:rsidP="002F30DB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</w:t>
            </w:r>
          </w:p>
        </w:tc>
        <w:tc>
          <w:tcPr>
            <w:tcW w:w="171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07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Електротехніка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</w:t>
            </w:r>
            <w:proofErr w:type="spellEnd"/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Пастух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Морехідні якості судна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268E3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268E3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1F2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1F28AF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A3447F" w:rsidRDefault="00A3447F" w:rsidP="00A344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МЕСТР 2025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20239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</w:t>
      </w:r>
      <w:r w:rsidR="004F713C">
        <w:rPr>
          <w:rFonts w:ascii="Times New Roman" w:hAnsi="Times New Roman" w:cs="Times New Roman"/>
          <w:b/>
          <w:sz w:val="24"/>
          <w:szCs w:val="24"/>
          <w:lang w:val="uk-UA"/>
        </w:rPr>
        <w:t>ОРОЧЕНОГО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МИ НАВЧАННЯ СПЕЦІАЛЬНОСТІ «</w:t>
      </w:r>
      <w:r w:rsidR="00AE6509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3447F" w:rsidRPr="00DF7758" w:rsidRDefault="004F713C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A3447F" w:rsidRDefault="002F30DB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60567D">
        <w:rPr>
          <w:rFonts w:ascii="Times New Roman" w:hAnsi="Times New Roman" w:cs="Times New Roman"/>
          <w:b/>
          <w:sz w:val="24"/>
          <w:szCs w:val="24"/>
          <w:lang w:val="uk-UA"/>
        </w:rPr>
        <w:t>.25 – 28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.24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714" w:type="dxa"/>
        <w:tblLook w:val="04A0"/>
      </w:tblPr>
      <w:tblGrid>
        <w:gridCol w:w="563"/>
        <w:gridCol w:w="1414"/>
        <w:gridCol w:w="1975"/>
        <w:gridCol w:w="1791"/>
        <w:gridCol w:w="1302"/>
        <w:gridCol w:w="1125"/>
        <w:gridCol w:w="911"/>
        <w:gridCol w:w="1086"/>
      </w:tblGrid>
      <w:tr w:rsidR="000B5555" w:rsidTr="00C92B26">
        <w:tc>
          <w:tcPr>
            <w:tcW w:w="563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414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97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9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2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1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86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F30DB" w:rsidTr="00C92B26">
        <w:tc>
          <w:tcPr>
            <w:tcW w:w="563" w:type="dxa"/>
            <w:vAlign w:val="center"/>
          </w:tcPr>
          <w:p w:rsidR="002F30DB" w:rsidRPr="00B2777B" w:rsidRDefault="002F30DB" w:rsidP="002F30DB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91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30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11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86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турбінні установки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 та пристрої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Судновий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гвинто-рульовий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комплекс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60567D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60567D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83702A" w:rsidRDefault="0083702A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154B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4639DC" w:rsidRPr="00B87D8F" w:rsidRDefault="004639DC" w:rsidP="004639DC">
      <w:pPr>
        <w:rPr>
          <w:rFonts w:ascii="Times New Roman" w:hAnsi="Times New Roman" w:cs="Times New Roman"/>
          <w:sz w:val="24"/>
          <w:szCs w:val="24"/>
        </w:rPr>
      </w:pP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4639DC" w:rsidRPr="00F7341F" w:rsidRDefault="008E4C72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639DC" w:rsidRPr="00DF7758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4639DC" w:rsidRDefault="0060567D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555"/>
        <w:gridCol w:w="1289"/>
        <w:gridCol w:w="2438"/>
        <w:gridCol w:w="1701"/>
        <w:gridCol w:w="1134"/>
        <w:gridCol w:w="1134"/>
        <w:gridCol w:w="992"/>
        <w:gridCol w:w="1071"/>
      </w:tblGrid>
      <w:tr w:rsidR="004639DC" w:rsidTr="009C043E">
        <w:tc>
          <w:tcPr>
            <w:tcW w:w="555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289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Технічна термодинаміка та теплопередача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ТАУ, САЕП та ЗА</w:t>
            </w:r>
          </w:p>
        </w:tc>
        <w:tc>
          <w:tcPr>
            <w:tcW w:w="1701" w:type="dxa"/>
            <w:vAlign w:val="center"/>
          </w:tcPr>
          <w:p w:rsidR="00EC2E5B" w:rsidRPr="00882F26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Електроніка та схемотехніка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60567D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60567D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4639DC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9DC" w:rsidRDefault="004639DC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E4C72" w:rsidRDefault="008E4C72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7DA0" w:rsidRDefault="00697DA0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F01D0" w:rsidRDefault="004F01D0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E12AF7" w:rsidRPr="00B87D8F" w:rsidRDefault="00E12AF7" w:rsidP="00E12AF7">
      <w:pPr>
        <w:rPr>
          <w:rFonts w:ascii="Times New Roman" w:hAnsi="Times New Roman" w:cs="Times New Roman"/>
          <w:sz w:val="24"/>
          <w:szCs w:val="24"/>
        </w:rPr>
      </w:pP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E12AF7" w:rsidRPr="00F7341F" w:rsidRDefault="005B78C2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3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</w:t>
      </w:r>
      <w:r w:rsidR="005B78C2"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12AF7" w:rsidRPr="00DF7758" w:rsidRDefault="0011373E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E12AF7" w:rsidRDefault="0060567D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090A0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555"/>
        <w:gridCol w:w="1289"/>
        <w:gridCol w:w="2296"/>
        <w:gridCol w:w="1560"/>
        <w:gridCol w:w="1275"/>
        <w:gridCol w:w="1276"/>
        <w:gridCol w:w="851"/>
        <w:gridCol w:w="1212"/>
      </w:tblGrid>
      <w:tr w:rsidR="00E71158" w:rsidTr="005B78C2">
        <w:tc>
          <w:tcPr>
            <w:tcW w:w="55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289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7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С.Л.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1A5DFB" w:rsidRPr="00E71158" w:rsidTr="006544DE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Pr="00A971CC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  <w:tr w:rsidR="001A5DFB" w:rsidRPr="00E71158" w:rsidTr="00875F4D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Судновий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гвинто-рульовий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комплекс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60567D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60567D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E12AF7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2AF7" w:rsidRPr="00071A06" w:rsidRDefault="00E12AF7" w:rsidP="006D1348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DB4284" w:rsidRDefault="00DB4284" w:rsidP="00DB428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B4284" w:rsidRPr="00F7341F" w:rsidRDefault="003C65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A5DF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СТУДЕНТІВ 3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B4284" w:rsidRPr="00DF7758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B4284" w:rsidRDefault="0060567D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D458C9">
        <w:rPr>
          <w:rFonts w:ascii="Times New Roman" w:hAnsi="Times New Roman" w:cs="Times New Roman"/>
          <w:b/>
          <w:sz w:val="24"/>
          <w:szCs w:val="24"/>
          <w:lang w:val="uk-UA"/>
        </w:rPr>
        <w:t>.12.25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555"/>
        <w:gridCol w:w="1289"/>
        <w:gridCol w:w="2296"/>
        <w:gridCol w:w="1560"/>
        <w:gridCol w:w="1275"/>
        <w:gridCol w:w="1134"/>
        <w:gridCol w:w="851"/>
        <w:gridCol w:w="1354"/>
      </w:tblGrid>
      <w:tr w:rsidR="00DB4284" w:rsidTr="003C6584">
        <w:tc>
          <w:tcPr>
            <w:tcW w:w="55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289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5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C050E" w:rsidRPr="00E71158" w:rsidTr="003C6584">
        <w:tc>
          <w:tcPr>
            <w:tcW w:w="555" w:type="dxa"/>
            <w:vAlign w:val="center"/>
          </w:tcPr>
          <w:p w:rsidR="00EC050E" w:rsidRPr="003C6584" w:rsidRDefault="00EC050E" w:rsidP="00EC050E">
            <w:pPr>
              <w:pStyle w:val="a3"/>
              <w:numPr>
                <w:ilvl w:val="0"/>
                <w:numId w:val="1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2318</w:t>
            </w:r>
          </w:p>
        </w:tc>
        <w:tc>
          <w:tcPr>
            <w:tcW w:w="2296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СІВС, зв'язок та сигналізація</w:t>
            </w:r>
          </w:p>
        </w:tc>
        <w:tc>
          <w:tcPr>
            <w:tcW w:w="1560" w:type="dxa"/>
            <w:vAlign w:val="center"/>
          </w:tcPr>
          <w:p w:rsidR="00EC050E" w:rsidRPr="00882F26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1275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51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35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DB4284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4284" w:rsidRPr="00071A06" w:rsidRDefault="00DB4284" w:rsidP="00BD3BAB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050E" w:rsidRDefault="00EC050E" w:rsidP="00EC050E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B4284" w:rsidRDefault="00DB4284" w:rsidP="00DB4284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F3EC6" w:rsidRDefault="003F3EC6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1CA9" w:rsidRDefault="009A1CA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3349" w:rsidRDefault="0055334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Проректор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зв’язкі</w:t>
      </w:r>
      <w:proofErr w:type="gramStart"/>
      <w:r w:rsidRPr="00D4113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D4113D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D4113D">
        <w:rPr>
          <w:rFonts w:ascii="Times New Roman" w:hAnsi="Times New Roman" w:cs="Times New Roman"/>
          <w:b/>
          <w:sz w:val="28"/>
          <w:szCs w:val="28"/>
        </w:rPr>
        <w:t xml:space="preserve">  ХАРУТА</w:t>
      </w:r>
    </w:p>
    <w:p w:rsidR="00B87D8F" w:rsidRPr="00B87D8F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B87D8F" w:rsidRDefault="00B87D8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F3EC6" w:rsidRPr="00F7341F" w:rsidRDefault="00785F1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050E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>ОРМИ НАВЧАННЯ СПЕЦІАЛЬНОСТІ 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F3EC6" w:rsidRPr="00785F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ОС- 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>МАГІСТР</w:t>
      </w:r>
    </w:p>
    <w:p w:rsidR="003F3EC6" w:rsidRDefault="00EC050E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</w:t>
      </w:r>
      <w:r w:rsidR="006056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28</w:t>
      </w:r>
      <w:r w:rsidR="00365B51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F3EC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555"/>
        <w:gridCol w:w="1289"/>
        <w:gridCol w:w="2438"/>
        <w:gridCol w:w="1701"/>
        <w:gridCol w:w="1134"/>
        <w:gridCol w:w="1134"/>
        <w:gridCol w:w="992"/>
        <w:gridCol w:w="1071"/>
      </w:tblGrid>
      <w:tr w:rsidR="003F3EC6" w:rsidTr="00553349">
        <w:tc>
          <w:tcPr>
            <w:tcW w:w="555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1289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AC70D0" w:rsidRPr="00E71158" w:rsidTr="00553349">
        <w:tc>
          <w:tcPr>
            <w:tcW w:w="555" w:type="dxa"/>
            <w:vAlign w:val="center"/>
          </w:tcPr>
          <w:p w:rsidR="00AC70D0" w:rsidRPr="00553349" w:rsidRDefault="00AC70D0" w:rsidP="00AC70D0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</w:t>
            </w:r>
            <w:r w:rsidR="00AC7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38" w:type="dxa"/>
            <w:vAlign w:val="center"/>
          </w:tcPr>
          <w:p w:rsidR="00AC70D0" w:rsidRPr="0060567D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Математичні методи прийняття рішень</w:t>
            </w:r>
          </w:p>
        </w:tc>
        <w:tc>
          <w:tcPr>
            <w:tcW w:w="1701" w:type="dxa"/>
            <w:vAlign w:val="center"/>
          </w:tcPr>
          <w:p w:rsidR="00AC70D0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134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Математичне моделювання енергетичних процесів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71" w:type="dxa"/>
            <w:vAlign w:val="center"/>
          </w:tcPr>
          <w:p w:rsidR="00133612" w:rsidRDefault="002E4766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07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Комерційний менеджмент водного транспорту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7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</w:tbl>
    <w:p w:rsidR="003F3EC6" w:rsidRPr="00071A06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68E3" w:rsidRDefault="003F3EC6" w:rsidP="005268E3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60567D" w:rsidRDefault="0060567D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567D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A0" w:rsidRDefault="007D33A0" w:rsidP="00DF7758">
      <w:pPr>
        <w:spacing w:after="0" w:line="240" w:lineRule="auto"/>
      </w:pPr>
      <w:r>
        <w:separator/>
      </w:r>
    </w:p>
  </w:endnote>
  <w:endnote w:type="continuationSeparator" w:id="0">
    <w:p w:rsidR="007D33A0" w:rsidRDefault="007D33A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A0" w:rsidRDefault="007D33A0" w:rsidP="00DF7758">
      <w:pPr>
        <w:spacing w:after="0" w:line="240" w:lineRule="auto"/>
      </w:pPr>
      <w:r>
        <w:separator/>
      </w:r>
    </w:p>
  </w:footnote>
  <w:footnote w:type="continuationSeparator" w:id="0">
    <w:p w:rsidR="007D33A0" w:rsidRDefault="007D33A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3"/>
  </w:num>
  <w:num w:numId="5">
    <w:abstractNumId w:val="6"/>
  </w:num>
  <w:num w:numId="6">
    <w:abstractNumId w:val="18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8"/>
  </w:num>
  <w:num w:numId="16">
    <w:abstractNumId w:val="17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63AA8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76E3"/>
    <w:rsid w:val="00923B3E"/>
    <w:rsid w:val="00931DAE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447F"/>
    <w:rsid w:val="00A46261"/>
    <w:rsid w:val="00A53BD1"/>
    <w:rsid w:val="00A77113"/>
    <w:rsid w:val="00A8700C"/>
    <w:rsid w:val="00A971CC"/>
    <w:rsid w:val="00AA63CF"/>
    <w:rsid w:val="00AA67B2"/>
    <w:rsid w:val="00AB5B2A"/>
    <w:rsid w:val="00AC70D0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E3606"/>
    <w:rsid w:val="00BE43A6"/>
    <w:rsid w:val="00BE717D"/>
    <w:rsid w:val="00BF02AE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7175"/>
    <w:rsid w:val="00E71158"/>
    <w:rsid w:val="00E7473E"/>
    <w:rsid w:val="00E8557D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7CA9"/>
    <w:rsid w:val="00F21FBE"/>
    <w:rsid w:val="00F33F28"/>
    <w:rsid w:val="00F420DE"/>
    <w:rsid w:val="00F43C2D"/>
    <w:rsid w:val="00F4530A"/>
    <w:rsid w:val="00F60887"/>
    <w:rsid w:val="00F7341F"/>
    <w:rsid w:val="00F9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EB9E-7AFA-454F-BDFC-2B14154C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Irina Sarachman</cp:lastModifiedBy>
  <cp:revision>13</cp:revision>
  <cp:lastPrinted>2025-10-29T11:03:00Z</cp:lastPrinted>
  <dcterms:created xsi:type="dcterms:W3CDTF">2025-10-29T10:52:00Z</dcterms:created>
  <dcterms:modified xsi:type="dcterms:W3CDTF">2025-12-10T14:43:00Z</dcterms:modified>
</cp:coreProperties>
</file>