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6E53B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6E53B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6E53BC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407825" w:rsidRPr="00183A3E" w:rsidRDefault="00407825" w:rsidP="00407825">
      <w:pPr>
        <w:ind w:right="282"/>
        <w:jc w:val="center"/>
        <w:rPr>
          <w:b/>
          <w:sz w:val="28"/>
          <w:szCs w:val="28"/>
          <w:lang w:val="uk-UA"/>
        </w:rPr>
      </w:pPr>
      <w:r w:rsidRPr="000D759B">
        <w:rPr>
          <w:b/>
          <w:sz w:val="28"/>
          <w:szCs w:val="28"/>
          <w:u w:val="single"/>
          <w:lang w:val="uk-UA"/>
        </w:rPr>
        <w:t>0</w:t>
      </w:r>
      <w:r>
        <w:rPr>
          <w:b/>
          <w:sz w:val="28"/>
          <w:szCs w:val="28"/>
          <w:u w:val="single"/>
          <w:lang w:val="uk-UA"/>
        </w:rPr>
        <w:t>72</w:t>
      </w:r>
      <w:r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ФІНАНСИ, БАНКІВСЬКА СПРАВА ТА СТРАХУВАННЯ</w:t>
      </w:r>
      <w:r w:rsidRPr="000615AD">
        <w:rPr>
          <w:b/>
          <w:sz w:val="28"/>
          <w:szCs w:val="28"/>
          <w:lang w:val="uk-UA"/>
        </w:rPr>
        <w:t>”</w:t>
      </w:r>
    </w:p>
    <w:p w:rsidR="00BF48E4" w:rsidRPr="00C43BF6" w:rsidRDefault="00BF48E4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A2BF5" w:rsidRPr="006E53BC" w:rsidTr="00CA2BF5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B30023" w:rsidRDefault="00CA2BF5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9012C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A2BF5" w:rsidRPr="001B7F4F" w:rsidRDefault="00CA2BF5" w:rsidP="009012C6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CA2BF5" w:rsidRPr="001B7F4F" w:rsidRDefault="00CA2BF5" w:rsidP="009012C6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CA2BF5" w:rsidRPr="00F5647E" w:rsidTr="00FF5974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41A7B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786E95" w:rsidTr="004D55A8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6A5C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CA2BF5" w:rsidRPr="00F27B91" w:rsidRDefault="00CA2BF5" w:rsidP="006A5C73">
            <w:pPr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Економічна інформатика</w:t>
            </w:r>
            <w:r w:rsidRPr="00F27B91">
              <w:rPr>
                <w:sz w:val="26"/>
                <w:szCs w:val="26"/>
                <w:lang w:val="uk-UA"/>
              </w:rPr>
              <w:t>(лекція)</w:t>
            </w:r>
          </w:p>
          <w:p w:rsidR="00CA2BF5" w:rsidRPr="00AB236C" w:rsidRDefault="00CA2BF5" w:rsidP="006A5C73">
            <w:pPr>
              <w:rPr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AC79EA" w:rsidTr="004D55A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A90184" w:rsidRDefault="00CA2BF5" w:rsidP="006A5C7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2BF5" w:rsidRPr="00F27B91" w:rsidRDefault="00CA2BF5" w:rsidP="006A5C73">
            <w:pPr>
              <w:rPr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>Податкова система (лекція)</w:t>
            </w:r>
          </w:p>
          <w:p w:rsidR="00CA2BF5" w:rsidRPr="00BF48E4" w:rsidRDefault="00CA2BF5" w:rsidP="006A5C73">
            <w:pPr>
              <w:rPr>
                <w:color w:val="FF0000"/>
                <w:sz w:val="26"/>
                <w:szCs w:val="26"/>
                <w:lang w:val="uk-UA"/>
              </w:rPr>
            </w:pPr>
            <w:r w:rsidRPr="00BF48E4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Default="00CA2BF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A2BF5" w:rsidRPr="00EB46A6" w:rsidTr="001B7F4F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4D5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DB0640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437EEB" w:rsidTr="00A46D3A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A2BF5" w:rsidRPr="001B7F4F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1B7F4F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CA2BF5" w:rsidRPr="00437EEB" w:rsidTr="001B7F4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1B7F4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B236C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EF63EF" w:rsidTr="004D55A8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A2BF5" w:rsidRPr="001B7F4F" w:rsidRDefault="00CA2BF5" w:rsidP="001B7F4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Фінанси (лекція)</w:t>
            </w:r>
          </w:p>
          <w:p w:rsidR="00CA2BF5" w:rsidRPr="001B7F4F" w:rsidRDefault="00CA2BF5" w:rsidP="001B7F4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F63EF" w:rsidTr="003E4B6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A90184" w:rsidRDefault="00CA2BF5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B236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Самоменеджмент  (лекція) </w:t>
            </w:r>
          </w:p>
          <w:p w:rsidR="00CA2BF5" w:rsidRPr="001B7F4F" w:rsidRDefault="00CA2BF5" w:rsidP="00AB236C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CA2BF5" w:rsidRPr="00EF63EF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A90184" w:rsidRDefault="00CA2BF5" w:rsidP="00BF48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A2BF5" w:rsidRPr="00AB7DE5" w:rsidRDefault="00CA2BF5" w:rsidP="001B7F4F">
            <w:pPr>
              <w:rPr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>Економіко – математичні методи і моделі    (лекція)</w:t>
            </w:r>
          </w:p>
          <w:p w:rsidR="00CA2BF5" w:rsidRPr="001B7F4F" w:rsidRDefault="00CA2BF5" w:rsidP="001B7F4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7DE5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CA2BF5" w:rsidRPr="00EF63EF" w:rsidTr="004D55A8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CA2BF5" w:rsidRPr="00F27B91" w:rsidRDefault="00CA2BF5" w:rsidP="001B7F4F">
            <w:pPr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Економічна інформатика</w:t>
            </w:r>
            <w:r w:rsidRPr="00F27B91">
              <w:rPr>
                <w:sz w:val="26"/>
                <w:szCs w:val="26"/>
                <w:lang w:val="uk-UA"/>
              </w:rPr>
              <w:t>(лекція)</w:t>
            </w:r>
          </w:p>
          <w:p w:rsidR="00CA2BF5" w:rsidRPr="001B7F4F" w:rsidRDefault="00CA2BF5" w:rsidP="001B7F4F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F27B91">
              <w:rPr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EF63EF" w:rsidTr="004D55A8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CA2BF5" w:rsidRPr="00AB4280" w:rsidRDefault="00CA2BF5" w:rsidP="001B7F4F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Економічна інформатика</w:t>
            </w: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(</w:t>
            </w:r>
            <w:proofErr w:type="spellStart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AB4280" w:rsidRDefault="00CA2BF5" w:rsidP="001B7F4F">
            <w:pPr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EF63EF" w:rsidTr="004D55A8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AB4280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Страхування     (лекція)</w:t>
            </w:r>
          </w:p>
          <w:p w:rsidR="00CA2BF5" w:rsidRPr="00AB4280" w:rsidRDefault="00CA2BF5" w:rsidP="00BF48E4">
            <w:pPr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0F1F5A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2BF5" w:rsidRPr="00AB4280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Податкова система (лекція)</w:t>
            </w:r>
          </w:p>
          <w:p w:rsidR="00CA2BF5" w:rsidRPr="00AB4280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362186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AB4280" w:rsidRDefault="00CA2BF5" w:rsidP="00AB4280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Страхування     (лекція)</w:t>
            </w:r>
          </w:p>
          <w:p w:rsidR="00CA2BF5" w:rsidRPr="00AB4280" w:rsidRDefault="00CA2BF5" w:rsidP="00AB4280">
            <w:pPr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362186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AB4280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Страхування     (</w:t>
            </w:r>
            <w:proofErr w:type="spellStart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AB4280" w:rsidRDefault="00CA2BF5" w:rsidP="00BF48E4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362186" w:rsidTr="004D55A8">
        <w:trPr>
          <w:trHeight w:val="9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C40558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9B66E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  <w:bookmarkStart w:id="0" w:name="_GoBack"/>
        <w:bookmarkEnd w:id="0"/>
      </w:tr>
      <w:tr w:rsidR="00CA2BF5" w:rsidRPr="00362186" w:rsidTr="00CA2BF5">
        <w:trPr>
          <w:trHeight w:val="6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9B66E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A2BF5" w:rsidRPr="00E24A67" w:rsidTr="00CA2BF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9012C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2BF5" w:rsidRPr="00AB4280" w:rsidRDefault="00CA2BF5" w:rsidP="009012C6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Податкова система (</w:t>
            </w:r>
            <w:proofErr w:type="spellStart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AB4280" w:rsidRDefault="00CA2BF5" w:rsidP="009012C6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AB4280" w:rsidRDefault="00CA2BF5" w:rsidP="00A913E3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Страхування     (</w:t>
            </w:r>
            <w:proofErr w:type="spellStart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AB4280" w:rsidRDefault="00CA2BF5" w:rsidP="00A913E3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E24A67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0E722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A2BF5" w:rsidRPr="00E24A67" w:rsidTr="001B7F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35300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913E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A2BF5" w:rsidRPr="00E24A67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CA2BF5" w:rsidRPr="004D55A8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4D55A8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Економічна інформатика    (залік)</w:t>
            </w:r>
          </w:p>
          <w:p w:rsidR="00CA2BF5" w:rsidRPr="004D55A8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4D55A8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6E53BC" w:rsidTr="00A46D3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A2BF5" w:rsidRPr="00AB4280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Міжнародні економічні відносини  (залік)</w:t>
            </w:r>
          </w:p>
          <w:p w:rsidR="00CA2BF5" w:rsidRPr="00AB4280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CA2BF5" w:rsidRPr="00E24A67" w:rsidTr="001B7F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07D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A2BF5" w:rsidRPr="00D43A95" w:rsidTr="00FF597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AB4280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Самоменеджмент  (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) </w:t>
            </w:r>
          </w:p>
          <w:p w:rsidR="00CA2BF5" w:rsidRPr="001B7F4F" w:rsidRDefault="00CA2BF5" w:rsidP="00AB428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CA2BF5" w:rsidRPr="00D43A95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AB4280" w:rsidRDefault="00CA2BF5" w:rsidP="00AB4280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Самоменеджмент  (залік) </w:t>
            </w:r>
          </w:p>
          <w:p w:rsidR="00CA2BF5" w:rsidRPr="00AB4280" w:rsidRDefault="00CA2BF5" w:rsidP="00AB428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4280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CA2BF5" w:rsidRPr="000F1F5A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AB4280" w:rsidRDefault="00CA2BF5" w:rsidP="00AB4280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Страхування     (</w:t>
            </w:r>
            <w:proofErr w:type="spellStart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AB4280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1B7F4F" w:rsidRDefault="00CA2BF5" w:rsidP="00AB428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4280">
              <w:rPr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0F1F5A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A2BF5" w:rsidRPr="00876949" w:rsidRDefault="00CA2BF5" w:rsidP="00AB4280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color w:val="000000" w:themeColor="text1"/>
                <w:sz w:val="26"/>
                <w:szCs w:val="26"/>
                <w:lang w:val="uk-UA"/>
              </w:rPr>
              <w:t>Економіко – математичні методи і моделі    (</w:t>
            </w:r>
            <w:proofErr w:type="spellStart"/>
            <w:r w:rsidRPr="00876949"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 w:rsidRPr="00876949">
              <w:rPr>
                <w:color w:val="000000" w:themeColor="text1"/>
                <w:sz w:val="26"/>
                <w:szCs w:val="26"/>
                <w:lang w:val="uk-UA"/>
              </w:rPr>
              <w:t>.)</w:t>
            </w:r>
          </w:p>
          <w:p w:rsidR="00CA2BF5" w:rsidRPr="00876949" w:rsidRDefault="00CA2BF5" w:rsidP="00AB4280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color w:val="000000" w:themeColor="text1"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CA2BF5" w:rsidRPr="009839FC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7E3894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2BF5" w:rsidRPr="00876949" w:rsidRDefault="00CA2BF5" w:rsidP="00A46D3A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Податкова система (</w:t>
            </w:r>
            <w:proofErr w:type="spellStart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конс</w:t>
            </w:r>
            <w:proofErr w:type="spellEnd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., екзамен)</w:t>
            </w:r>
          </w:p>
          <w:p w:rsidR="00CA2BF5" w:rsidRPr="00876949" w:rsidRDefault="00CA2BF5" w:rsidP="00A46D3A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9839FC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7E3894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A2BF5" w:rsidRPr="001B7F4F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Фінанси (лекція)</w:t>
            </w:r>
          </w:p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D324DF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2322ED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E24A67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A2BF5" w:rsidRPr="001B7F4F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Фінанси (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)</w:t>
            </w:r>
          </w:p>
          <w:p w:rsidR="00CA2BF5" w:rsidRPr="00876949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6E53BC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Регулювання ф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інанс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ових відносин  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(лекція)</w:t>
            </w:r>
          </w:p>
          <w:p w:rsidR="00CA2BF5" w:rsidRPr="00876949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390743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1B7F4F" w:rsidRDefault="00CA2BF5" w:rsidP="00876949">
            <w:pPr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Регулювання ф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інанс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ових відносин  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>)</w:t>
            </w:r>
          </w:p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1B7F4F">
              <w:rPr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769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Економіко – математичні методи і моделі    (залік)</w:t>
            </w:r>
          </w:p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CA2BF5" w:rsidRPr="00E24A67" w:rsidTr="004D55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Страхування     (</w:t>
            </w:r>
            <w:proofErr w:type="spellStart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конс</w:t>
            </w:r>
            <w:proofErr w:type="spellEnd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., екзамен)</w:t>
            </w:r>
          </w:p>
          <w:p w:rsidR="00CA2BF5" w:rsidRPr="00876949" w:rsidRDefault="00CA2BF5" w:rsidP="00876949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Ковова І.С.</w:t>
            </w:r>
          </w:p>
        </w:tc>
      </w:tr>
      <w:tr w:rsidR="00CA2BF5" w:rsidRPr="00E24A67" w:rsidTr="004D55A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6E53B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A2BF5" w:rsidRPr="00876949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Фінанси (</w:t>
            </w:r>
            <w:proofErr w:type="spellStart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конс</w:t>
            </w:r>
            <w:proofErr w:type="spellEnd"/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., екзамен)</w:t>
            </w:r>
          </w:p>
          <w:p w:rsidR="00CA2BF5" w:rsidRPr="00876949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390743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A2BF5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Pr="00E24A67" w:rsidRDefault="00CA2B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F56A5F" w:rsidRDefault="00CA2BF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Регулювання фінансових відносин  (</w:t>
            </w:r>
            <w:proofErr w:type="spellStart"/>
            <w: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конс</w:t>
            </w:r>
            <w:proofErr w:type="spellEnd"/>
            <w: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., екзамен.</w:t>
            </w: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>)</w:t>
            </w:r>
          </w:p>
          <w:p w:rsidR="00CA2BF5" w:rsidRPr="00876949" w:rsidRDefault="00CA2BF5" w:rsidP="003F48D7">
            <w:pPr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876949">
              <w:rPr>
                <w:b/>
                <w:i/>
                <w:color w:val="000000" w:themeColor="text1"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CA2BF5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2BF5" w:rsidRDefault="00CA2B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BF5" w:rsidRPr="00A90184" w:rsidRDefault="00CA2BF5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BF5" w:rsidRPr="00876949" w:rsidRDefault="00CA2BF5" w:rsidP="00A847A4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A2BF5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B7F4F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2E7A90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300A"/>
    <w:rsid w:val="00355C10"/>
    <w:rsid w:val="0036151F"/>
    <w:rsid w:val="003620A9"/>
    <w:rsid w:val="00362186"/>
    <w:rsid w:val="0036763E"/>
    <w:rsid w:val="00374144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07825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D55A8"/>
    <w:rsid w:val="004E4044"/>
    <w:rsid w:val="004E5676"/>
    <w:rsid w:val="004E6DDB"/>
    <w:rsid w:val="004E758C"/>
    <w:rsid w:val="004F3C6D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E53B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49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0DC2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07D95"/>
    <w:rsid w:val="00A14578"/>
    <w:rsid w:val="00A14BF2"/>
    <w:rsid w:val="00A223B3"/>
    <w:rsid w:val="00A24276"/>
    <w:rsid w:val="00A26B30"/>
    <w:rsid w:val="00A35B6F"/>
    <w:rsid w:val="00A41A7B"/>
    <w:rsid w:val="00A43197"/>
    <w:rsid w:val="00A4356B"/>
    <w:rsid w:val="00A46D3A"/>
    <w:rsid w:val="00A50C50"/>
    <w:rsid w:val="00A625DC"/>
    <w:rsid w:val="00A75F28"/>
    <w:rsid w:val="00A847A4"/>
    <w:rsid w:val="00A84909"/>
    <w:rsid w:val="00A8791E"/>
    <w:rsid w:val="00A90184"/>
    <w:rsid w:val="00A913E3"/>
    <w:rsid w:val="00A9141D"/>
    <w:rsid w:val="00AA2783"/>
    <w:rsid w:val="00AB236C"/>
    <w:rsid w:val="00AB4280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BF48E4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A2BF5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39E3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18DE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3B6"/>
    <w:rsid w:val="00FE27D6"/>
    <w:rsid w:val="00FF4410"/>
    <w:rsid w:val="00FF597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9DA8-21AD-4184-B666-3F255C66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287</cp:revision>
  <cp:lastPrinted>2023-12-19T14:54:00Z</cp:lastPrinted>
  <dcterms:created xsi:type="dcterms:W3CDTF">2019-10-12T18:15:00Z</dcterms:created>
  <dcterms:modified xsi:type="dcterms:W3CDTF">2025-11-04T12:57:00Z</dcterms:modified>
</cp:coreProperties>
</file>