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3D93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«ЗАТВЕРДЖУЮ»</w:t>
      </w:r>
    </w:p>
    <w:p w14:paraId="4EEBBB89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В.о.директора  ННКІВТ</w:t>
      </w:r>
    </w:p>
    <w:p w14:paraId="259F53CB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__________________Тимощук О.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4E2D7F">
      <w:pPr>
        <w:pStyle w:val="5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8A0259B">
      <w:pPr>
        <w:pStyle w:val="5"/>
        <w:jc w:val="center"/>
        <w:rPr>
          <w:rFonts w:ascii="Century" w:hAnsi="Century" w:cs="Times New Roman"/>
          <w:sz w:val="16"/>
          <w:szCs w:val="16"/>
        </w:rPr>
      </w:pPr>
    </w:p>
    <w:p w14:paraId="09DB48E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14:paraId="29D45A4C">
      <w:pPr>
        <w:pStyle w:val="5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14:paraId="49ACA80F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14:paraId="034D14EF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14:paraId="1AC9C040">
      <w:pPr>
        <w:pStyle w:val="5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4"/>
        <w:tblW w:w="10740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66"/>
        <w:gridCol w:w="8001"/>
      </w:tblGrid>
      <w:tr w14:paraId="306C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0317">
            <w:pPr>
              <w:pStyle w:val="5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5445">
            <w:pPr>
              <w:pStyle w:val="5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7CC3">
            <w:pPr>
              <w:pStyle w:val="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УСТСК – 3 </w:t>
            </w:r>
          </w:p>
        </w:tc>
      </w:tr>
      <w:tr w14:paraId="42B6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33D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14:paraId="29389F0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79CE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C20EF8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Суднове діловодство</w:t>
            </w:r>
          </w:p>
          <w:p w14:paraId="4B56CB67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35F1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3283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DE43">
            <w:pPr>
              <w:pStyle w:val="5"/>
              <w:jc w:val="both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7BB5C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ресурсами МО, несення вахти та ОЗ</w:t>
            </w:r>
          </w:p>
          <w:p w14:paraId="2C362769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Мельник О.В.</w:t>
            </w:r>
          </w:p>
        </w:tc>
      </w:tr>
      <w:tr w14:paraId="14D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B8FF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0A2E">
            <w:pPr>
              <w:pStyle w:val="5"/>
              <w:jc w:val="both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F60B2F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14:paraId="3330139C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Мельник О.В.</w:t>
            </w:r>
          </w:p>
        </w:tc>
      </w:tr>
      <w:tr w14:paraId="2397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F4A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EF01">
            <w:pPr>
              <w:pStyle w:val="5"/>
              <w:jc w:val="both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6BD7B9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14:paraId="7BC33D1B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09E4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F20F7A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14:paraId="548E3739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3079">
            <w:pPr>
              <w:pStyle w:val="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CCD2AF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14:paraId="67C2F880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5911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9BDA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7071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01A78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 xml:space="preserve"> та автоматизац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ія СЕУ</w:t>
            </w:r>
          </w:p>
          <w:p w14:paraId="0B1CC523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627E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31D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CDB5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45C27D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14:paraId="35D6A955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271F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73C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33B2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77ACC8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Суднове діловодство</w:t>
            </w:r>
          </w:p>
          <w:p w14:paraId="3D2C620D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1BFF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40C5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29.10</w:t>
            </w:r>
          </w:p>
          <w:p w14:paraId="24B4A8D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58EA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CC7822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гвинто-рульовий комплекс</w:t>
            </w:r>
          </w:p>
          <w:p w14:paraId="40697C36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552F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753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46B8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7B61F2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14:paraId="2720620F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42EF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B7B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F442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FA23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5324193A">
            <w:pPr>
              <w:pStyle w:val="5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7EF4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54B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AC80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AF174F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Суднові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ДВЗ</w:t>
            </w:r>
          </w:p>
          <w:p w14:paraId="5CE1F56C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78DB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3892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14:paraId="22B6141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BC60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76E629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14:paraId="01A05EFD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Дубинець О.І.</w:t>
            </w:r>
          </w:p>
        </w:tc>
      </w:tr>
      <w:tr w14:paraId="687F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B295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2691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7BBBDC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14:paraId="6861F2D2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3007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BF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6A4E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F995DE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Суднові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ДВЗ</w:t>
            </w:r>
          </w:p>
          <w:p w14:paraId="450344D4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4C5F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1DF4C8B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14:paraId="48EEB39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C4B0E51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80FAD9C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14:paraId="221B546D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4FA6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1239E6B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40CC7DA">
            <w:pPr>
              <w:pStyle w:val="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46A770EC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Тренажерна підготовка</w:t>
            </w:r>
          </w:p>
          <w:p w14:paraId="6A7006B0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4EF1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0211C22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2FFE50B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14:paraId="383D91BB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 морської галузі</w:t>
            </w:r>
          </w:p>
          <w:p w14:paraId="46F495AB">
            <w:pPr>
              <w:pStyle w:val="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Піщана В.М.</w:t>
            </w:r>
          </w:p>
        </w:tc>
      </w:tr>
      <w:tr w14:paraId="04B2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39C42EC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B029B66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14:paraId="3CFEB691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36D5CC5E">
            <w:pPr>
              <w:pStyle w:val="5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255D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069CFA5F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03.11</w:t>
            </w:r>
          </w:p>
          <w:p w14:paraId="62D215C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4A061AF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0CC97065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Суднове діловодство</w:t>
            </w:r>
          </w:p>
          <w:p w14:paraId="5408E3E7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5095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ACF033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CF274F8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25029294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ресурсами МО, несення вахти та ОЗ</w:t>
            </w:r>
          </w:p>
          <w:p w14:paraId="767D4281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Мельник О.В.</w:t>
            </w:r>
          </w:p>
        </w:tc>
      </w:tr>
      <w:tr w14:paraId="7BB0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609E7E32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BFAA1FB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33537751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14:paraId="36F8E435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Мельник О.В.</w:t>
            </w:r>
          </w:p>
        </w:tc>
      </w:tr>
      <w:tr w14:paraId="7F46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6979BF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EAA0C0E">
            <w:pPr>
              <w:pStyle w:val="5"/>
              <w:jc w:val="both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7736B5E0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14:paraId="0BB69B17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21DA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187E9169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14:paraId="06C62204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3849D618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7706E94A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котельні установки</w:t>
            </w:r>
          </w:p>
          <w:p w14:paraId="40897080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303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5C4057C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5349B91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4BB38781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гідро- та пневмопривод</w:t>
            </w:r>
          </w:p>
          <w:p w14:paraId="6013A7E8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299F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54F48E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50C3CF4">
            <w:pPr>
              <w:pStyle w:val="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27DD04F1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ТО і ремонт СТЗ</w:t>
            </w:r>
          </w:p>
          <w:p w14:paraId="24CC133F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68CF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1AF7CCF8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DCAC837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58125B8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ТАУ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ru-RU"/>
              </w:rPr>
              <w:t xml:space="preserve"> та автоматизац</w:t>
            </w:r>
            <w:bookmarkStart w:id="0" w:name="_GoBack"/>
            <w:bookmarkEnd w:id="0"/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ія СЕУ</w:t>
            </w:r>
          </w:p>
          <w:p w14:paraId="0FB84898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ru-RU"/>
              </w:rPr>
              <w:t xml:space="preserve">Мельник </w:t>
            </w:r>
            <w:r>
              <w:rPr>
                <w:rFonts w:ascii="Century" w:hAnsi="Century" w:cs="Times New Roman"/>
                <w:i/>
                <w:iCs/>
                <w:sz w:val="24"/>
                <w:szCs w:val="24"/>
                <w:lang w:val="uk-UA"/>
              </w:rPr>
              <w:t>В</w:t>
            </w:r>
            <w:r>
              <w:rPr>
                <w:rFonts w:hint="default" w:ascii="Century" w:hAnsi="Century" w:cs="Times New Roman"/>
                <w:i/>
                <w:iCs/>
                <w:sz w:val="24"/>
                <w:szCs w:val="24"/>
                <w:lang w:val="uk-UA"/>
              </w:rPr>
              <w:t>.Ю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14:paraId="301B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57555D01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05.11</w:t>
            </w:r>
          </w:p>
          <w:p w14:paraId="5BE95406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01AFD97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CBBEF9B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гвинто-рульовий комплекс</w:t>
            </w:r>
          </w:p>
          <w:p w14:paraId="7F07E933">
            <w:pPr>
              <w:pStyle w:val="5"/>
              <w:rPr>
                <w:rFonts w:hint="default"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Чередник</w:t>
            </w:r>
            <w:r>
              <w:rPr>
                <w:rFonts w:hint="default" w:ascii="Century" w:hAnsi="Century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М</w:t>
            </w:r>
          </w:p>
        </w:tc>
      </w:tr>
      <w:tr w14:paraId="6680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2B182A4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6A51A40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56FF684D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ий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гідро- та пневмопривод</w:t>
            </w:r>
          </w:p>
          <w:p w14:paraId="25B98AB8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0D22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495A2E0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FA5D611">
            <w:pPr>
              <w:pStyle w:val="5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14:paraId="23BDF30F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6E235DCE">
            <w:pPr>
              <w:pStyle w:val="5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  <w:tr w14:paraId="1DE4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5AB2524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F59C034">
            <w:pPr>
              <w:pStyle w:val="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57EE8DFA">
            <w:pPr>
              <w:pStyle w:val="5"/>
              <w:ind w:right="-83" w:hanging="65"/>
              <w:jc w:val="center"/>
              <w:rPr>
                <w:rFonts w:hint="default"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Тренажерна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 xml:space="preserve"> підготовка</w:t>
            </w:r>
          </w:p>
          <w:p w14:paraId="02713FBF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uk-UA"/>
              </w:rPr>
              <w:t>ПЗ</w:t>
            </w:r>
            <w:r>
              <w:rPr>
                <w:rFonts w:ascii="Century" w:hAnsi="Century" w:cs="Times New Roman"/>
                <w:sz w:val="24"/>
                <w:szCs w:val="24"/>
              </w:rPr>
              <w:t>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Панов С.Л.</w:t>
            </w:r>
          </w:p>
        </w:tc>
      </w:tr>
      <w:tr w14:paraId="0CC2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72A31F3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06.11</w:t>
            </w:r>
          </w:p>
          <w:p w14:paraId="076EF01F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10EC69E0">
            <w:pPr>
              <w:pStyle w:val="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A5E376A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турбінні установки </w:t>
            </w:r>
          </w:p>
          <w:p w14:paraId="37C5D4FD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Макаров О.М.</w:t>
            </w:r>
          </w:p>
        </w:tc>
      </w:tr>
      <w:tr w14:paraId="47CA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4B334405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3924AA0">
            <w:pPr>
              <w:pStyle w:val="5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46FAD9FA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14:paraId="7173D91E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Дубинець О.І.</w:t>
            </w:r>
          </w:p>
        </w:tc>
      </w:tr>
      <w:tr w14:paraId="1D61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DFF65E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2F5A131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5F39B37B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 морської галузі</w:t>
            </w:r>
          </w:p>
          <w:p w14:paraId="50F2D05D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Піщана В.М.</w:t>
            </w:r>
          </w:p>
        </w:tc>
      </w:tr>
      <w:tr w14:paraId="727F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70EA9EC7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0CBB290">
            <w:pPr>
              <w:pStyle w:val="5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6B85F2CF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Суднові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ДВЗ</w:t>
            </w:r>
          </w:p>
          <w:p w14:paraId="7F030F31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Степух В.А.</w:t>
            </w:r>
          </w:p>
        </w:tc>
      </w:tr>
      <w:tr w14:paraId="1021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restart"/>
            <w:vAlign w:val="center"/>
          </w:tcPr>
          <w:p w14:paraId="0435CC15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14:paraId="0BBF2470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3F54D9F5">
            <w:pPr>
              <w:pStyle w:val="5"/>
              <w:jc w:val="center"/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</w:pPr>
            <w:r>
              <w:rPr>
                <w:rFonts w:hint="default" w:ascii="Century" w:hAnsi="Century" w:cs="Times New Roman"/>
                <w:b/>
                <w:sz w:val="24"/>
                <w:szCs w:val="24"/>
                <w:lang w:val="uk-UA"/>
              </w:rPr>
              <w:t>9.00-10.20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272D945A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комп`ютерні мережі та системи управління</w:t>
            </w:r>
          </w:p>
          <w:p w14:paraId="4A86A354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5A74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0A60F69B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D94D845">
            <w:pPr>
              <w:pStyle w:val="5"/>
              <w:jc w:val="center"/>
              <w:rPr>
                <w:rFonts w:ascii="Century" w:hAnsi="Century" w:cs="Times New Roman" w:eastAsiaTheme="minorEastAsia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5AA56E57">
            <w:pPr>
              <w:pStyle w:val="5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СІВС, зв`язок і сигналізація</w:t>
            </w:r>
          </w:p>
          <w:p w14:paraId="3F69274A">
            <w:pPr>
              <w:pStyle w:val="5"/>
              <w:ind w:right="-83" w:rightChars="0" w:hanging="65" w:firstLineChars="0"/>
              <w:rPr>
                <w:rFonts w:ascii="Century" w:hAnsi="Century" w:cs="Times New Roman" w:eastAsiaTheme="minorEastAsia"/>
                <w:b/>
                <w:sz w:val="24"/>
                <w:szCs w:val="24"/>
                <w:lang w:val="uk-UA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Пріступа С.В.</w:t>
            </w:r>
          </w:p>
        </w:tc>
      </w:tr>
      <w:tr w14:paraId="0133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489D3F0E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26262D5">
            <w:pPr>
              <w:pStyle w:val="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top"/>
          </w:tcPr>
          <w:p w14:paraId="16146D3D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Психологія морської галузі</w:t>
            </w:r>
          </w:p>
          <w:p w14:paraId="20DBF583">
            <w:pPr>
              <w:pStyle w:val="5"/>
              <w:rPr>
                <w:rFonts w:ascii="Century" w:hAnsi="Century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Лекція, Піщана В.М.</w:t>
            </w:r>
          </w:p>
        </w:tc>
      </w:tr>
      <w:tr w14:paraId="4A93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3" w:type="dxa"/>
            <w:vMerge w:val="continue"/>
            <w:vAlign w:val="center"/>
          </w:tcPr>
          <w:p w14:paraId="41E82B3A">
            <w:pPr>
              <w:pStyle w:val="5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07F7B8E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14:paraId="7DB30B72">
            <w:pPr>
              <w:pStyle w:val="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Англійська мова за ПС</w:t>
            </w:r>
          </w:p>
          <w:p w14:paraId="3519034B">
            <w:pPr>
              <w:pStyle w:val="5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Тирон О.М.                                                                        </w:t>
            </w:r>
          </w:p>
        </w:tc>
      </w:tr>
    </w:tbl>
    <w:p w14:paraId="07F6E676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C4DAA1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НВ                                                              І.Д. Сарахман</w:t>
      </w:r>
    </w:p>
    <w:p w14:paraId="39C365D0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62A922">
      <w:pPr>
        <w:pStyle w:val="5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Методист НВ                                                               Т.О. Лупіна</w:t>
      </w:r>
    </w:p>
    <w:p w14:paraId="2EA6774F"/>
    <w:sectPr>
      <w:pgSz w:w="11906" w:h="16838"/>
      <w:pgMar w:top="70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panose1 w:val="020406040505050203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B1A80"/>
    <w:rsid w:val="000B6953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1209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B3F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08A65D3D"/>
    <w:rsid w:val="28DB66B3"/>
    <w:rsid w:val="35450CC8"/>
    <w:rsid w:val="749D2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3C24E-D223-4A76-9189-C90975290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240</Words>
  <Characters>1368</Characters>
  <Lines>11</Lines>
  <Paragraphs>3</Paragraphs>
  <TotalTime>0</TotalTime>
  <ScaleCrop>false</ScaleCrop>
  <LinksUpToDate>false</LinksUpToDate>
  <CharactersWithSpaces>1605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2025-10-23T12:37:00Z</dcterms:created>
  <dc:creator>BATZCOMP911</dc:creator>
  <cp:lastModifiedBy>Uchebnuy 207 PC</cp:lastModifiedBy>
  <cp:lastPrinted>2021-09-20T11:45:00Z</cp:lastPrinted>
  <dcterms:modified xsi:type="dcterms:W3CDTF">2025-10-25T12:10:12Z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AA27E513CCC74C96B1DC22172F1E9F64_12</vt:lpwstr>
  </property>
</Properties>
</file>