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8F6A39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047BD1" w:rsidRPr="00047BD1" w:rsidRDefault="00047BD1" w:rsidP="00047BD1">
      <w:pPr>
        <w:ind w:right="282"/>
        <w:jc w:val="center"/>
        <w:rPr>
          <w:sz w:val="28"/>
          <w:szCs w:val="28"/>
          <w:lang w:val="uk-UA"/>
        </w:rPr>
      </w:pPr>
      <w:r w:rsidRPr="00047BD1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047BD1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</w:t>
      </w:r>
      <w:r w:rsidR="002D2E1C">
        <w:rPr>
          <w:b/>
          <w:sz w:val="28"/>
          <w:szCs w:val="28"/>
          <w:u w:val="single"/>
          <w:lang w:val="uk-UA"/>
        </w:rPr>
        <w:t>6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035602">
        <w:rPr>
          <w:b/>
          <w:sz w:val="28"/>
          <w:szCs w:val="28"/>
          <w:u w:val="single"/>
          <w:lang w:val="uk-UA"/>
        </w:rPr>
        <w:t>ПІДПРИЄМСТВО, ТОРГІВЛЯ ТА БІРЖОВА ДІЯЛЬНІСТЬ</w:t>
      </w:r>
      <w:r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2C22C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2C22CA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.24</w:t>
            </w:r>
          </w:p>
        </w:tc>
      </w:tr>
      <w:tr w:rsidR="00284934" w:rsidRPr="00F5647E" w:rsidTr="00284934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B30023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035602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84934" w:rsidRPr="00786E95" w:rsidTr="009E67E7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1F72AA" w:rsidRDefault="0028493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8F6A39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284934" w:rsidRPr="00F56A5F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84934" w:rsidRPr="00035602" w:rsidRDefault="00284934" w:rsidP="004508B1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Основи наукових досліджень   (лекція)</w:t>
            </w:r>
          </w:p>
          <w:p w:rsidR="00284934" w:rsidRPr="00035602" w:rsidRDefault="00284934" w:rsidP="004508B1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284934" w:rsidRPr="004E4044" w:rsidTr="009E67E7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Управління конфліктами в організації  (лекція)</w:t>
            </w:r>
          </w:p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130365" w:rsidRPr="00786E95" w:rsidTr="004508B1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365" w:rsidRPr="00A90184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035602" w:rsidRDefault="00130365" w:rsidP="00FA03E9">
            <w:pPr>
              <w:rPr>
                <w:sz w:val="26"/>
                <w:szCs w:val="26"/>
                <w:lang w:val="uk-UA"/>
              </w:rPr>
            </w:pPr>
          </w:p>
        </w:tc>
      </w:tr>
      <w:tr w:rsidR="00130365" w:rsidRPr="00AC79EA" w:rsidTr="009E67E7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A90184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30365" w:rsidRPr="00035602" w:rsidRDefault="00130365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Управління конфліктами в організації  (</w:t>
            </w:r>
            <w:proofErr w:type="spellStart"/>
            <w:r w:rsidRPr="0003560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>.)</w:t>
            </w:r>
          </w:p>
          <w:p w:rsidR="00130365" w:rsidRPr="00035602" w:rsidRDefault="00130365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Осипова Є.Л.</w:t>
            </w:r>
          </w:p>
        </w:tc>
      </w:tr>
      <w:tr w:rsidR="00130365" w:rsidRPr="002C22CA" w:rsidTr="0051509E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C40558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130365" w:rsidRPr="00035602" w:rsidRDefault="00130365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Соціальна відповідальність  (лекція) </w:t>
            </w:r>
          </w:p>
          <w:p w:rsidR="00130365" w:rsidRPr="00035602" w:rsidRDefault="00130365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284934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Default="002849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284934" w:rsidRPr="00EB46A6" w:rsidTr="00317C34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035602" w:rsidRDefault="00317C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en-US"/>
              </w:rPr>
              <w:t>PR</w:t>
            </w:r>
            <w:r w:rsidRPr="008F6A39">
              <w:rPr>
                <w:sz w:val="26"/>
                <w:szCs w:val="26"/>
              </w:rPr>
              <w:t xml:space="preserve"> – </w:t>
            </w:r>
            <w:r w:rsidRPr="00035602">
              <w:rPr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r w:rsidRPr="00035602">
              <w:rPr>
                <w:sz w:val="26"/>
                <w:szCs w:val="26"/>
                <w:lang w:val="uk-UA"/>
              </w:rPr>
              <w:t>ЗЕД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317C34" w:rsidRPr="00035602" w:rsidRDefault="00317C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284934" w:rsidRPr="004E4044" w:rsidTr="00035602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047BD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bookmarkStart w:id="0" w:name="_GoBack"/>
            <w:bookmarkEnd w:id="0"/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284934" w:rsidRPr="00437EEB" w:rsidTr="009E67E7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8F6A39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Стратегічне управління  (лекція)</w:t>
            </w:r>
          </w:p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284934" w:rsidRPr="00437EEB" w:rsidTr="00284934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  <w:r w:rsidR="008F6A39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Електронна комерція  (лекція)</w:t>
            </w:r>
          </w:p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284934" w:rsidRPr="00437EEB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035602" w:rsidRDefault="00284934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BA3EAE" w:rsidRPr="00EF63EF" w:rsidTr="00035602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Pr="00C40558" w:rsidRDefault="00BA3EAE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4508B1">
              <w:rPr>
                <w:b/>
                <w:sz w:val="26"/>
                <w:szCs w:val="26"/>
                <w:lang w:val="uk-UA"/>
              </w:rPr>
              <w:t>7</w:t>
            </w:r>
            <w:r>
              <w:rPr>
                <w:b/>
                <w:sz w:val="26"/>
                <w:szCs w:val="26"/>
                <w:lang w:val="uk-UA"/>
              </w:rPr>
              <w:t xml:space="preserve">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F56A5F" w:rsidRDefault="00130365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="00BA3EAE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9FF99"/>
            <w:vAlign w:val="center"/>
          </w:tcPr>
          <w:p w:rsidR="00BA3EAE" w:rsidRPr="00035602" w:rsidRDefault="00035602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Контролінг   (лекція)</w:t>
            </w:r>
          </w:p>
          <w:p w:rsidR="00035602" w:rsidRPr="00035602" w:rsidRDefault="00035602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BA3EAE" w:rsidRPr="002C22CA" w:rsidTr="0051509E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Default="00BA3EAE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Default="00130365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8F6A39">
              <w:rPr>
                <w:sz w:val="26"/>
                <w:szCs w:val="26"/>
                <w:lang w:val="uk-UA"/>
              </w:rPr>
              <w:t xml:space="preserve"> </w:t>
            </w:r>
            <w:r w:rsidR="00BA3EAE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130365" w:rsidRPr="00035602" w:rsidRDefault="00130365" w:rsidP="00130365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Соціальна відповідальність  (лекція) </w:t>
            </w:r>
          </w:p>
          <w:p w:rsidR="00BA3EAE" w:rsidRPr="00035602" w:rsidRDefault="00130365" w:rsidP="00130365">
            <w:pPr>
              <w:rPr>
                <w:i/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BA3EAE" w:rsidRPr="00EF63EF" w:rsidTr="00130365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Default="00BA3EAE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C40558" w:rsidRDefault="00BA3EAE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EAE" w:rsidRPr="00035602" w:rsidRDefault="00BA3EAE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130365" w:rsidRPr="00EF63EF" w:rsidTr="009E67E7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Default="0013036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0365" w:rsidRPr="00F56A5F" w:rsidRDefault="00130365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30365" w:rsidRPr="00035602" w:rsidRDefault="00130365" w:rsidP="00130365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>Управління конфліктами в організації  (</w:t>
            </w:r>
            <w:proofErr w:type="spellStart"/>
            <w:r w:rsidRPr="0003560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035602">
              <w:rPr>
                <w:b/>
                <w:i/>
                <w:sz w:val="26"/>
                <w:szCs w:val="26"/>
                <w:lang w:val="uk-UA"/>
              </w:rPr>
              <w:t>, екзамен)</w:t>
            </w:r>
          </w:p>
          <w:p w:rsidR="00130365" w:rsidRPr="00035602" w:rsidRDefault="00130365" w:rsidP="00130365">
            <w:pPr>
              <w:rPr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130365" w:rsidRPr="00E506B7" w:rsidTr="0013036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365" w:rsidRDefault="00130365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035602" w:rsidRDefault="00130365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BA3EAE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Default="004508B1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19</w:t>
            </w:r>
            <w:r w:rsidR="00BA3EAE">
              <w:rPr>
                <w:b/>
                <w:sz w:val="26"/>
                <w:szCs w:val="26"/>
                <w:lang w:val="uk-UA"/>
              </w:rPr>
              <w:t xml:space="preserve">.10 </w:t>
            </w:r>
            <w:proofErr w:type="spellStart"/>
            <w:r w:rsidR="00BA3EAE"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="00BA3EAE"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7E3894" w:rsidRDefault="00BA3EAE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EAE" w:rsidRPr="00035602" w:rsidRDefault="00BA3EAE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BA3EAE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Pr="00C40558" w:rsidRDefault="00BA3EA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7E3894" w:rsidRDefault="00BA3EAE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EAE" w:rsidRPr="00035602" w:rsidRDefault="00BA3EAE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284934" w:rsidRPr="00362186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F56A5F" w:rsidRDefault="00284934" w:rsidP="00284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284934" w:rsidRPr="00035602" w:rsidRDefault="00284934" w:rsidP="002322ED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Електронна комерція  (лекція)</w:t>
            </w:r>
          </w:p>
          <w:p w:rsidR="00284934" w:rsidRPr="00035602" w:rsidRDefault="00284934" w:rsidP="002322ED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284934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E24A67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E25CA4" w:rsidRPr="00035602" w:rsidRDefault="00E25CA4" w:rsidP="00E25CA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Основи наукових досліджень   (лекція)</w:t>
            </w:r>
          </w:p>
          <w:p w:rsidR="00284934" w:rsidRPr="00035602" w:rsidRDefault="00E25CA4" w:rsidP="00E25CA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284934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E24A67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8F6A39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E25CA4" w:rsidRPr="00035602" w:rsidRDefault="00E25CA4" w:rsidP="00E25CA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Основи наукових досліджень   (</w:t>
            </w:r>
            <w:proofErr w:type="spellStart"/>
            <w:r w:rsidRPr="0003560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>.)</w:t>
            </w:r>
          </w:p>
          <w:p w:rsidR="00284934" w:rsidRPr="00035602" w:rsidRDefault="00E25CA4" w:rsidP="00E25CA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284934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E24A67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035602" w:rsidRDefault="00284934" w:rsidP="005B0A29">
            <w:pPr>
              <w:rPr>
                <w:sz w:val="26"/>
                <w:szCs w:val="26"/>
                <w:lang w:val="uk-UA"/>
              </w:rPr>
            </w:pPr>
          </w:p>
        </w:tc>
      </w:tr>
      <w:tr w:rsidR="00E25CA4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E25CA4" w:rsidRPr="00F56A5F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E25CA4" w:rsidRPr="00035602" w:rsidRDefault="00E25CA4" w:rsidP="002322ED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Електронна комерція  (</w:t>
            </w:r>
            <w:proofErr w:type="spellStart"/>
            <w:r w:rsidRPr="0003560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>.)</w:t>
            </w:r>
          </w:p>
          <w:p w:rsidR="00E25CA4" w:rsidRPr="00035602" w:rsidRDefault="00E25CA4" w:rsidP="002322ED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E25CA4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C40558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E25CA4" w:rsidRPr="00035602" w:rsidRDefault="00E25CA4" w:rsidP="00E25CA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 w:rsidRPr="0003560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 xml:space="preserve">.) </w:t>
            </w:r>
          </w:p>
          <w:p w:rsidR="00E25CA4" w:rsidRPr="00035602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E25CA4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A4" w:rsidRPr="00035602" w:rsidRDefault="00E25CA4" w:rsidP="005B0A2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25CA4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035602" w:rsidRDefault="00317C34" w:rsidP="00317C3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en-US"/>
              </w:rPr>
              <w:t>PR</w:t>
            </w:r>
            <w:r w:rsidRPr="008F6A39">
              <w:rPr>
                <w:sz w:val="26"/>
                <w:szCs w:val="26"/>
              </w:rPr>
              <w:t xml:space="preserve"> – </w:t>
            </w:r>
            <w:r w:rsidRPr="00035602">
              <w:rPr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proofErr w:type="gramStart"/>
            <w:r w:rsidRPr="00035602">
              <w:rPr>
                <w:sz w:val="26"/>
                <w:szCs w:val="26"/>
                <w:lang w:val="uk-UA"/>
              </w:rPr>
              <w:t>ЗЕД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proofErr w:type="gramEnd"/>
            <w:r w:rsidRPr="0003560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>.)</w:t>
            </w:r>
          </w:p>
          <w:p w:rsidR="00E25CA4" w:rsidRPr="00035602" w:rsidRDefault="00317C34" w:rsidP="00317C3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E25CA4" w:rsidRPr="00E24A67" w:rsidTr="0003560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03560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A4" w:rsidRPr="00035602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25CA4" w:rsidRPr="00E24A67" w:rsidTr="009E67E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E25CA4" w:rsidRPr="00035602" w:rsidRDefault="00E25CA4" w:rsidP="00E25CA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Стратегічне управління  (лекція)</w:t>
            </w:r>
          </w:p>
          <w:p w:rsidR="00E25CA4" w:rsidRPr="00035602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E25CA4" w:rsidRPr="008F217B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E25CA4" w:rsidRPr="00035602" w:rsidRDefault="00E25CA4" w:rsidP="00E25CA4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>Стратегічне управління  (</w:t>
            </w:r>
            <w:proofErr w:type="spellStart"/>
            <w:r w:rsidRPr="0003560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>.)</w:t>
            </w:r>
          </w:p>
          <w:p w:rsidR="00E25CA4" w:rsidRPr="00035602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E25CA4" w:rsidRPr="008F217B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A4" w:rsidRPr="00035602" w:rsidRDefault="00E25CA4" w:rsidP="004C26F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035602" w:rsidRPr="00E24A67" w:rsidTr="0003560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F56A5F" w:rsidRDefault="00035602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99FF99"/>
            <w:vAlign w:val="center"/>
          </w:tcPr>
          <w:p w:rsidR="00035602" w:rsidRPr="00035602" w:rsidRDefault="00035602" w:rsidP="0081269B">
            <w:pPr>
              <w:rPr>
                <w:sz w:val="26"/>
                <w:szCs w:val="26"/>
                <w:lang w:val="uk-UA"/>
              </w:rPr>
            </w:pPr>
            <w:proofErr w:type="spellStart"/>
            <w:r w:rsidRPr="00035602">
              <w:rPr>
                <w:sz w:val="26"/>
                <w:szCs w:val="26"/>
                <w:lang w:val="uk-UA"/>
              </w:rPr>
              <w:t>Контролінг</w:t>
            </w:r>
            <w:proofErr w:type="spellEnd"/>
            <w:r w:rsidRPr="00035602"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035602">
              <w:rPr>
                <w:sz w:val="26"/>
                <w:szCs w:val="26"/>
                <w:lang w:val="uk-UA"/>
              </w:rPr>
              <w:t>)</w:t>
            </w:r>
          </w:p>
          <w:p w:rsidR="00035602" w:rsidRPr="00035602" w:rsidRDefault="00035602" w:rsidP="0081269B">
            <w:pPr>
              <w:rPr>
                <w:sz w:val="26"/>
                <w:szCs w:val="26"/>
                <w:lang w:val="uk-UA"/>
              </w:rPr>
            </w:pPr>
            <w:r w:rsidRPr="00035602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035602" w:rsidRPr="00E24A67" w:rsidTr="0003560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C40558" w:rsidRDefault="00035602" w:rsidP="0003560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E25CA4">
            <w:pPr>
              <w:rPr>
                <w:sz w:val="26"/>
                <w:szCs w:val="26"/>
                <w:lang w:val="uk-UA"/>
              </w:rPr>
            </w:pPr>
          </w:p>
        </w:tc>
      </w:tr>
      <w:tr w:rsidR="00035602" w:rsidRPr="000F1F5A" w:rsidTr="0003560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A90184" w:rsidRDefault="0003560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5602" w:rsidRPr="000F1F5A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A90184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035602" w:rsidRPr="00035602" w:rsidRDefault="0003560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 w:rsidRPr="0003560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035602" w:rsidRPr="00035602" w:rsidRDefault="0003560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35602" w:rsidRPr="000F1F5A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A90184" w:rsidRDefault="0003560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FA03E9">
            <w:pPr>
              <w:rPr>
                <w:sz w:val="26"/>
                <w:szCs w:val="26"/>
                <w:lang w:val="uk-UA"/>
              </w:rPr>
            </w:pPr>
          </w:p>
        </w:tc>
      </w:tr>
      <w:tr w:rsidR="00035602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5602" w:rsidRPr="009839FC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5602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783903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en-US"/>
              </w:rPr>
              <w:t>PR</w:t>
            </w:r>
            <w:r w:rsidRPr="008F6A39">
              <w:rPr>
                <w:b/>
                <w:i/>
                <w:sz w:val="26"/>
                <w:szCs w:val="26"/>
              </w:rPr>
              <w:t xml:space="preserve"> – </w:t>
            </w: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r w:rsidRPr="00035602">
              <w:rPr>
                <w:b/>
                <w:i/>
                <w:sz w:val="26"/>
                <w:szCs w:val="26"/>
                <w:lang w:val="uk-UA"/>
              </w:rPr>
              <w:t>ЗЕД</w:t>
            </w:r>
            <w:proofErr w:type="spellEnd"/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(залік)</w:t>
            </w:r>
          </w:p>
          <w:p w:rsidR="00035602" w:rsidRPr="00035602" w:rsidRDefault="00035602" w:rsidP="00783903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035602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9111D1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 w:rsidR="008F6A39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035602" w:rsidRPr="00035602" w:rsidRDefault="00035602" w:rsidP="002322ED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>Основи наукових досліджень   (</w:t>
            </w:r>
            <w:proofErr w:type="spellStart"/>
            <w:r w:rsidRPr="0003560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035602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035602" w:rsidRPr="00035602" w:rsidRDefault="00035602" w:rsidP="002322ED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035602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5602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9111D1" w:rsidRDefault="00035602" w:rsidP="00E25CA4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5602" w:rsidRPr="00E24A67" w:rsidTr="0003560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5602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035602" w:rsidRPr="00035602" w:rsidRDefault="0003560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>Стратегічне управління  (</w:t>
            </w:r>
            <w:proofErr w:type="spellStart"/>
            <w:r w:rsidRPr="0003560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035602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035602" w:rsidRPr="00035602" w:rsidRDefault="0003560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035602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035602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035602" w:rsidRDefault="0003560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5602" w:rsidRPr="00E24A67" w:rsidTr="0003560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8F6A39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035602" w:rsidRPr="00035602" w:rsidRDefault="00035602" w:rsidP="00035602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>Електронна комерція  (</w:t>
            </w:r>
            <w:proofErr w:type="spellStart"/>
            <w:r w:rsidRPr="0003560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035602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035602" w:rsidRPr="00035602" w:rsidRDefault="00035602" w:rsidP="00035602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035602" w:rsidRPr="00E24A67" w:rsidTr="0003560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99FF99"/>
            <w:vAlign w:val="center"/>
          </w:tcPr>
          <w:p w:rsidR="00035602" w:rsidRPr="00035602" w:rsidRDefault="00035602" w:rsidP="00035602">
            <w:pPr>
              <w:rPr>
                <w:b/>
                <w:i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>Контролінг   (залік)</w:t>
            </w:r>
          </w:p>
          <w:p w:rsidR="00035602" w:rsidRPr="00035602" w:rsidRDefault="00035602" w:rsidP="00035602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035602">
              <w:rPr>
                <w:b/>
                <w:i/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035602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Pr="00E24A67" w:rsidRDefault="0003560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317C34" w:rsidRDefault="0003560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5602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A90184" w:rsidRDefault="0003560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317C34" w:rsidRDefault="0003560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5602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7E3894" w:rsidRDefault="0003560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317C34" w:rsidRDefault="0003560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5602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5602" w:rsidRDefault="00035602" w:rsidP="002322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5602" w:rsidRPr="00A90184" w:rsidRDefault="0003560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602" w:rsidRPr="00317C34" w:rsidRDefault="00035602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5602"/>
    <w:rsid w:val="00040FBF"/>
    <w:rsid w:val="000443B6"/>
    <w:rsid w:val="00045E80"/>
    <w:rsid w:val="0004653C"/>
    <w:rsid w:val="00047BD1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CEB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C22CA"/>
    <w:rsid w:val="002D0C19"/>
    <w:rsid w:val="002D2E1C"/>
    <w:rsid w:val="002E185C"/>
    <w:rsid w:val="003003C1"/>
    <w:rsid w:val="00301AFA"/>
    <w:rsid w:val="0030384B"/>
    <w:rsid w:val="00315DED"/>
    <w:rsid w:val="00317C34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8F6A39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5DA6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A6441-FF4E-4EA3-97BD-BA85C3E3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3484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252</cp:revision>
  <cp:lastPrinted>2023-12-19T14:54:00Z</cp:lastPrinted>
  <dcterms:created xsi:type="dcterms:W3CDTF">2019-10-12T18:15:00Z</dcterms:created>
  <dcterms:modified xsi:type="dcterms:W3CDTF">2025-10-14T14:20:00Z</dcterms:modified>
</cp:coreProperties>
</file>