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1C1AC8">
        <w:rPr>
          <w:b/>
          <w:sz w:val="28"/>
          <w:szCs w:val="28"/>
          <w:lang w:val="uk-UA"/>
        </w:rPr>
        <w:t>ІІ скор.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D32F9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45408B"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55C2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1C1AC8" w:rsidRPr="000D759B" w:rsidTr="00301BC9">
        <w:trPr>
          <w:trHeight w:val="67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1F72AA" w:rsidRDefault="001C1AC8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1C1AC8" w:rsidRPr="001C1AC8" w:rsidRDefault="001C1AC8" w:rsidP="008375EE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1C1AC8" w:rsidRPr="001C1AC8" w:rsidRDefault="001C1AC8" w:rsidP="008375EE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1C1AC8" w:rsidTr="00301BC9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C1AC8" w:rsidRPr="001C1AC8" w:rsidRDefault="001C1AC8" w:rsidP="001C1AC8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1C1AC8" w:rsidRPr="001C1AC8" w:rsidRDefault="001C1AC8" w:rsidP="001C1AC8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1C1AC8" w:rsidRPr="00A14D5C" w:rsidTr="00171FAC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1C1AC8" w:rsidRDefault="001C1AC8" w:rsidP="0045408B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Основи електроніки та автоматики рухомого складу </w:t>
            </w:r>
          </w:p>
          <w:p w:rsidR="001C1AC8" w:rsidRPr="001C1AC8" w:rsidRDefault="001C1AC8" w:rsidP="0045408B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(лекція)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Заіка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 xml:space="preserve"> Д.О.  ауд.903</w:t>
            </w:r>
          </w:p>
        </w:tc>
      </w:tr>
      <w:tr w:rsidR="001C1AC8" w:rsidRPr="00BA77C1" w:rsidTr="001C1AC8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Default="001C1AC8" w:rsidP="001C1AC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1C1AC8" w:rsidRDefault="001C1AC8" w:rsidP="008B4B33">
            <w:pPr>
              <w:rPr>
                <w:sz w:val="28"/>
                <w:szCs w:val="28"/>
                <w:lang w:val="uk-UA"/>
              </w:rPr>
            </w:pPr>
          </w:p>
        </w:tc>
      </w:tr>
      <w:tr w:rsidR="001C1AC8" w:rsidRPr="00AC79EA" w:rsidTr="00997EF4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1C1AC8" w:rsidRDefault="001C1AC8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1C1AC8" w:rsidRPr="00AC79EA" w:rsidTr="00301BC9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C40558" w:rsidRDefault="001C1AC8" w:rsidP="004540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C1AC8" w:rsidRPr="001C1AC8" w:rsidRDefault="001C1AC8" w:rsidP="00155C2E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Електронні перетворювачі  (лекція)</w:t>
            </w:r>
          </w:p>
          <w:p w:rsidR="001C1AC8" w:rsidRPr="001C1AC8" w:rsidRDefault="001C1AC8" w:rsidP="00155C2E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Гулак С.О. ауд.112п</w:t>
            </w:r>
          </w:p>
        </w:tc>
      </w:tr>
      <w:tr w:rsidR="001C1AC8" w:rsidRPr="008E26F8" w:rsidTr="0092226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3048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 16.20-17.40 17.50-19.10  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1C1AC8" w:rsidRPr="001C1AC8" w:rsidRDefault="001C1AC8" w:rsidP="0045408B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1C1AC8" w:rsidRPr="001C1AC8" w:rsidRDefault="001C1AC8" w:rsidP="0045408B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(лекція)   Співак О.М.  ауд.207п</w:t>
            </w:r>
          </w:p>
        </w:tc>
      </w:tr>
      <w:tr w:rsidR="001C1AC8" w:rsidRPr="008E26F8" w:rsidTr="00F460E2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8B4B3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1C1AC8" w:rsidRDefault="001C1AC8" w:rsidP="0045408B">
            <w:pPr>
              <w:rPr>
                <w:sz w:val="28"/>
                <w:szCs w:val="28"/>
                <w:lang w:val="uk-UA"/>
              </w:rPr>
            </w:pPr>
          </w:p>
        </w:tc>
      </w:tr>
      <w:tr w:rsidR="001C1AC8" w:rsidRPr="00437EEB" w:rsidTr="00301BC9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C4055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C1AC8" w:rsidRPr="001C1AC8" w:rsidRDefault="001C1AC8" w:rsidP="00867017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Передаючі потужності тепловозів  (лекція)</w:t>
            </w:r>
          </w:p>
          <w:p w:rsidR="001C1AC8" w:rsidRPr="001C1AC8" w:rsidRDefault="001C1AC8" w:rsidP="00867017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Співак О.М.</w:t>
            </w:r>
          </w:p>
        </w:tc>
      </w:tr>
      <w:tr w:rsidR="001C1AC8" w:rsidRPr="008562BE" w:rsidTr="00301BC9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86701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C1AC8" w:rsidRPr="001C1AC8" w:rsidRDefault="001C1AC8" w:rsidP="00867017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Передаючі потужності тепловозів  (лекція)</w:t>
            </w:r>
          </w:p>
          <w:p w:rsidR="001C1AC8" w:rsidRPr="001C1AC8" w:rsidRDefault="001C1AC8" w:rsidP="00867017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Співак О.М.</w:t>
            </w:r>
          </w:p>
        </w:tc>
      </w:tr>
      <w:tr w:rsidR="001C1AC8" w:rsidRPr="008562BE" w:rsidTr="00301BC9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8670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C1AC8" w:rsidRPr="001C1AC8" w:rsidRDefault="001C1AC8" w:rsidP="008375EE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.</w:t>
            </w:r>
            <w:r w:rsidRPr="001C1AC8">
              <w:rPr>
                <w:sz w:val="28"/>
                <w:szCs w:val="28"/>
                <w:lang w:val="uk-UA"/>
              </w:rPr>
              <w:t xml:space="preserve">) </w:t>
            </w:r>
          </w:p>
          <w:p w:rsidR="001C1AC8" w:rsidRPr="001C1AC8" w:rsidRDefault="001C1AC8" w:rsidP="008375EE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Олійник О.А.  ауд.401</w:t>
            </w:r>
          </w:p>
        </w:tc>
      </w:tr>
      <w:tr w:rsidR="001C1AC8" w:rsidRPr="008562BE" w:rsidTr="00F460E2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8670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1C1AC8" w:rsidRDefault="001C1AC8" w:rsidP="00867017">
            <w:pPr>
              <w:rPr>
                <w:sz w:val="28"/>
                <w:szCs w:val="28"/>
                <w:lang w:val="uk-UA"/>
              </w:rPr>
            </w:pPr>
          </w:p>
        </w:tc>
      </w:tr>
      <w:tr w:rsidR="001C1AC8" w:rsidRPr="008562BE" w:rsidTr="00171FAC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1C1AC8" w:rsidRDefault="001C1AC8" w:rsidP="001C1AC8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Основи електроніки та автоматики рухомого складу </w:t>
            </w:r>
          </w:p>
          <w:p w:rsidR="001C1AC8" w:rsidRPr="001C1AC8" w:rsidRDefault="001C1AC8" w:rsidP="001C1AC8">
            <w:pPr>
              <w:rPr>
                <w:b/>
                <w:i/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 xml:space="preserve">.)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Заіка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 xml:space="preserve"> Д.О.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.</w:t>
            </w:r>
          </w:p>
        </w:tc>
      </w:tr>
      <w:tr w:rsidR="001C1AC8" w:rsidRPr="008562BE" w:rsidTr="00922260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1AC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C1AC8" w:rsidRPr="001C1AC8" w:rsidRDefault="001C1AC8" w:rsidP="001C1AC8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Організація, та планування виробництва  (лекція)</w:t>
            </w:r>
          </w:p>
          <w:p w:rsidR="001C1AC8" w:rsidRPr="001C1AC8" w:rsidRDefault="001C1AC8" w:rsidP="001C1AC8">
            <w:pPr>
              <w:rPr>
                <w:b/>
                <w:i/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1C1AC8" w:rsidRPr="00EF63EF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1AC8" w:rsidRPr="00C40558" w:rsidRDefault="001C1AC8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1AC8" w:rsidRDefault="001C1AC8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AC8" w:rsidRPr="001C1AC8" w:rsidRDefault="001C1AC8" w:rsidP="00FA0443">
            <w:pPr>
              <w:rPr>
                <w:sz w:val="28"/>
                <w:szCs w:val="28"/>
                <w:lang w:val="uk-UA"/>
              </w:rPr>
            </w:pPr>
          </w:p>
        </w:tc>
      </w:tr>
      <w:tr w:rsidR="00171FAC" w:rsidRPr="00E506B7" w:rsidTr="00922260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8375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71FAC" w:rsidRPr="001C1AC8" w:rsidRDefault="00171FAC" w:rsidP="001C1AC8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Електронні перетворювачі  (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лаб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)</w:t>
            </w:r>
          </w:p>
          <w:p w:rsidR="00171FAC" w:rsidRPr="001C1AC8" w:rsidRDefault="00171FAC" w:rsidP="001C1AC8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Фащевський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 xml:space="preserve">  А.В.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.</w:t>
            </w:r>
          </w:p>
        </w:tc>
      </w:tr>
      <w:tr w:rsidR="00171FAC" w:rsidRPr="00103EF3" w:rsidTr="0092226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F460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171FAC" w:rsidRPr="001C1AC8" w:rsidRDefault="00171FAC" w:rsidP="001C1AC8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Експлуатація локомотивів та локомотивне господарство </w:t>
            </w:r>
          </w:p>
          <w:p w:rsidR="00171FAC" w:rsidRPr="001C1AC8" w:rsidRDefault="00171FAC" w:rsidP="00171FAC">
            <w:pPr>
              <w:rPr>
                <w:color w:val="FF0000"/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C1AC8">
              <w:rPr>
                <w:sz w:val="28"/>
                <w:szCs w:val="28"/>
                <w:lang w:val="uk-UA"/>
              </w:rPr>
              <w:t xml:space="preserve">)   </w:t>
            </w:r>
            <w:r>
              <w:rPr>
                <w:sz w:val="28"/>
                <w:szCs w:val="28"/>
                <w:lang w:val="uk-UA"/>
              </w:rPr>
              <w:t>Малюк С.В.</w:t>
            </w:r>
            <w:r w:rsidRPr="001C1AC8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C1AC8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C1AC8">
              <w:rPr>
                <w:sz w:val="28"/>
                <w:szCs w:val="28"/>
                <w:lang w:val="uk-UA"/>
              </w:rPr>
              <w:t>.</w:t>
            </w:r>
          </w:p>
        </w:tc>
      </w:tr>
      <w:tr w:rsidR="00171FAC" w:rsidRPr="00103EF3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71FAC" w:rsidRDefault="00171FAC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71FAC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F460E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71FAC" w:rsidRDefault="00171FAC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71FAC" w:rsidRPr="00362186" w:rsidTr="0092226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1F72AA" w:rsidRDefault="00171FAC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2F1C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71FAC" w:rsidRPr="00171FAC" w:rsidRDefault="00171FAC" w:rsidP="00171FAC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171FA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71FAC">
              <w:rPr>
                <w:sz w:val="28"/>
                <w:szCs w:val="28"/>
                <w:lang w:val="uk-UA"/>
              </w:rPr>
              <w:t>.)</w:t>
            </w:r>
          </w:p>
          <w:p w:rsidR="00171FAC" w:rsidRPr="00171FAC" w:rsidRDefault="00171FAC" w:rsidP="00171FAC">
            <w:pPr>
              <w:rPr>
                <w:b/>
                <w:i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171FAC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71FAC" w:rsidRDefault="00171FAC" w:rsidP="00103EF3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171FAC" w:rsidRPr="001C1AC8" w:rsidRDefault="00171FAC" w:rsidP="00103EF3">
            <w:pPr>
              <w:rPr>
                <w:color w:val="FF0000"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проектування  (лекція)   Ткаченко В.П.</w:t>
            </w:r>
            <w:r w:rsidRPr="001C1AC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71FAC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71FAC" w:rsidRDefault="00171FAC" w:rsidP="00171FAC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171FAC" w:rsidRPr="001C1AC8" w:rsidRDefault="00171FAC" w:rsidP="00171FAC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проектування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71FAC">
              <w:rPr>
                <w:sz w:val="28"/>
                <w:szCs w:val="28"/>
                <w:lang w:val="uk-UA"/>
              </w:rPr>
              <w:t>)   Ткаченко В.П.</w:t>
            </w:r>
          </w:p>
        </w:tc>
      </w:tr>
      <w:tr w:rsidR="00171FAC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71FAC" w:rsidRDefault="00171FAC" w:rsidP="00171FAC">
            <w:pPr>
              <w:rPr>
                <w:sz w:val="28"/>
                <w:szCs w:val="28"/>
                <w:lang w:val="uk-UA"/>
              </w:rPr>
            </w:pPr>
          </w:p>
        </w:tc>
      </w:tr>
      <w:tr w:rsidR="00171FAC" w:rsidRPr="00362186" w:rsidTr="00171FAC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71FAC" w:rsidRDefault="00171FAC" w:rsidP="00171FAC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Автоматизація розрахунків та системи автоматизованого</w:t>
            </w:r>
          </w:p>
          <w:p w:rsidR="00171FAC" w:rsidRPr="00171FAC" w:rsidRDefault="00171FAC" w:rsidP="00171FAC">
            <w:pPr>
              <w:rPr>
                <w:b/>
                <w:i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проектування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71FAC">
              <w:rPr>
                <w:sz w:val="28"/>
                <w:szCs w:val="28"/>
                <w:lang w:val="uk-UA"/>
              </w:rPr>
              <w:t>)   Ткаченко В.П.</w:t>
            </w:r>
          </w:p>
        </w:tc>
      </w:tr>
      <w:tr w:rsidR="00171FAC" w:rsidRPr="00362186" w:rsidTr="00301BC9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71FAC" w:rsidRPr="00171FAC" w:rsidRDefault="00171FAC" w:rsidP="00103EF3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Передачі потужності тепловозів (</w:t>
            </w:r>
            <w:proofErr w:type="spellStart"/>
            <w:r w:rsidRPr="00171FA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71FAC">
              <w:rPr>
                <w:sz w:val="28"/>
                <w:szCs w:val="28"/>
                <w:lang w:val="uk-UA"/>
              </w:rPr>
              <w:t>.)</w:t>
            </w:r>
          </w:p>
          <w:p w:rsidR="00171FAC" w:rsidRPr="00171FAC" w:rsidRDefault="00171FAC" w:rsidP="00103EF3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Співак О.М. </w:t>
            </w:r>
            <w:proofErr w:type="spellStart"/>
            <w:r w:rsidRPr="00171FA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71FAC">
              <w:rPr>
                <w:sz w:val="28"/>
                <w:szCs w:val="28"/>
                <w:lang w:val="uk-UA"/>
              </w:rPr>
              <w:t>.</w:t>
            </w:r>
          </w:p>
        </w:tc>
        <w:bookmarkStart w:id="0" w:name="_GoBack"/>
        <w:bookmarkEnd w:id="0"/>
      </w:tr>
      <w:tr w:rsidR="00171FAC" w:rsidRPr="00362186" w:rsidTr="00301BC9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D679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171FAC" w:rsidRPr="00171FAC" w:rsidRDefault="00171FAC" w:rsidP="008B4B33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Передачі потужності тепловозів (</w:t>
            </w:r>
            <w:proofErr w:type="spellStart"/>
            <w:r w:rsidRPr="00171FA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71FAC">
              <w:rPr>
                <w:sz w:val="28"/>
                <w:szCs w:val="28"/>
                <w:lang w:val="uk-UA"/>
              </w:rPr>
              <w:t>.)</w:t>
            </w:r>
          </w:p>
          <w:p w:rsidR="00171FAC" w:rsidRPr="00171FAC" w:rsidRDefault="00171FAC" w:rsidP="008B4B33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Співак О.М. </w:t>
            </w:r>
            <w:proofErr w:type="spellStart"/>
            <w:r w:rsidRPr="00171FA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171FAC">
              <w:rPr>
                <w:sz w:val="28"/>
                <w:szCs w:val="28"/>
                <w:lang w:val="uk-UA"/>
              </w:rPr>
              <w:t>.</w:t>
            </w:r>
          </w:p>
        </w:tc>
      </w:tr>
      <w:tr w:rsidR="00171FAC" w:rsidRPr="00362186" w:rsidTr="00171FAC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D679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71FAC" w:rsidRDefault="00171FAC" w:rsidP="008B4B33">
            <w:pPr>
              <w:rPr>
                <w:sz w:val="28"/>
                <w:szCs w:val="28"/>
                <w:lang w:val="uk-UA"/>
              </w:rPr>
            </w:pPr>
          </w:p>
        </w:tc>
      </w:tr>
      <w:tr w:rsidR="00171FAC" w:rsidRPr="00362186" w:rsidTr="0092226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71FAC" w:rsidRPr="001C1AC8" w:rsidRDefault="00171FAC" w:rsidP="00171FAC">
            <w:pPr>
              <w:rPr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>Організація, та планування виробництва  (</w:t>
            </w:r>
            <w:proofErr w:type="spellStart"/>
            <w:r w:rsidR="00922260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922260">
              <w:rPr>
                <w:sz w:val="28"/>
                <w:szCs w:val="28"/>
                <w:lang w:val="uk-UA"/>
              </w:rPr>
              <w:t>.</w:t>
            </w:r>
            <w:r w:rsidRPr="001C1AC8">
              <w:rPr>
                <w:sz w:val="28"/>
                <w:szCs w:val="28"/>
                <w:lang w:val="uk-UA"/>
              </w:rPr>
              <w:t>)</w:t>
            </w:r>
          </w:p>
          <w:p w:rsidR="00171FAC" w:rsidRPr="001C1AC8" w:rsidRDefault="00171FAC" w:rsidP="00171FAC">
            <w:pPr>
              <w:rPr>
                <w:color w:val="FF0000"/>
                <w:sz w:val="28"/>
                <w:szCs w:val="28"/>
                <w:lang w:val="uk-UA"/>
              </w:rPr>
            </w:pPr>
            <w:r w:rsidRPr="001C1AC8">
              <w:rPr>
                <w:sz w:val="28"/>
                <w:szCs w:val="28"/>
                <w:lang w:val="uk-UA"/>
              </w:rPr>
              <w:t xml:space="preserve">    Брайковська Н.С.</w:t>
            </w:r>
          </w:p>
        </w:tc>
      </w:tr>
      <w:tr w:rsidR="00171FAC" w:rsidRPr="00362186" w:rsidTr="00301BC9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171FAC" w:rsidRPr="00171FAC" w:rsidRDefault="00171FAC" w:rsidP="00171FAC">
            <w:pPr>
              <w:rPr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171FAC" w:rsidRPr="001C1AC8" w:rsidRDefault="00171FAC" w:rsidP="00171FAC">
            <w:pPr>
              <w:rPr>
                <w:color w:val="FF0000"/>
                <w:sz w:val="28"/>
                <w:szCs w:val="28"/>
                <w:lang w:val="uk-UA"/>
              </w:rPr>
            </w:pPr>
            <w:r w:rsidRPr="00171FAC">
              <w:rPr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171FAC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71FAC">
              <w:rPr>
                <w:sz w:val="28"/>
                <w:szCs w:val="28"/>
                <w:lang w:val="uk-UA"/>
              </w:rPr>
              <w:t>.)    Демченко О.В.</w:t>
            </w:r>
          </w:p>
        </w:tc>
      </w:tr>
      <w:tr w:rsidR="00171FAC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C1AC8" w:rsidRDefault="00171FAC" w:rsidP="001C1AC8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71FAC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C1AC8" w:rsidRDefault="00171FAC" w:rsidP="00103EF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71FAC" w:rsidRPr="00362186" w:rsidTr="00171FAC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C1AC8" w:rsidRDefault="00171FAC" w:rsidP="00D67941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71FAC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1FAC" w:rsidRPr="00C40558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FAC" w:rsidRDefault="00171FAC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1FAC" w:rsidRPr="001C1AC8" w:rsidRDefault="00171FAC" w:rsidP="00103EF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0635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C2E"/>
    <w:rsid w:val="00157C2A"/>
    <w:rsid w:val="0016220F"/>
    <w:rsid w:val="00162433"/>
    <w:rsid w:val="00164BFA"/>
    <w:rsid w:val="00165E5E"/>
    <w:rsid w:val="00167549"/>
    <w:rsid w:val="00171FAC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1AC8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6C15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2F1C66"/>
    <w:rsid w:val="003003C1"/>
    <w:rsid w:val="00301AFA"/>
    <w:rsid w:val="00301BC9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08B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1121"/>
    <w:rsid w:val="005444CC"/>
    <w:rsid w:val="0054625B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695"/>
    <w:rsid w:val="00846B84"/>
    <w:rsid w:val="0085158D"/>
    <w:rsid w:val="00852179"/>
    <w:rsid w:val="008562BE"/>
    <w:rsid w:val="00867017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26F8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2260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7EF4"/>
    <w:rsid w:val="009A11DB"/>
    <w:rsid w:val="009B417A"/>
    <w:rsid w:val="009B60B6"/>
    <w:rsid w:val="009C2D0D"/>
    <w:rsid w:val="009D06E8"/>
    <w:rsid w:val="009E328C"/>
    <w:rsid w:val="00A03EE8"/>
    <w:rsid w:val="00A14578"/>
    <w:rsid w:val="00A14D5C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93EBE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67941"/>
    <w:rsid w:val="00D732EA"/>
    <w:rsid w:val="00D74B5E"/>
    <w:rsid w:val="00D74CB6"/>
    <w:rsid w:val="00D7790D"/>
    <w:rsid w:val="00D819E7"/>
    <w:rsid w:val="00DB14F8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0F02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460E2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6D82-F438-4E6A-8B1B-CB870D3E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39</cp:revision>
  <cp:lastPrinted>2024-09-16T15:28:00Z</cp:lastPrinted>
  <dcterms:created xsi:type="dcterms:W3CDTF">2019-10-12T18:15:00Z</dcterms:created>
  <dcterms:modified xsi:type="dcterms:W3CDTF">2025-09-24T19:58:00Z</dcterms:modified>
</cp:coreProperties>
</file>