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8C26C4" w:rsidRDefault="008C26C4" w:rsidP="008C26C4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С1</w:t>
      </w:r>
      <w:r w:rsidR="004E6724">
        <w:rPr>
          <w:b/>
          <w:sz w:val="28"/>
          <w:szCs w:val="28"/>
          <w:u w:val="single"/>
          <w:lang w:val="uk-UA"/>
        </w:rPr>
        <w:t xml:space="preserve">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ЕКОНОМІКА</w:t>
      </w:r>
      <w:r w:rsidR="00522B4F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C668B" w:rsidRPr="000D759B" w:rsidTr="008C26C4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Іноземна мова (</w:t>
            </w:r>
            <w:proofErr w:type="spellStart"/>
            <w:r w:rsidRPr="008C26C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C26C4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C26C4" w:rsidRDefault="004C668B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</w:t>
            </w:r>
            <w:r w:rsidRPr="008C26C4">
              <w:rPr>
                <w:sz w:val="28"/>
                <w:szCs w:val="28"/>
                <w:lang w:val="uk-UA"/>
              </w:rPr>
              <w:t>Сірбу Т.</w:t>
            </w:r>
            <w:r w:rsidRPr="008C26C4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4C668B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8C26C4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FB657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522B4F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Економіка підприємства  (лекція) </w:t>
            </w:r>
          </w:p>
          <w:p w:rsidR="004C668B" w:rsidRPr="008C26C4" w:rsidRDefault="004C668B" w:rsidP="00522B4F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4C668B" w:rsidRPr="006D4E33" w:rsidTr="00B72303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C26C4" w:rsidRDefault="004C668B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Статистика  (лекція) </w:t>
            </w:r>
          </w:p>
          <w:p w:rsidR="004C668B" w:rsidRPr="008C26C4" w:rsidRDefault="004C668B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C7C10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C26C4" w:rsidRDefault="004C668B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8C26C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C26C4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C26C4" w:rsidRDefault="004C668B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4C668B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>
            <w:pPr>
              <w:rPr>
                <w:sz w:val="28"/>
                <w:szCs w:val="28"/>
                <w:lang w:val="uk-UA"/>
              </w:rPr>
            </w:pPr>
          </w:p>
        </w:tc>
      </w:tr>
      <w:tr w:rsidR="008C26C4" w:rsidRPr="006D4E33" w:rsidTr="004C668B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8C26C4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7FFDC"/>
            <w:vAlign w:val="center"/>
          </w:tcPr>
          <w:p w:rsidR="008C26C4" w:rsidRPr="008C26C4" w:rsidRDefault="008C26C4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Маркетинг    (лекція)</w:t>
            </w:r>
          </w:p>
          <w:p w:rsidR="008C26C4" w:rsidRPr="008C26C4" w:rsidRDefault="008C26C4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Боняр С.М.</w:t>
            </w:r>
          </w:p>
        </w:tc>
      </w:tr>
      <w:tr w:rsidR="008C26C4" w:rsidRPr="006D4E33" w:rsidTr="008C26C4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7FFDC"/>
            <w:vAlign w:val="center"/>
          </w:tcPr>
          <w:p w:rsidR="008C26C4" w:rsidRPr="008C26C4" w:rsidRDefault="008C26C4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Маркетинг    (лекція)</w:t>
            </w:r>
          </w:p>
          <w:p w:rsidR="008C26C4" w:rsidRPr="008C26C4" w:rsidRDefault="008C26C4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Боняр С.М.</w:t>
            </w:r>
          </w:p>
        </w:tc>
      </w:tr>
      <w:tr w:rsidR="004C668B" w:rsidRPr="006D4E33" w:rsidTr="00E265B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C668B" w:rsidRPr="008C26C4" w:rsidRDefault="004C668B" w:rsidP="00E265B3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Статистика  (</w:t>
            </w:r>
            <w:proofErr w:type="spellStart"/>
            <w:r w:rsidRPr="008C26C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8C26C4">
              <w:rPr>
                <w:sz w:val="28"/>
                <w:szCs w:val="28"/>
                <w:lang w:val="uk-UA"/>
              </w:rPr>
              <w:t xml:space="preserve">.) </w:t>
            </w:r>
          </w:p>
          <w:p w:rsidR="004C668B" w:rsidRPr="008C26C4" w:rsidRDefault="004C668B" w:rsidP="00E265B3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4C668B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</w:t>
            </w:r>
            <w:r w:rsidRPr="008C26C4">
              <w:rPr>
                <w:sz w:val="28"/>
                <w:szCs w:val="28"/>
                <w:lang w:val="uk-UA"/>
              </w:rPr>
              <w:t xml:space="preserve">Економіка підприємства  (лекція) </w:t>
            </w:r>
          </w:p>
          <w:p w:rsidR="004C668B" w:rsidRPr="008C26C4" w:rsidRDefault="004C668B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4C668B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C26C4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8C26C4" w:rsidRDefault="004C668B" w:rsidP="008C26C4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8C26C4" w:rsidRPr="006D4E33" w:rsidTr="004C668B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8C26C4" w:rsidRPr="008C26C4" w:rsidRDefault="008C26C4" w:rsidP="008C26C4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8C26C4" w:rsidRPr="004C668B" w:rsidRDefault="008C26C4" w:rsidP="008C26C4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</w:tr>
      <w:tr w:rsidR="008C26C4" w:rsidRPr="006D4E33" w:rsidTr="004C668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4C668B" w:rsidRDefault="004C668B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>Регіональна економіка   (лекція)</w:t>
            </w:r>
          </w:p>
          <w:p w:rsidR="004C668B" w:rsidRPr="004C668B" w:rsidRDefault="004C668B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Стрілок І.І. </w:t>
            </w:r>
          </w:p>
        </w:tc>
      </w:tr>
      <w:tr w:rsidR="008C26C4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522B4F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4C668B" w:rsidRDefault="004C668B" w:rsidP="004C668B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>Регіональна економіка   (лекція)</w:t>
            </w:r>
          </w:p>
          <w:p w:rsidR="008C26C4" w:rsidRPr="004C668B" w:rsidRDefault="004C668B" w:rsidP="004C668B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Стрілок І.І.</w:t>
            </w:r>
          </w:p>
        </w:tc>
      </w:tr>
      <w:tr w:rsidR="004C668B" w:rsidRPr="006D4E33" w:rsidTr="004C668B">
        <w:trPr>
          <w:trHeight w:val="24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4C668B" w:rsidRPr="008C26C4" w:rsidRDefault="004C668B" w:rsidP="00962049">
            <w:pPr>
              <w:rPr>
                <w:sz w:val="28"/>
                <w:szCs w:val="28"/>
                <w:lang w:val="uk-UA"/>
              </w:rPr>
            </w:pPr>
            <w:r w:rsidRPr="008C26C4">
              <w:rPr>
                <w:sz w:val="28"/>
                <w:szCs w:val="28"/>
                <w:lang w:val="uk-UA"/>
              </w:rPr>
              <w:t>Макроекономіка   (лекція)</w:t>
            </w:r>
          </w:p>
          <w:p w:rsidR="004C668B" w:rsidRPr="004C668B" w:rsidRDefault="004C668B" w:rsidP="00962049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 Ковбатюк М.В.</w:t>
            </w:r>
          </w:p>
        </w:tc>
        <w:bookmarkStart w:id="0" w:name="_GoBack"/>
        <w:bookmarkEnd w:id="0"/>
      </w:tr>
      <w:tr w:rsidR="004C668B" w:rsidRPr="006D4E33" w:rsidTr="004C668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C668B" w:rsidRPr="004C668B" w:rsidRDefault="004C668B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>Економічне поживання  (лекція)</w:t>
            </w:r>
          </w:p>
          <w:p w:rsidR="004C668B" w:rsidRPr="004C668B" w:rsidRDefault="004C668B" w:rsidP="006576CC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Накалюжна А.С.</w:t>
            </w:r>
          </w:p>
        </w:tc>
      </w:tr>
      <w:tr w:rsidR="004C668B" w:rsidRPr="006D4E33" w:rsidTr="004C668B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C668B" w:rsidRPr="004C668B" w:rsidRDefault="004C668B" w:rsidP="00962049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>Економічне поживання  (лекція)</w:t>
            </w:r>
          </w:p>
          <w:p w:rsidR="004C668B" w:rsidRPr="004C668B" w:rsidRDefault="004C668B" w:rsidP="00962049">
            <w:pPr>
              <w:rPr>
                <w:sz w:val="28"/>
                <w:szCs w:val="28"/>
                <w:lang w:val="uk-UA"/>
              </w:rPr>
            </w:pPr>
            <w:r w:rsidRPr="004C668B">
              <w:rPr>
                <w:sz w:val="28"/>
                <w:szCs w:val="28"/>
                <w:lang w:val="uk-UA"/>
              </w:rPr>
              <w:t xml:space="preserve">    Накалюжна А.С.</w:t>
            </w:r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6576CC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4C668B" w:rsidRPr="001F72AA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lastRenderedPageBreak/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lastRenderedPageBreak/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lastRenderedPageBreak/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C668B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4C668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668B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26C4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6E54-DD55-4C45-82E6-69859A9E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24</cp:revision>
  <cp:lastPrinted>2024-09-16T15:28:00Z</cp:lastPrinted>
  <dcterms:created xsi:type="dcterms:W3CDTF">2019-10-12T18:15:00Z</dcterms:created>
  <dcterms:modified xsi:type="dcterms:W3CDTF">2025-09-21T16:23:00Z</dcterms:modified>
</cp:coreProperties>
</file>