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934DAD" w:rsidTr="00BF2685">
        <w:tc>
          <w:tcPr>
            <w:tcW w:w="3936" w:type="dxa"/>
            <w:shd w:val="clear" w:color="auto" w:fill="BFBFBF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0A6CCC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934DAD" w:rsidRPr="000A6CCC" w:rsidRDefault="001B2B59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1B2B59">
              <w:rPr>
                <w:rFonts w:ascii="Times New Roman" w:eastAsia="Times New Roman" w:hAnsi="Times New Roman" w:cs="Times New Roman"/>
                <w:sz w:val="36"/>
                <w:szCs w:val="36"/>
              </w:rPr>
              <w:t>Лідерство та партнерство в підприємницькій діяльності</w:t>
            </w:r>
          </w:p>
        </w:tc>
      </w:tr>
      <w:tr w:rsidR="00934DAD" w:rsidTr="00BF2685">
        <w:trPr>
          <w:trHeight w:val="250"/>
        </w:trPr>
        <w:tc>
          <w:tcPr>
            <w:tcW w:w="3936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934DAD" w:rsidTr="00BF2685">
        <w:trPr>
          <w:trHeight w:val="250"/>
        </w:trPr>
        <w:tc>
          <w:tcPr>
            <w:tcW w:w="3936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934DAD" w:rsidTr="00BF2685">
        <w:trPr>
          <w:trHeight w:val="268"/>
        </w:trPr>
        <w:tc>
          <w:tcPr>
            <w:tcW w:w="3936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934DAD" w:rsidRPr="000A6CCC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6C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Перший (бакалаврський)  </w:t>
            </w:r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934DAD" w:rsidRPr="001B2B59" w:rsidRDefault="001B2B59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BB2991" w:rsidRDefault="00BB2991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BB2991">
              <w:rPr>
                <w:rFonts w:ascii="Times New Roman" w:hAnsi="Times New Roman" w:cs="Times New Roman"/>
                <w:bCs/>
                <w:sz w:val="24"/>
              </w:rPr>
              <w:t xml:space="preserve">Тема 1. 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t>Проблема лідерства у підприємницькій діяльності</w:t>
            </w:r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9F25FA" w:rsidRDefault="00934DAD" w:rsidP="009F25FA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2. 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t>Теорії лідерства</w:t>
            </w:r>
            <w:r w:rsidR="009F25FA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934DAD" w:rsidRDefault="00934DAD" w:rsidP="009F25FA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3. 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t>Лідерство як груповий процес</w:t>
            </w:r>
            <w:r w:rsidR="009F25FA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BB2991" w:rsidRPr="00681EE8" w:rsidRDefault="00BB2991" w:rsidP="00BB2991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>Тема 4.</w:t>
            </w:r>
            <w:r w:rsidRPr="00BB2991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t>Формування команд і робота в командах</w:t>
            </w:r>
            <w:r w:rsidR="009F25FA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2F770A" w:rsidRPr="00681EE8" w:rsidRDefault="00934DAD" w:rsidP="002F770A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5. 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t>Довіра в колективі як основа ділового партнерства</w:t>
            </w:r>
            <w:r w:rsidR="009F25FA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9F25FA" w:rsidRDefault="00934DAD" w:rsidP="00BB2991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6. 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t xml:space="preserve">Ораторське мистецтво лідера. 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cr/>
            </w: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7. 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t>Комунікації та партнерство у підприємницькій діяльност</w:t>
            </w:r>
            <w:r w:rsidR="009F25FA">
              <w:rPr>
                <w:rFonts w:ascii="Times New Roman" w:hAnsi="Times New Roman" w:cs="Times New Roman"/>
                <w:bCs/>
                <w:sz w:val="24"/>
              </w:rPr>
              <w:t>і</w:t>
            </w:r>
            <w:r w:rsidR="009F25FA" w:rsidRPr="00195354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9F25FA" w:rsidRPr="00195354" w:rsidRDefault="00934DAD" w:rsidP="009F25FA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>Тема 8.</w:t>
            </w:r>
            <w:r w:rsidR="009F25FA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t>Організаційно</w:t>
            </w:r>
            <w:r w:rsidR="009F25FA">
              <w:rPr>
                <w:rFonts w:ascii="Times New Roman" w:hAnsi="Times New Roman" w:cs="Times New Roman"/>
                <w:bCs/>
                <w:sz w:val="24"/>
              </w:rPr>
              <w:t>-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t>психологічні основи переговорного процесу.</w:t>
            </w:r>
          </w:p>
          <w:p w:rsidR="009F25FA" w:rsidRDefault="00934DAD" w:rsidP="00BB2991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9. 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t>Сутність та форми ділового партнерства</w:t>
            </w:r>
            <w:r w:rsidR="009F25FA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  <w:p w:rsidR="00934DAD" w:rsidRPr="00BB2991" w:rsidRDefault="00934DAD" w:rsidP="009F25FA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195354">
              <w:rPr>
                <w:rFonts w:ascii="Times New Roman" w:hAnsi="Times New Roman" w:cs="Times New Roman"/>
                <w:bCs/>
                <w:sz w:val="24"/>
              </w:rPr>
              <w:t xml:space="preserve">Тема 10. </w:t>
            </w:r>
            <w:r w:rsidR="009F25FA" w:rsidRPr="009F25FA">
              <w:rPr>
                <w:rFonts w:ascii="Times New Roman" w:hAnsi="Times New Roman" w:cs="Times New Roman"/>
                <w:bCs/>
                <w:sz w:val="24"/>
              </w:rPr>
              <w:t>Форми впливу на партнерів по спілкуванню</w:t>
            </w:r>
            <w:r w:rsidR="009F25FA">
              <w:rPr>
                <w:rFonts w:ascii="Times New Roman" w:hAnsi="Times New Roman" w:cs="Times New Roman"/>
                <w:bCs/>
                <w:sz w:val="24"/>
              </w:rPr>
              <w:t>.</w:t>
            </w:r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  <w:vAlign w:val="center"/>
          </w:tcPr>
          <w:p w:rsidR="00934DAD" w:rsidRPr="000E7BF1" w:rsidRDefault="000E7BF1" w:rsidP="00B0515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</w:pPr>
            <w:bookmarkStart w:id="0" w:name="_gjdgxs" w:colFirst="0" w:colLast="0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Дана дисципліна </w:t>
            </w:r>
            <w:r w:rsidR="00C14F6D">
              <w:rPr>
                <w:rFonts w:ascii="Times New Roman" w:hAnsi="Times New Roman" w:cs="Times New Roman"/>
                <w:sz w:val="24"/>
                <w:szCs w:val="24"/>
              </w:rPr>
              <w:t>дає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можливість с</w:t>
            </w:r>
            <w:r w:rsidRPr="000E7BF1">
              <w:rPr>
                <w:rFonts w:ascii="Times New Roman" w:hAnsi="Times New Roman" w:cs="Times New Roman"/>
                <w:sz w:val="24"/>
                <w:szCs w:val="24"/>
              </w:rPr>
              <w:t>формува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 </w:t>
            </w:r>
            <w:r w:rsidR="00B05152" w:rsidRPr="00B05152">
              <w:rPr>
                <w:rFonts w:ascii="Times New Roman" w:hAnsi="Times New Roman" w:cs="Times New Roman"/>
                <w:sz w:val="24"/>
                <w:szCs w:val="24"/>
              </w:rPr>
              <w:t>системи професійної компетентності (знань, прикладних вмінь та навичок) щодо використання принципів, типів, інструментів лідерства керівником та забезпечення тривалого ділового партнерства в підприємницькій діяльності.</w:t>
            </w:r>
            <w:bookmarkStart w:id="1" w:name="_GoBack"/>
            <w:bookmarkEnd w:id="1"/>
          </w:p>
        </w:tc>
      </w:tr>
      <w:tr w:rsidR="00934DAD" w:rsidTr="00BF2685">
        <w:tc>
          <w:tcPr>
            <w:tcW w:w="3936" w:type="dxa"/>
          </w:tcPr>
          <w:p w:rsidR="00934DAD" w:rsidRDefault="00934DAD" w:rsidP="00EF7A44">
            <w:pPr>
              <w:pStyle w:val="1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  <w:vAlign w:val="center"/>
          </w:tcPr>
          <w:p w:rsidR="00934DAD" w:rsidRPr="007015D6" w:rsidRDefault="00934DAD" w:rsidP="00EF7A44">
            <w:pPr>
              <w:shd w:val="clear" w:color="auto" w:fill="FFFFFF"/>
              <w:tabs>
                <w:tab w:val="left" w:pos="10065"/>
              </w:tabs>
              <w:spacing w:after="0" w:line="240" w:lineRule="auto"/>
              <w:rPr>
                <w:rFonts w:cs="Arial,BoldItalic"/>
                <w:bCs/>
                <w:iCs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934DAD" w:rsidRDefault="00934DAD" w:rsidP="00934DAD">
      <w:pPr>
        <w:pStyle w:val="11"/>
        <w:rPr>
          <w:rFonts w:ascii="Times New Roman" w:eastAsia="Times New Roman" w:hAnsi="Times New Roman" w:cs="Times New Roman"/>
        </w:rPr>
      </w:pPr>
    </w:p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4DAD"/>
    <w:rsid w:val="000E7BF1"/>
    <w:rsid w:val="001071E2"/>
    <w:rsid w:val="00127C3B"/>
    <w:rsid w:val="001A3AFF"/>
    <w:rsid w:val="001B2B59"/>
    <w:rsid w:val="002178AE"/>
    <w:rsid w:val="002F770A"/>
    <w:rsid w:val="005D358F"/>
    <w:rsid w:val="00636370"/>
    <w:rsid w:val="00690FA1"/>
    <w:rsid w:val="00704BCB"/>
    <w:rsid w:val="007A6795"/>
    <w:rsid w:val="00934DAD"/>
    <w:rsid w:val="009F25FA"/>
    <w:rsid w:val="00B05152"/>
    <w:rsid w:val="00BB2991"/>
    <w:rsid w:val="00C14F6D"/>
    <w:rsid w:val="00E21459"/>
    <w:rsid w:val="00EE3CBA"/>
    <w:rsid w:val="00EF7A44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AD"/>
    <w:pPr>
      <w:spacing w:before="0" w:after="200" w:line="276" w:lineRule="auto"/>
      <w:ind w:firstLine="0"/>
      <w:jc w:val="left"/>
    </w:pPr>
    <w:rPr>
      <w:rFonts w:ascii="Calibri" w:eastAsia="Calibri" w:hAnsi="Calibri" w:cs="Calibri"/>
      <w:lang w:val="uk-UA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rFonts w:asciiTheme="minorHAnsi" w:eastAsiaTheme="minorHAnsi" w:hAnsiTheme="minorHAnsi" w:cstheme="minorBid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rFonts w:asciiTheme="minorHAnsi" w:eastAsiaTheme="minorHAnsi" w:hAnsiTheme="minorHAnsi" w:cstheme="minorBidi"/>
      <w:i/>
      <w:iCs/>
      <w:color w:val="000000" w:themeColor="text1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rFonts w:asciiTheme="minorHAnsi" w:eastAsiaTheme="minorHAnsi" w:hAnsiTheme="minorHAnsi" w:cstheme="minorBidi"/>
      <w:b/>
      <w:bCs/>
      <w:i/>
      <w:iCs/>
      <w:color w:val="4F81BD" w:themeColor="accent1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paragraph" w:customStyle="1" w:styleId="11">
    <w:name w:val="Обычный1"/>
    <w:rsid w:val="00934DAD"/>
    <w:pPr>
      <w:spacing w:before="0" w:after="200" w:line="276" w:lineRule="auto"/>
      <w:ind w:firstLine="0"/>
      <w:jc w:val="left"/>
    </w:pPr>
    <w:rPr>
      <w:rFonts w:ascii="Calibri" w:eastAsia="Calibri" w:hAnsi="Calibri" w:cs="Calibri"/>
      <w:lang w:val="uk-UA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2022-04-20T15:28:00Z</dcterms:created>
  <dcterms:modified xsi:type="dcterms:W3CDTF">2022-04-20T15:39:00Z</dcterms:modified>
</cp:coreProperties>
</file>