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487"/>
        <w:tblW w:w="0" w:type="auto"/>
        <w:tblLook w:val="0000" w:firstRow="0" w:lastRow="0" w:firstColumn="0" w:lastColumn="0" w:noHBand="0" w:noVBand="0"/>
      </w:tblPr>
      <w:tblGrid>
        <w:gridCol w:w="5054"/>
        <w:gridCol w:w="4517"/>
      </w:tblGrid>
      <w:tr w:rsidR="00704910" w:rsidRPr="00704910" w:rsidTr="0005528C">
        <w:tc>
          <w:tcPr>
            <w:tcW w:w="5054" w:type="dxa"/>
          </w:tcPr>
          <w:p w:rsidR="00704910" w:rsidRPr="00704910" w:rsidRDefault="00704910" w:rsidP="0005528C">
            <w:pPr>
              <w:spacing w:before="0"/>
              <w:rPr>
                <w:bCs/>
                <w:sz w:val="28"/>
                <w:szCs w:val="28"/>
              </w:rPr>
            </w:pPr>
          </w:p>
        </w:tc>
        <w:tc>
          <w:tcPr>
            <w:tcW w:w="4517" w:type="dxa"/>
          </w:tcPr>
          <w:p w:rsidR="00704910" w:rsidRPr="00704910" w:rsidRDefault="00704910" w:rsidP="0005528C">
            <w:pPr>
              <w:spacing w:before="0"/>
              <w:rPr>
                <w:b/>
                <w:sz w:val="28"/>
                <w:szCs w:val="28"/>
              </w:rPr>
            </w:pPr>
            <w:r w:rsidRPr="00704910">
              <w:rPr>
                <w:b/>
                <w:sz w:val="28"/>
                <w:szCs w:val="28"/>
              </w:rPr>
              <w:t>ЗАТВЕРДЖЕНО</w:t>
            </w:r>
          </w:p>
          <w:p w:rsidR="00704910" w:rsidRPr="00704910" w:rsidRDefault="00704910" w:rsidP="0005528C">
            <w:pPr>
              <w:spacing w:before="0"/>
              <w:rPr>
                <w:sz w:val="28"/>
                <w:szCs w:val="28"/>
              </w:rPr>
            </w:pPr>
            <w:r w:rsidRPr="00704910">
              <w:rPr>
                <w:sz w:val="28"/>
                <w:szCs w:val="28"/>
              </w:rPr>
              <w:t>Міністр освіти і науки України</w:t>
            </w:r>
          </w:p>
          <w:p w:rsidR="00704910" w:rsidRPr="00704910" w:rsidRDefault="00704910" w:rsidP="0005528C">
            <w:pPr>
              <w:spacing w:before="0"/>
              <w:rPr>
                <w:sz w:val="28"/>
                <w:szCs w:val="28"/>
                <w:lang w:val="ru-RU"/>
              </w:rPr>
            </w:pPr>
            <w:r w:rsidRPr="00704910">
              <w:rPr>
                <w:sz w:val="28"/>
                <w:szCs w:val="28"/>
              </w:rPr>
              <w:t xml:space="preserve">________________ </w:t>
            </w:r>
          </w:p>
          <w:p w:rsidR="00704910" w:rsidRPr="00704910" w:rsidRDefault="00704910" w:rsidP="0005528C">
            <w:pPr>
              <w:spacing w:before="0"/>
              <w:rPr>
                <w:sz w:val="28"/>
                <w:szCs w:val="28"/>
              </w:rPr>
            </w:pPr>
            <w:r w:rsidRPr="00704910">
              <w:rPr>
                <w:sz w:val="28"/>
                <w:szCs w:val="28"/>
              </w:rPr>
              <w:t>Наказ від «___» __________ 2</w:t>
            </w:r>
            <w:r w:rsidRPr="00704910">
              <w:rPr>
                <w:sz w:val="28"/>
                <w:szCs w:val="28"/>
                <w:lang w:val="ru-RU"/>
              </w:rPr>
              <w:t xml:space="preserve">02   </w:t>
            </w:r>
            <w:r w:rsidRPr="00704910">
              <w:rPr>
                <w:sz w:val="28"/>
                <w:szCs w:val="28"/>
              </w:rPr>
              <w:t>р.</w:t>
            </w:r>
          </w:p>
          <w:p w:rsidR="00704910" w:rsidRPr="00704910" w:rsidRDefault="00704910" w:rsidP="0005528C">
            <w:pPr>
              <w:keepNext/>
              <w:spacing w:before="0"/>
              <w:outlineLvl w:val="8"/>
              <w:rPr>
                <w:b/>
                <w:sz w:val="28"/>
                <w:szCs w:val="28"/>
                <w:lang w:val="ru-RU"/>
              </w:rPr>
            </w:pPr>
            <w:r w:rsidRPr="00704910">
              <w:rPr>
                <w:sz w:val="28"/>
                <w:szCs w:val="28"/>
              </w:rPr>
              <w:t>№ _____________</w:t>
            </w:r>
          </w:p>
          <w:p w:rsidR="00704910" w:rsidRPr="00704910" w:rsidRDefault="00704910" w:rsidP="0005528C">
            <w:pPr>
              <w:spacing w:before="0"/>
              <w:rPr>
                <w:bCs/>
                <w:sz w:val="28"/>
                <w:szCs w:val="28"/>
                <w:lang w:val="ru-RU"/>
              </w:rPr>
            </w:pPr>
          </w:p>
        </w:tc>
      </w:tr>
    </w:tbl>
    <w:p w:rsidR="00704910" w:rsidRPr="00704910" w:rsidRDefault="00704910" w:rsidP="00704910">
      <w:pPr>
        <w:pStyle w:val="9"/>
        <w:contextualSpacing/>
        <w:rPr>
          <w:szCs w:val="28"/>
          <w:lang w:val="ru-RU"/>
        </w:rPr>
      </w:pPr>
    </w:p>
    <w:p w:rsidR="00704910" w:rsidRPr="00704910" w:rsidRDefault="00704910" w:rsidP="00704910">
      <w:pPr>
        <w:spacing w:before="0" w:line="240" w:lineRule="auto"/>
        <w:contextualSpacing/>
        <w:rPr>
          <w:bCs/>
          <w:sz w:val="28"/>
          <w:szCs w:val="28"/>
          <w:lang w:val="ru-RU"/>
        </w:rPr>
      </w:pPr>
    </w:p>
    <w:p w:rsidR="00704910" w:rsidRPr="00704910" w:rsidRDefault="00704910" w:rsidP="00704910">
      <w:pPr>
        <w:spacing w:before="0" w:line="240" w:lineRule="auto"/>
        <w:contextualSpacing/>
        <w:rPr>
          <w:bCs/>
          <w:sz w:val="28"/>
          <w:szCs w:val="28"/>
          <w:lang w:val="ru-RU"/>
        </w:rPr>
      </w:pPr>
    </w:p>
    <w:p w:rsidR="00704910" w:rsidRPr="00704910" w:rsidRDefault="00704910" w:rsidP="00704910">
      <w:pPr>
        <w:spacing w:before="0" w:line="240" w:lineRule="auto"/>
        <w:contextualSpacing/>
        <w:rPr>
          <w:bCs/>
          <w:sz w:val="28"/>
          <w:szCs w:val="28"/>
          <w:lang w:val="ru-RU"/>
        </w:rPr>
      </w:pPr>
    </w:p>
    <w:p w:rsidR="00704910" w:rsidRPr="00704910" w:rsidRDefault="00704910" w:rsidP="00704910">
      <w:pPr>
        <w:spacing w:before="0" w:line="240" w:lineRule="auto"/>
        <w:contextualSpacing/>
        <w:rPr>
          <w:bCs/>
          <w:sz w:val="28"/>
          <w:szCs w:val="28"/>
          <w:lang w:val="ru-RU"/>
        </w:rPr>
      </w:pPr>
    </w:p>
    <w:p w:rsidR="00704910" w:rsidRPr="00704910" w:rsidRDefault="00704910" w:rsidP="00704910">
      <w:pPr>
        <w:pStyle w:val="FR1"/>
        <w:spacing w:before="0"/>
        <w:ind w:left="159"/>
        <w:jc w:val="center"/>
        <w:rPr>
          <w:b/>
          <w:sz w:val="28"/>
          <w:szCs w:val="28"/>
          <w:lang w:val="ru-RU"/>
        </w:rPr>
      </w:pPr>
    </w:p>
    <w:p w:rsidR="00704910" w:rsidRPr="00704910" w:rsidRDefault="00704910" w:rsidP="00704910">
      <w:pPr>
        <w:pStyle w:val="FR1"/>
        <w:spacing w:before="0"/>
        <w:ind w:left="159"/>
        <w:jc w:val="center"/>
        <w:rPr>
          <w:b/>
          <w:sz w:val="28"/>
          <w:szCs w:val="28"/>
          <w:lang w:val="ru-RU"/>
        </w:rPr>
      </w:pPr>
    </w:p>
    <w:p w:rsidR="00704910" w:rsidRPr="00704910" w:rsidRDefault="00704910" w:rsidP="00704910">
      <w:pPr>
        <w:pStyle w:val="FR1"/>
        <w:spacing w:before="0"/>
        <w:ind w:left="159"/>
        <w:jc w:val="center"/>
        <w:rPr>
          <w:b/>
          <w:sz w:val="28"/>
          <w:szCs w:val="28"/>
          <w:lang w:val="ru-RU"/>
        </w:rPr>
      </w:pPr>
    </w:p>
    <w:p w:rsidR="00704910" w:rsidRPr="00704910" w:rsidRDefault="00704910" w:rsidP="00704910">
      <w:pPr>
        <w:pStyle w:val="FR1"/>
        <w:spacing w:before="0"/>
        <w:ind w:left="159"/>
        <w:jc w:val="center"/>
        <w:rPr>
          <w:b/>
          <w:sz w:val="28"/>
          <w:szCs w:val="28"/>
          <w:lang w:val="ru-RU"/>
        </w:rPr>
      </w:pPr>
      <w:r w:rsidRPr="00704910">
        <w:rPr>
          <w:b/>
          <w:sz w:val="28"/>
          <w:szCs w:val="28"/>
        </w:rPr>
        <w:t xml:space="preserve">С Т А Т У Т </w:t>
      </w:r>
    </w:p>
    <w:p w:rsidR="00704910" w:rsidRPr="00704910" w:rsidRDefault="00704910" w:rsidP="00704910">
      <w:pPr>
        <w:pStyle w:val="FR1"/>
        <w:spacing w:before="0"/>
        <w:ind w:left="159"/>
        <w:jc w:val="center"/>
        <w:rPr>
          <w:b/>
          <w:sz w:val="28"/>
          <w:szCs w:val="28"/>
        </w:rPr>
      </w:pPr>
      <w:r w:rsidRPr="00704910">
        <w:rPr>
          <w:b/>
          <w:sz w:val="28"/>
          <w:szCs w:val="28"/>
        </w:rPr>
        <w:t>(нова редакція)</w:t>
      </w:r>
    </w:p>
    <w:p w:rsidR="00704910" w:rsidRPr="00704910" w:rsidRDefault="00704910" w:rsidP="00704910">
      <w:pPr>
        <w:jc w:val="center"/>
        <w:rPr>
          <w:b/>
          <w:sz w:val="28"/>
          <w:szCs w:val="28"/>
        </w:rPr>
      </w:pPr>
      <w:proofErr w:type="gramStart"/>
      <w:r w:rsidRPr="00704910">
        <w:rPr>
          <w:b/>
          <w:sz w:val="28"/>
          <w:szCs w:val="28"/>
          <w:lang w:val="ru-RU"/>
        </w:rPr>
        <w:t>ДЕРЖАВНОГО</w:t>
      </w:r>
      <w:proofErr w:type="gramEnd"/>
      <w:r w:rsidRPr="00704910">
        <w:rPr>
          <w:b/>
          <w:sz w:val="28"/>
          <w:szCs w:val="28"/>
          <w:lang w:val="ru-RU"/>
        </w:rPr>
        <w:t xml:space="preserve"> УНІВЕРСИТЕТУ ІНФРАСТРУКТУРИ ТА ТЕХНОЛОГІЙ</w:t>
      </w:r>
    </w:p>
    <w:p w:rsidR="00704910" w:rsidRPr="00704910" w:rsidRDefault="00704910" w:rsidP="00704910">
      <w:pPr>
        <w:spacing w:before="0" w:line="240" w:lineRule="auto"/>
        <w:ind w:left="159"/>
        <w:jc w:val="center"/>
        <w:rPr>
          <w:b/>
          <w:sz w:val="28"/>
          <w:szCs w:val="28"/>
        </w:rPr>
      </w:pPr>
      <w:r w:rsidRPr="00704910">
        <w:rPr>
          <w:b/>
          <w:sz w:val="28"/>
          <w:szCs w:val="28"/>
        </w:rPr>
        <w:t>Заснован</w:t>
      </w:r>
      <w:r w:rsidRPr="00704910">
        <w:rPr>
          <w:b/>
          <w:sz w:val="28"/>
          <w:szCs w:val="28"/>
          <w:lang w:val="ru-RU"/>
        </w:rPr>
        <w:t>ий</w:t>
      </w:r>
      <w:r w:rsidRPr="00704910">
        <w:rPr>
          <w:b/>
          <w:sz w:val="28"/>
          <w:szCs w:val="28"/>
        </w:rPr>
        <w:t xml:space="preserve"> на державній формі власності і</w:t>
      </w:r>
    </w:p>
    <w:p w:rsidR="00704910" w:rsidRPr="00704910" w:rsidRDefault="00704910" w:rsidP="00704910">
      <w:pPr>
        <w:spacing w:before="0" w:line="240" w:lineRule="auto"/>
        <w:ind w:left="159"/>
        <w:jc w:val="center"/>
        <w:rPr>
          <w:b/>
          <w:sz w:val="28"/>
          <w:szCs w:val="28"/>
        </w:rPr>
      </w:pPr>
      <w:r w:rsidRPr="00704910">
        <w:rPr>
          <w:b/>
          <w:sz w:val="28"/>
          <w:szCs w:val="28"/>
        </w:rPr>
        <w:t>підпорядкован</w:t>
      </w:r>
      <w:r w:rsidRPr="00704910">
        <w:rPr>
          <w:b/>
          <w:sz w:val="28"/>
          <w:szCs w:val="28"/>
          <w:lang w:val="ru-RU"/>
        </w:rPr>
        <w:t>ий</w:t>
      </w:r>
      <w:r w:rsidRPr="00704910">
        <w:rPr>
          <w:b/>
          <w:sz w:val="28"/>
          <w:szCs w:val="28"/>
        </w:rPr>
        <w:t xml:space="preserve"> Міністерству освіти і науки України</w:t>
      </w:r>
    </w:p>
    <w:p w:rsidR="00704910" w:rsidRPr="00704910" w:rsidRDefault="00704910" w:rsidP="00704910">
      <w:pPr>
        <w:spacing w:before="0" w:line="240" w:lineRule="auto"/>
        <w:ind w:left="159"/>
        <w:jc w:val="center"/>
        <w:rPr>
          <w:b/>
          <w:sz w:val="28"/>
          <w:szCs w:val="28"/>
        </w:rPr>
      </w:pPr>
    </w:p>
    <w:p w:rsidR="00704910" w:rsidRPr="00704910" w:rsidRDefault="00704910" w:rsidP="00704910">
      <w:pPr>
        <w:spacing w:before="0" w:line="240" w:lineRule="auto"/>
        <w:ind w:left="159"/>
        <w:jc w:val="center"/>
        <w:rPr>
          <w:b/>
          <w:sz w:val="28"/>
          <w:szCs w:val="28"/>
        </w:rPr>
      </w:pPr>
    </w:p>
    <w:tbl>
      <w:tblPr>
        <w:tblpPr w:leftFromText="180" w:rightFromText="180" w:vertAnchor="text" w:tblpY="1"/>
        <w:tblOverlap w:val="never"/>
        <w:tblW w:w="0" w:type="auto"/>
        <w:tblLook w:val="01E0" w:firstRow="1" w:lastRow="1" w:firstColumn="1" w:lastColumn="1" w:noHBand="0" w:noVBand="0"/>
      </w:tblPr>
      <w:tblGrid>
        <w:gridCol w:w="4678"/>
      </w:tblGrid>
      <w:tr w:rsidR="00704910" w:rsidRPr="00704910" w:rsidTr="0005528C">
        <w:tc>
          <w:tcPr>
            <w:tcW w:w="4678" w:type="dxa"/>
          </w:tcPr>
          <w:p w:rsidR="00704910" w:rsidRPr="00704910" w:rsidRDefault="00704910" w:rsidP="0005528C">
            <w:pPr>
              <w:rPr>
                <w:sz w:val="28"/>
                <w:szCs w:val="28"/>
                <w:lang w:val="ru-RU"/>
              </w:rPr>
            </w:pPr>
            <w:bookmarkStart w:id="0" w:name="_GoBack"/>
            <w:bookmarkEnd w:id="0"/>
          </w:p>
          <w:p w:rsidR="00704910" w:rsidRPr="00704910" w:rsidRDefault="00704910" w:rsidP="0005528C">
            <w:pPr>
              <w:rPr>
                <w:sz w:val="28"/>
                <w:szCs w:val="28"/>
              </w:rPr>
            </w:pPr>
          </w:p>
        </w:tc>
      </w:tr>
    </w:tbl>
    <w:p w:rsidR="00704910" w:rsidRPr="00704910" w:rsidRDefault="00704910" w:rsidP="00704910">
      <w:pPr>
        <w:spacing w:line="420" w:lineRule="auto"/>
        <w:ind w:right="3200"/>
        <w:rPr>
          <w:b/>
          <w:sz w:val="28"/>
          <w:szCs w:val="28"/>
        </w:rPr>
      </w:pPr>
    </w:p>
    <w:p w:rsidR="00704910" w:rsidRPr="00704910" w:rsidRDefault="00704910" w:rsidP="00704910">
      <w:pPr>
        <w:spacing w:before="0" w:line="240" w:lineRule="auto"/>
        <w:ind w:left="159"/>
        <w:jc w:val="center"/>
        <w:rPr>
          <w:b/>
          <w:sz w:val="28"/>
          <w:szCs w:val="28"/>
        </w:rPr>
      </w:pPr>
    </w:p>
    <w:p w:rsidR="00704910" w:rsidRPr="00704910" w:rsidRDefault="00704910" w:rsidP="00704910">
      <w:pPr>
        <w:spacing w:before="0" w:line="240" w:lineRule="auto"/>
        <w:ind w:left="159"/>
        <w:jc w:val="center"/>
        <w:rPr>
          <w:b/>
          <w:sz w:val="28"/>
          <w:szCs w:val="28"/>
        </w:rPr>
      </w:pPr>
    </w:p>
    <w:tbl>
      <w:tblPr>
        <w:tblpPr w:leftFromText="180" w:rightFromText="180" w:vertAnchor="text" w:tblpY="1"/>
        <w:tblOverlap w:val="never"/>
        <w:tblW w:w="0" w:type="auto"/>
        <w:tblLook w:val="01E0" w:firstRow="1" w:lastRow="1" w:firstColumn="1" w:lastColumn="1" w:noHBand="0" w:noVBand="0"/>
      </w:tblPr>
      <w:tblGrid>
        <w:gridCol w:w="4678"/>
      </w:tblGrid>
      <w:tr w:rsidR="00704910" w:rsidRPr="00704910" w:rsidTr="0005528C">
        <w:tc>
          <w:tcPr>
            <w:tcW w:w="4678" w:type="dxa"/>
          </w:tcPr>
          <w:p w:rsidR="00704910" w:rsidRPr="00704910" w:rsidRDefault="00704910" w:rsidP="0005528C">
            <w:pPr>
              <w:rPr>
                <w:sz w:val="28"/>
                <w:szCs w:val="28"/>
                <w:lang w:val="ru-RU"/>
              </w:rPr>
            </w:pPr>
          </w:p>
          <w:p w:rsidR="00704910" w:rsidRPr="00704910" w:rsidRDefault="00704910" w:rsidP="0005528C">
            <w:pPr>
              <w:rPr>
                <w:sz w:val="28"/>
                <w:szCs w:val="28"/>
              </w:rPr>
            </w:pPr>
          </w:p>
        </w:tc>
      </w:tr>
    </w:tbl>
    <w:p w:rsidR="00704910" w:rsidRPr="00704910" w:rsidRDefault="00704910" w:rsidP="00704910">
      <w:pPr>
        <w:spacing w:line="420" w:lineRule="auto"/>
        <w:ind w:right="3200"/>
        <w:rPr>
          <w:b/>
          <w:sz w:val="28"/>
          <w:szCs w:val="28"/>
          <w:lang w:val="ru-RU"/>
        </w:rPr>
      </w:pPr>
    </w:p>
    <w:p w:rsidR="00704910" w:rsidRPr="00704910" w:rsidRDefault="00704910" w:rsidP="00704910">
      <w:pPr>
        <w:spacing w:before="0" w:line="420" w:lineRule="auto"/>
        <w:ind w:right="3200"/>
        <w:rPr>
          <w:b/>
          <w:sz w:val="28"/>
          <w:szCs w:val="28"/>
          <w:lang w:val="ru-RU"/>
        </w:rPr>
      </w:pPr>
    </w:p>
    <w:p w:rsidR="00704910" w:rsidRPr="00704910" w:rsidRDefault="00704910" w:rsidP="00704910">
      <w:pPr>
        <w:contextualSpacing/>
        <w:jc w:val="center"/>
        <w:rPr>
          <w:b/>
          <w:sz w:val="28"/>
          <w:szCs w:val="28"/>
          <w:lang w:val="ru-RU"/>
        </w:rPr>
      </w:pPr>
      <w:r w:rsidRPr="00704910">
        <w:rPr>
          <w:b/>
          <w:sz w:val="28"/>
          <w:szCs w:val="28"/>
        </w:rPr>
        <w:t xml:space="preserve">  </w:t>
      </w:r>
    </w:p>
    <w:p w:rsidR="00704910" w:rsidRPr="00704910" w:rsidRDefault="00704910" w:rsidP="00704910">
      <w:pPr>
        <w:contextualSpacing/>
        <w:jc w:val="center"/>
        <w:rPr>
          <w:b/>
          <w:sz w:val="28"/>
          <w:szCs w:val="28"/>
        </w:rPr>
      </w:pPr>
    </w:p>
    <w:p w:rsidR="00704910" w:rsidRPr="00704910" w:rsidRDefault="00704910" w:rsidP="00704910">
      <w:pPr>
        <w:contextualSpacing/>
        <w:jc w:val="center"/>
        <w:rPr>
          <w:b/>
          <w:sz w:val="28"/>
          <w:szCs w:val="28"/>
        </w:rPr>
      </w:pPr>
      <w:r w:rsidRPr="00704910">
        <w:rPr>
          <w:b/>
          <w:sz w:val="28"/>
          <w:szCs w:val="28"/>
        </w:rPr>
        <w:t xml:space="preserve">  Погоджено</w:t>
      </w:r>
    </w:p>
    <w:p w:rsidR="00704910" w:rsidRPr="00704910" w:rsidRDefault="00704910" w:rsidP="00704910">
      <w:pPr>
        <w:contextualSpacing/>
        <w:jc w:val="center"/>
        <w:rPr>
          <w:sz w:val="28"/>
          <w:szCs w:val="28"/>
        </w:rPr>
      </w:pPr>
      <w:r w:rsidRPr="00704910">
        <w:rPr>
          <w:sz w:val="28"/>
          <w:szCs w:val="28"/>
        </w:rPr>
        <w:t xml:space="preserve">      Конференцією трудового колективу</w:t>
      </w:r>
    </w:p>
    <w:p w:rsidR="00704910" w:rsidRPr="00704910" w:rsidRDefault="00704910" w:rsidP="00704910">
      <w:pPr>
        <w:contextualSpacing/>
        <w:jc w:val="center"/>
        <w:rPr>
          <w:sz w:val="28"/>
          <w:szCs w:val="28"/>
        </w:rPr>
      </w:pPr>
      <w:r w:rsidRPr="00704910">
        <w:rPr>
          <w:sz w:val="28"/>
          <w:szCs w:val="28"/>
          <w:lang w:val="ru-RU"/>
        </w:rPr>
        <w:t xml:space="preserve">                       </w:t>
      </w:r>
      <w:r w:rsidRPr="00704910">
        <w:rPr>
          <w:sz w:val="28"/>
          <w:szCs w:val="28"/>
        </w:rPr>
        <w:t xml:space="preserve">Протокол від </w:t>
      </w:r>
      <w:r w:rsidRPr="00704910">
        <w:rPr>
          <w:sz w:val="28"/>
          <w:szCs w:val="28"/>
          <w:lang w:val="ru-RU"/>
        </w:rPr>
        <w:t>«____»</w:t>
      </w:r>
      <w:r w:rsidRPr="00704910">
        <w:rPr>
          <w:sz w:val="28"/>
          <w:szCs w:val="28"/>
        </w:rPr>
        <w:t>_____</w:t>
      </w:r>
      <w:r w:rsidRPr="00704910">
        <w:rPr>
          <w:sz w:val="28"/>
          <w:szCs w:val="28"/>
          <w:lang w:val="ru-RU"/>
        </w:rPr>
        <w:t>_________</w:t>
      </w:r>
      <w:r w:rsidRPr="00704910">
        <w:rPr>
          <w:sz w:val="28"/>
          <w:szCs w:val="28"/>
        </w:rPr>
        <w:t xml:space="preserve"> 20</w:t>
      </w:r>
      <w:r w:rsidRPr="00704910">
        <w:rPr>
          <w:sz w:val="28"/>
          <w:szCs w:val="28"/>
          <w:lang w:val="ru-RU"/>
        </w:rPr>
        <w:t xml:space="preserve">2   </w:t>
      </w:r>
      <w:r w:rsidRPr="00704910">
        <w:rPr>
          <w:sz w:val="28"/>
          <w:szCs w:val="28"/>
        </w:rPr>
        <w:t>р.</w:t>
      </w:r>
    </w:p>
    <w:p w:rsidR="00704910" w:rsidRPr="00704910" w:rsidRDefault="00704910" w:rsidP="00704910">
      <w:pPr>
        <w:spacing w:before="0" w:line="420" w:lineRule="auto"/>
        <w:ind w:left="3200" w:right="3200"/>
        <w:contextualSpacing/>
        <w:jc w:val="right"/>
        <w:rPr>
          <w:b/>
          <w:sz w:val="28"/>
          <w:szCs w:val="28"/>
        </w:rPr>
      </w:pPr>
    </w:p>
    <w:p w:rsidR="00704910" w:rsidRPr="00704910" w:rsidRDefault="00704910" w:rsidP="00704910">
      <w:pPr>
        <w:spacing w:before="0" w:line="420" w:lineRule="auto"/>
        <w:ind w:right="3200"/>
        <w:rPr>
          <w:b/>
          <w:sz w:val="28"/>
          <w:szCs w:val="28"/>
          <w:lang w:val="ru-RU"/>
        </w:rPr>
      </w:pPr>
    </w:p>
    <w:p w:rsidR="00704910" w:rsidRPr="00704910" w:rsidRDefault="00704910" w:rsidP="00704910">
      <w:pPr>
        <w:spacing w:before="0" w:line="420" w:lineRule="auto"/>
        <w:ind w:left="3200" w:right="3200"/>
        <w:jc w:val="center"/>
        <w:rPr>
          <w:b/>
          <w:sz w:val="28"/>
          <w:szCs w:val="28"/>
          <w:lang w:val="ru-RU"/>
        </w:rPr>
      </w:pPr>
    </w:p>
    <w:p w:rsidR="00704910" w:rsidRPr="00704910" w:rsidRDefault="00704910" w:rsidP="00704910">
      <w:pPr>
        <w:spacing w:before="0" w:line="420" w:lineRule="auto"/>
        <w:ind w:left="3200" w:right="3200"/>
        <w:jc w:val="center"/>
        <w:rPr>
          <w:sz w:val="28"/>
          <w:szCs w:val="28"/>
        </w:rPr>
      </w:pPr>
      <w:r w:rsidRPr="00704910">
        <w:rPr>
          <w:b/>
          <w:sz w:val="28"/>
          <w:szCs w:val="28"/>
        </w:rPr>
        <w:t>Київ – 20</w:t>
      </w:r>
      <w:r w:rsidRPr="00704910">
        <w:rPr>
          <w:b/>
          <w:sz w:val="28"/>
          <w:szCs w:val="28"/>
          <w:lang w:val="ru-RU"/>
        </w:rPr>
        <w:t>21</w:t>
      </w:r>
      <w:r w:rsidRPr="00704910">
        <w:rPr>
          <w:b/>
          <w:sz w:val="28"/>
          <w:szCs w:val="28"/>
        </w:rPr>
        <w:t xml:space="preserve"> </w:t>
      </w:r>
    </w:p>
    <w:p w:rsidR="00704910" w:rsidRPr="00704910" w:rsidRDefault="00704910" w:rsidP="00704910">
      <w:pPr>
        <w:pStyle w:val="7"/>
        <w:tabs>
          <w:tab w:val="left" w:pos="7740"/>
        </w:tabs>
        <w:ind w:right="1435"/>
        <w:jc w:val="both"/>
        <w:rPr>
          <w:szCs w:val="28"/>
        </w:rPr>
      </w:pPr>
      <w:r w:rsidRPr="00704910">
        <w:rPr>
          <w:szCs w:val="28"/>
          <w:lang w:val="en-US"/>
        </w:rPr>
        <w:lastRenderedPageBreak/>
        <w:t>I</w:t>
      </w:r>
      <w:r w:rsidRPr="00704910">
        <w:rPr>
          <w:szCs w:val="28"/>
        </w:rPr>
        <w:t>.</w:t>
      </w:r>
      <w:r w:rsidRPr="00704910">
        <w:rPr>
          <w:szCs w:val="28"/>
          <w:lang w:val="ru-RU"/>
        </w:rPr>
        <w:t xml:space="preserve"> </w:t>
      </w:r>
      <w:r w:rsidRPr="00704910">
        <w:rPr>
          <w:szCs w:val="28"/>
        </w:rPr>
        <w:t>ЗАГАЛЬНА ЧАСТИНА</w:t>
      </w:r>
    </w:p>
    <w:p w:rsidR="00704910" w:rsidRPr="00704910" w:rsidRDefault="00704910" w:rsidP="00704910">
      <w:pPr>
        <w:spacing w:before="0" w:line="240" w:lineRule="auto"/>
        <w:ind w:firstLine="720"/>
        <w:rPr>
          <w:sz w:val="28"/>
          <w:szCs w:val="28"/>
        </w:rPr>
      </w:pPr>
      <w:r w:rsidRPr="00704910">
        <w:rPr>
          <w:sz w:val="28"/>
          <w:szCs w:val="28"/>
        </w:rPr>
        <w:t xml:space="preserve">1. Цей Статут розроблений відповідно до законодавства України </w:t>
      </w:r>
      <w:r w:rsidRPr="00704910">
        <w:rPr>
          <w:sz w:val="28"/>
          <w:szCs w:val="28"/>
          <w:lang w:val="ru-RU"/>
        </w:rPr>
        <w:t>та</w:t>
      </w:r>
      <w:r w:rsidRPr="00704910">
        <w:rPr>
          <w:sz w:val="28"/>
          <w:szCs w:val="28"/>
        </w:rPr>
        <w:t xml:space="preserve"> є документом, який регламентує діяльність Університету. </w:t>
      </w:r>
    </w:p>
    <w:p w:rsidR="00704910" w:rsidRPr="00704910" w:rsidRDefault="00704910" w:rsidP="00704910">
      <w:pPr>
        <w:spacing w:before="0" w:line="240" w:lineRule="auto"/>
        <w:ind w:firstLine="708"/>
        <w:rPr>
          <w:b/>
          <w:sz w:val="28"/>
          <w:szCs w:val="28"/>
        </w:rPr>
      </w:pPr>
      <w:r w:rsidRPr="00704910">
        <w:rPr>
          <w:sz w:val="28"/>
          <w:szCs w:val="28"/>
        </w:rPr>
        <w:t xml:space="preserve">Повна назва: </w:t>
      </w:r>
      <w:r w:rsidRPr="00704910">
        <w:rPr>
          <w:b/>
          <w:sz w:val="28"/>
          <w:szCs w:val="28"/>
          <w:lang w:val="ru-RU"/>
        </w:rPr>
        <w:t>Державний університет інфраструктури та технологій</w:t>
      </w:r>
      <w:r w:rsidRPr="00704910">
        <w:rPr>
          <w:sz w:val="28"/>
          <w:szCs w:val="28"/>
          <w:lang w:val="ru-RU"/>
        </w:rPr>
        <w:t xml:space="preserve"> </w:t>
      </w:r>
    </w:p>
    <w:p w:rsidR="00704910" w:rsidRPr="00704910" w:rsidRDefault="00704910" w:rsidP="00704910">
      <w:pPr>
        <w:spacing w:before="0" w:line="240" w:lineRule="auto"/>
        <w:ind w:firstLine="708"/>
        <w:rPr>
          <w:sz w:val="28"/>
          <w:szCs w:val="28"/>
        </w:rPr>
      </w:pPr>
      <w:r w:rsidRPr="00704910">
        <w:rPr>
          <w:sz w:val="28"/>
          <w:szCs w:val="28"/>
        </w:rPr>
        <w:t xml:space="preserve">Скорочена назва: </w:t>
      </w:r>
      <w:r w:rsidRPr="00704910">
        <w:rPr>
          <w:b/>
          <w:sz w:val="28"/>
          <w:szCs w:val="28"/>
        </w:rPr>
        <w:t>ДУІТ</w:t>
      </w:r>
      <w:r w:rsidRPr="00704910">
        <w:rPr>
          <w:sz w:val="28"/>
          <w:szCs w:val="28"/>
        </w:rPr>
        <w:t xml:space="preserve"> (далі - Університет, ДУІТ).</w:t>
      </w:r>
    </w:p>
    <w:p w:rsidR="00704910" w:rsidRPr="00704910" w:rsidRDefault="00704910" w:rsidP="00704910">
      <w:pPr>
        <w:spacing w:before="0" w:line="240" w:lineRule="auto"/>
        <w:ind w:firstLine="708"/>
        <w:rPr>
          <w:b/>
          <w:sz w:val="28"/>
          <w:szCs w:val="28"/>
        </w:rPr>
      </w:pPr>
      <w:r w:rsidRPr="00704910">
        <w:rPr>
          <w:sz w:val="28"/>
          <w:szCs w:val="28"/>
        </w:rPr>
        <w:t>Назва англійською мовою:</w:t>
      </w:r>
      <w:r w:rsidRPr="00704910">
        <w:rPr>
          <w:sz w:val="28"/>
          <w:szCs w:val="28"/>
          <w:lang w:val="en-US"/>
        </w:rPr>
        <w:t xml:space="preserve"> </w:t>
      </w:r>
      <w:r w:rsidRPr="00704910">
        <w:rPr>
          <w:b/>
          <w:sz w:val="28"/>
          <w:szCs w:val="28"/>
          <w:lang w:val="en-US"/>
        </w:rPr>
        <w:t>State University infrastructure and technologies</w:t>
      </w:r>
      <w:r w:rsidRPr="00704910">
        <w:rPr>
          <w:b/>
          <w:sz w:val="28"/>
          <w:szCs w:val="28"/>
        </w:rPr>
        <w:t>.</w:t>
      </w:r>
      <w:r w:rsidRPr="00704910">
        <w:rPr>
          <w:b/>
          <w:sz w:val="28"/>
          <w:szCs w:val="28"/>
          <w:lang w:val="en-US"/>
        </w:rPr>
        <w:t xml:space="preserve"> </w:t>
      </w:r>
    </w:p>
    <w:p w:rsidR="00704910" w:rsidRPr="00704910" w:rsidRDefault="00704910" w:rsidP="00704910">
      <w:pPr>
        <w:spacing w:before="0" w:line="240" w:lineRule="auto"/>
        <w:rPr>
          <w:b/>
          <w:sz w:val="28"/>
          <w:szCs w:val="28"/>
        </w:rPr>
      </w:pPr>
      <w:r w:rsidRPr="00704910">
        <w:rPr>
          <w:b/>
          <w:sz w:val="28"/>
          <w:szCs w:val="28"/>
        </w:rPr>
        <w:tab/>
      </w:r>
      <w:r w:rsidRPr="00704910">
        <w:rPr>
          <w:sz w:val="28"/>
          <w:szCs w:val="28"/>
        </w:rPr>
        <w:t xml:space="preserve">Скорочена назва: </w:t>
      </w:r>
      <w:r w:rsidRPr="00704910">
        <w:rPr>
          <w:b/>
          <w:sz w:val="28"/>
          <w:szCs w:val="28"/>
          <w:lang w:val="en-US"/>
        </w:rPr>
        <w:t>SUIT</w:t>
      </w:r>
      <w:r w:rsidRPr="00704910">
        <w:rPr>
          <w:b/>
          <w:sz w:val="28"/>
          <w:szCs w:val="28"/>
        </w:rPr>
        <w:t>.</w:t>
      </w:r>
    </w:p>
    <w:p w:rsidR="00704910" w:rsidRPr="00704910" w:rsidRDefault="00704910" w:rsidP="00704910">
      <w:pPr>
        <w:spacing w:before="0" w:line="240" w:lineRule="auto"/>
        <w:ind w:firstLine="709"/>
        <w:rPr>
          <w:sz w:val="28"/>
          <w:szCs w:val="28"/>
        </w:rPr>
      </w:pPr>
      <w:r w:rsidRPr="00704910">
        <w:rPr>
          <w:sz w:val="28"/>
          <w:szCs w:val="28"/>
        </w:rPr>
        <w:t>Університет створено на підставі розпорядження Кабінету Міністрів України від 29 лютого 2016 року № 151- р "Про деякі питання реорганізації вищих навчальних закладів", наказу Міністерства освіти і науки України (далі - МОН) від 06 травня 2016 року «Про утворення Державного університету інфраструктури та технологій» на базі ліквідованих: Київської державної академії водного транспорту імені гетьмана Петра Конашевича - Сагайдачного та Державного економіко - технологічного університету транспорту, є правонаступником вказаних вищих навчальних закладів і підпорядкований МОН.</w:t>
      </w:r>
    </w:p>
    <w:p w:rsidR="00704910" w:rsidRPr="00704910" w:rsidRDefault="00704910" w:rsidP="00704910">
      <w:pPr>
        <w:spacing w:before="20" w:line="240" w:lineRule="auto"/>
        <w:ind w:firstLine="709"/>
        <w:rPr>
          <w:sz w:val="28"/>
          <w:szCs w:val="28"/>
        </w:rPr>
      </w:pPr>
      <w:r w:rsidRPr="00704910">
        <w:rPr>
          <w:sz w:val="28"/>
          <w:szCs w:val="28"/>
        </w:rPr>
        <w:t xml:space="preserve">Створення ДУІТ надасть можливість забезпечення ефективної підготовки висококваліфікованих фахівців для важливих сегментів народного господарства України – водного та залізничного транспорту. </w:t>
      </w:r>
    </w:p>
    <w:p w:rsidR="00704910" w:rsidRPr="00704910" w:rsidRDefault="00704910" w:rsidP="00704910">
      <w:pPr>
        <w:pStyle w:val="a5"/>
        <w:spacing w:before="0" w:line="240" w:lineRule="auto"/>
        <w:ind w:firstLine="708"/>
        <w:rPr>
          <w:szCs w:val="28"/>
          <w:lang w:val="ru-RU"/>
        </w:rPr>
      </w:pPr>
      <w:r w:rsidRPr="00704910">
        <w:rPr>
          <w:szCs w:val="28"/>
        </w:rPr>
        <w:t>2</w:t>
      </w:r>
      <w:r w:rsidRPr="00704910">
        <w:rPr>
          <w:szCs w:val="28"/>
          <w:lang w:val="ru-RU"/>
        </w:rPr>
        <w:t>.</w:t>
      </w:r>
      <w:r w:rsidRPr="00704910">
        <w:rPr>
          <w:szCs w:val="28"/>
        </w:rPr>
        <w:t xml:space="preserve"> Місцезнаходження Університету</w:t>
      </w:r>
      <w:r w:rsidRPr="00704910">
        <w:rPr>
          <w:szCs w:val="28"/>
          <w:lang w:val="ru-RU"/>
        </w:rPr>
        <w:t>:</w:t>
      </w:r>
      <w:r w:rsidRPr="00704910">
        <w:rPr>
          <w:szCs w:val="28"/>
        </w:rPr>
        <w:t xml:space="preserve"> </w:t>
      </w:r>
    </w:p>
    <w:p w:rsidR="00704910" w:rsidRPr="00704910" w:rsidRDefault="00704910" w:rsidP="00704910">
      <w:pPr>
        <w:pStyle w:val="a5"/>
        <w:spacing w:before="0" w:line="240" w:lineRule="auto"/>
        <w:ind w:firstLine="720"/>
        <w:rPr>
          <w:b/>
          <w:szCs w:val="28"/>
        </w:rPr>
      </w:pPr>
      <w:r w:rsidRPr="00704910">
        <w:rPr>
          <w:b/>
          <w:szCs w:val="28"/>
        </w:rPr>
        <w:t xml:space="preserve">вул. Кирилівська, буд. 9, </w:t>
      </w:r>
    </w:p>
    <w:p w:rsidR="00704910" w:rsidRPr="00704910" w:rsidRDefault="00704910" w:rsidP="00704910">
      <w:pPr>
        <w:pStyle w:val="a5"/>
        <w:spacing w:before="0" w:line="240" w:lineRule="auto"/>
        <w:ind w:firstLine="720"/>
        <w:rPr>
          <w:b/>
          <w:szCs w:val="28"/>
        </w:rPr>
      </w:pPr>
      <w:r w:rsidRPr="00704910">
        <w:rPr>
          <w:b/>
          <w:szCs w:val="28"/>
        </w:rPr>
        <w:t>м. Київ - 71, Україна, 04071</w:t>
      </w:r>
    </w:p>
    <w:p w:rsidR="00704910" w:rsidRPr="00704910" w:rsidRDefault="00704910" w:rsidP="00704910">
      <w:pPr>
        <w:pStyle w:val="a5"/>
        <w:spacing w:before="0" w:line="240" w:lineRule="auto"/>
        <w:ind w:firstLine="720"/>
        <w:rPr>
          <w:b/>
          <w:szCs w:val="28"/>
        </w:rPr>
      </w:pPr>
      <w:r w:rsidRPr="00704910">
        <w:rPr>
          <w:b/>
          <w:szCs w:val="28"/>
        </w:rPr>
        <w:t xml:space="preserve">Телефони: 463-74-70, 463-74-71 </w:t>
      </w:r>
    </w:p>
    <w:p w:rsidR="00704910" w:rsidRPr="00704910" w:rsidRDefault="00704910" w:rsidP="00704910">
      <w:pPr>
        <w:spacing w:before="0" w:line="240" w:lineRule="auto"/>
        <w:ind w:firstLine="707"/>
        <w:rPr>
          <w:sz w:val="28"/>
          <w:szCs w:val="28"/>
        </w:rPr>
      </w:pPr>
      <w:r w:rsidRPr="00704910">
        <w:rPr>
          <w:sz w:val="28"/>
          <w:szCs w:val="28"/>
        </w:rPr>
        <w:t xml:space="preserve">3. Університет - </w:t>
      </w:r>
      <w:r w:rsidRPr="00704910">
        <w:rPr>
          <w:color w:val="000000"/>
          <w:sz w:val="28"/>
          <w:szCs w:val="28"/>
          <w:shd w:val="clear" w:color="auto" w:fill="FFFFFF"/>
        </w:rPr>
        <w:t xml:space="preserve">заклад вищої освіти (далі – ЗВО), установа, яка є юридичною особою, діє згідно з виданою ліцензією на провадження освітньої діяльності у сфері вищої, фахової передвищої та </w:t>
      </w:r>
      <w:r w:rsidRPr="00704910">
        <w:rPr>
          <w:sz w:val="28"/>
          <w:szCs w:val="28"/>
        </w:rPr>
        <w:t>професійно-технічної</w:t>
      </w:r>
      <w:r w:rsidRPr="00704910">
        <w:rPr>
          <w:color w:val="000000"/>
          <w:sz w:val="28"/>
          <w:szCs w:val="28"/>
          <w:shd w:val="clear" w:color="auto" w:fill="FFFFFF"/>
        </w:rPr>
        <w:t xml:space="preserve"> освіти проводить наукову, науково-технічну, інноваційну та методичну діяльність, забезпечує організацію освітнього процесу і отримання здобувачами довузівської, фахової передвищої та вищої освіти, післядипломної освіти з урахуванням їх покликань, інтересів і здібностей</w:t>
      </w:r>
      <w:r w:rsidRPr="00704910">
        <w:rPr>
          <w:sz w:val="28"/>
          <w:szCs w:val="28"/>
          <w:shd w:val="clear" w:color="auto" w:fill="FFFFFF"/>
        </w:rPr>
        <w:t>.</w:t>
      </w:r>
      <w:r w:rsidRPr="00704910">
        <w:rPr>
          <w:sz w:val="28"/>
          <w:szCs w:val="28"/>
        </w:rPr>
        <w:t xml:space="preserve"> </w:t>
      </w:r>
    </w:p>
    <w:p w:rsidR="00704910" w:rsidRPr="00704910" w:rsidRDefault="00704910" w:rsidP="00704910">
      <w:pPr>
        <w:spacing w:before="0" w:line="240" w:lineRule="auto"/>
        <w:ind w:firstLine="707"/>
        <w:rPr>
          <w:sz w:val="28"/>
          <w:szCs w:val="28"/>
        </w:rPr>
      </w:pPr>
      <w:r w:rsidRPr="00704910">
        <w:rPr>
          <w:sz w:val="28"/>
          <w:szCs w:val="28"/>
        </w:rPr>
        <w:t>Університет може від свого імені набувати майнових і особистих немайнових прав,</w:t>
      </w:r>
      <w:r w:rsidRPr="00704910">
        <w:rPr>
          <w:color w:val="FF0000"/>
          <w:sz w:val="28"/>
          <w:szCs w:val="28"/>
        </w:rPr>
        <w:t xml:space="preserve"> </w:t>
      </w:r>
      <w:r w:rsidRPr="00704910">
        <w:rPr>
          <w:sz w:val="28"/>
          <w:szCs w:val="28"/>
        </w:rPr>
        <w:t>бути позивачем і відповідачем у суді.</w:t>
      </w:r>
      <w:r w:rsidRPr="00704910">
        <w:rPr>
          <w:color w:val="FF0000"/>
          <w:sz w:val="28"/>
          <w:szCs w:val="28"/>
        </w:rPr>
        <w:t xml:space="preserve"> </w:t>
      </w:r>
      <w:r w:rsidRPr="00704910">
        <w:rPr>
          <w:sz w:val="28"/>
          <w:szCs w:val="28"/>
        </w:rPr>
        <w:t>Має рахунки в банківських установах України, інші необхідні атрибути юридичної особи.</w:t>
      </w:r>
      <w:r w:rsidRPr="00704910">
        <w:rPr>
          <w:color w:val="FF0000"/>
          <w:sz w:val="28"/>
          <w:szCs w:val="28"/>
        </w:rPr>
        <w:t xml:space="preserve"> </w:t>
      </w:r>
      <w:r w:rsidRPr="00704910">
        <w:rPr>
          <w:sz w:val="28"/>
          <w:szCs w:val="28"/>
        </w:rPr>
        <w:t>Університет - заклад вищої освіти, що фінансується з державного бюджету і є неприбутковою організацією.</w:t>
      </w:r>
      <w:r w:rsidRPr="00704910">
        <w:rPr>
          <w:color w:val="FF0000"/>
          <w:sz w:val="28"/>
          <w:szCs w:val="28"/>
        </w:rPr>
        <w:t xml:space="preserve"> </w:t>
      </w:r>
      <w:r w:rsidRPr="00704910">
        <w:rPr>
          <w:sz w:val="28"/>
          <w:szCs w:val="28"/>
        </w:rPr>
        <w:t xml:space="preserve">Веде самостійні баланси і кошториси бюджетних коштів, має реєстраційно-розрахункові та інші рахунки у відділеннях Державної казначейської служби України. Має печатку з зображенням Державного герба України і своїм найменуванням, інші печатки зі своєю назвою, знаки (емблеми) для товарів і послуг, бланки і штампи з реквізитами та інші атрибути юридичної особи. </w:t>
      </w:r>
    </w:p>
    <w:p w:rsidR="00704910" w:rsidRPr="00704910" w:rsidRDefault="00704910" w:rsidP="00704910">
      <w:pPr>
        <w:spacing w:before="0" w:line="240" w:lineRule="auto"/>
        <w:ind w:firstLine="707"/>
        <w:rPr>
          <w:sz w:val="28"/>
          <w:szCs w:val="28"/>
        </w:rPr>
      </w:pPr>
      <w:r w:rsidRPr="00704910">
        <w:rPr>
          <w:sz w:val="28"/>
          <w:szCs w:val="28"/>
        </w:rPr>
        <w:t xml:space="preserve">Може мати свій герб, прапор та гімн, які затверджуються вченою радою </w:t>
      </w:r>
    </w:p>
    <w:p w:rsidR="00704910" w:rsidRPr="00704910" w:rsidRDefault="00704910" w:rsidP="00704910">
      <w:pPr>
        <w:spacing w:before="0" w:line="240" w:lineRule="auto"/>
        <w:jc w:val="left"/>
        <w:rPr>
          <w:sz w:val="28"/>
          <w:szCs w:val="28"/>
        </w:rPr>
      </w:pPr>
      <w:r w:rsidRPr="00704910">
        <w:rPr>
          <w:sz w:val="28"/>
          <w:szCs w:val="28"/>
        </w:rPr>
        <w:t>Університету.</w:t>
      </w:r>
    </w:p>
    <w:p w:rsidR="00704910" w:rsidRPr="00704910" w:rsidRDefault="00704910" w:rsidP="00704910">
      <w:pPr>
        <w:spacing w:before="0" w:line="240" w:lineRule="auto"/>
        <w:ind w:firstLine="708"/>
        <w:rPr>
          <w:sz w:val="28"/>
          <w:szCs w:val="28"/>
        </w:rPr>
      </w:pPr>
      <w:r w:rsidRPr="00704910">
        <w:rPr>
          <w:sz w:val="28"/>
          <w:szCs w:val="28"/>
        </w:rPr>
        <w:t xml:space="preserve">4. Університет здійснює свою діяльність згідно Законів України «Про </w:t>
      </w:r>
      <w:r w:rsidRPr="00704910">
        <w:rPr>
          <w:sz w:val="28"/>
          <w:szCs w:val="28"/>
        </w:rPr>
        <w:lastRenderedPageBreak/>
        <w:t>освіту», «Про вищу освіту»,» Про фахову передвищу освіту», постанов Кабінету Міністрів України, наказів та розпоряджень МОН, інших нормативних актів які регулюють діяльність неприбуткових організацій та цього Статуту.</w:t>
      </w:r>
    </w:p>
    <w:p w:rsidR="00704910" w:rsidRPr="00704910" w:rsidRDefault="00704910" w:rsidP="00704910">
      <w:pPr>
        <w:widowControl/>
        <w:shd w:val="clear" w:color="auto" w:fill="FFFFFF"/>
        <w:snapToGrid/>
        <w:spacing w:before="0" w:line="300" w:lineRule="atLeast"/>
        <w:ind w:firstLine="708"/>
        <w:rPr>
          <w:sz w:val="28"/>
          <w:szCs w:val="28"/>
        </w:rPr>
      </w:pPr>
      <w:r w:rsidRPr="00704910">
        <w:rPr>
          <w:sz w:val="28"/>
          <w:szCs w:val="28"/>
        </w:rPr>
        <w:t xml:space="preserve">5. Відповідно до ліцензій МОН, Університету, як закладу вищої освіти, надано право здійснювати підготовку фахівців за такими освітніми рівнями: </w:t>
      </w:r>
      <w:r w:rsidRPr="00704910">
        <w:rPr>
          <w:sz w:val="28"/>
          <w:szCs w:val="28"/>
        </w:rPr>
        <w:t>молодший спеціаліст, фаховий молодший бакалавр,</w:t>
      </w:r>
      <w:r w:rsidRPr="00704910">
        <w:rPr>
          <w:sz w:val="28"/>
          <w:szCs w:val="28"/>
        </w:rPr>
        <w:t xml:space="preserve"> початковий рівень (короткий цикл - молодший бакалавр), перший (бакалаврський) рівень, другий (магістерський) рівень, третій (освітньо-науковий – доктор філософії) рівень, науковий рівень (доктор наук), що відповідає державним стандартам. Університет має право створювати спеціалізації у встановленому порядку. </w:t>
      </w:r>
    </w:p>
    <w:p w:rsidR="00704910" w:rsidRPr="00704910" w:rsidRDefault="00704910" w:rsidP="00704910">
      <w:pPr>
        <w:spacing w:before="0" w:line="240" w:lineRule="auto"/>
        <w:ind w:right="-6" w:firstLine="720"/>
        <w:rPr>
          <w:sz w:val="28"/>
          <w:szCs w:val="28"/>
        </w:rPr>
      </w:pPr>
      <w:r w:rsidRPr="00704910">
        <w:rPr>
          <w:sz w:val="28"/>
          <w:szCs w:val="28"/>
        </w:rPr>
        <w:t>Відповідно до п. 1-3 Перехідних положень Закону України «Про вищу освіту» освітня діяльність за освітньо-кваліфікаційними рівнями «Молодший спеціаліст» та «Спеціаліст», що провадиться Університетом і започаткована до набрання чинності цим Законом, продовжується у межах строку навчання за певною освітньо-професійною програмою з видачею державного документа про вищу освіту встановленого зразка.</w:t>
      </w:r>
    </w:p>
    <w:p w:rsidR="00704910" w:rsidRPr="00704910" w:rsidRDefault="00704910" w:rsidP="00704910">
      <w:pPr>
        <w:spacing w:line="240" w:lineRule="auto"/>
        <w:ind w:firstLine="709"/>
        <w:contextualSpacing/>
        <w:rPr>
          <w:sz w:val="28"/>
          <w:szCs w:val="28"/>
        </w:rPr>
      </w:pPr>
      <w:r w:rsidRPr="00704910">
        <w:rPr>
          <w:sz w:val="28"/>
          <w:szCs w:val="28"/>
        </w:rPr>
        <w:t xml:space="preserve">6. Університет відповідно до отриманих ліцензій, має право здійснювати: </w:t>
      </w:r>
    </w:p>
    <w:p w:rsidR="00704910" w:rsidRPr="00704910" w:rsidRDefault="00704910" w:rsidP="00704910">
      <w:pPr>
        <w:spacing w:line="240" w:lineRule="auto"/>
        <w:ind w:firstLine="709"/>
        <w:contextualSpacing/>
        <w:rPr>
          <w:sz w:val="28"/>
          <w:szCs w:val="28"/>
        </w:rPr>
      </w:pPr>
      <w:r w:rsidRPr="00704910">
        <w:rPr>
          <w:sz w:val="28"/>
          <w:szCs w:val="28"/>
        </w:rPr>
        <w:t xml:space="preserve">перепідготовку фахівців за базовими напрямами на основі здобутого раніше освітнього (освітньо-кваліфікаційного) рівня і практичного досвіду; </w:t>
      </w:r>
    </w:p>
    <w:p w:rsidR="00704910" w:rsidRPr="00704910" w:rsidRDefault="00704910" w:rsidP="00704910">
      <w:pPr>
        <w:spacing w:line="240" w:lineRule="auto"/>
        <w:ind w:firstLine="708"/>
        <w:contextualSpacing/>
        <w:rPr>
          <w:sz w:val="28"/>
          <w:szCs w:val="28"/>
        </w:rPr>
      </w:pPr>
      <w:r w:rsidRPr="00704910">
        <w:rPr>
          <w:sz w:val="28"/>
          <w:szCs w:val="28"/>
        </w:rPr>
        <w:t xml:space="preserve">підвищення кваліфікації фахівців; </w:t>
      </w:r>
    </w:p>
    <w:p w:rsidR="00704910" w:rsidRPr="00704910" w:rsidRDefault="00704910" w:rsidP="00704910">
      <w:pPr>
        <w:spacing w:line="240" w:lineRule="auto"/>
        <w:ind w:firstLine="708"/>
        <w:contextualSpacing/>
        <w:rPr>
          <w:sz w:val="28"/>
          <w:szCs w:val="28"/>
        </w:rPr>
      </w:pPr>
      <w:r w:rsidRPr="00704910">
        <w:rPr>
          <w:sz w:val="28"/>
          <w:szCs w:val="28"/>
        </w:rPr>
        <w:t xml:space="preserve">здійснювати довузівську підготовку; </w:t>
      </w:r>
    </w:p>
    <w:p w:rsidR="00704910" w:rsidRPr="00704910" w:rsidRDefault="00704910" w:rsidP="00704910">
      <w:pPr>
        <w:spacing w:line="240" w:lineRule="auto"/>
        <w:ind w:firstLine="708"/>
        <w:contextualSpacing/>
        <w:rPr>
          <w:sz w:val="28"/>
          <w:szCs w:val="28"/>
        </w:rPr>
      </w:pPr>
      <w:r w:rsidRPr="00704910">
        <w:rPr>
          <w:sz w:val="28"/>
          <w:szCs w:val="28"/>
        </w:rPr>
        <w:t>здійснювати післядипломну освіту;</w:t>
      </w:r>
    </w:p>
    <w:p w:rsidR="00704910" w:rsidRPr="00704910" w:rsidRDefault="00704910" w:rsidP="00704910">
      <w:pPr>
        <w:spacing w:line="240" w:lineRule="auto"/>
        <w:ind w:firstLine="708"/>
        <w:contextualSpacing/>
        <w:rPr>
          <w:sz w:val="28"/>
          <w:szCs w:val="28"/>
        </w:rPr>
      </w:pPr>
      <w:r w:rsidRPr="00704910">
        <w:rPr>
          <w:sz w:val="28"/>
          <w:szCs w:val="28"/>
        </w:rPr>
        <w:t>підготовку до вступу у вищі навчальні заклади України;</w:t>
      </w:r>
    </w:p>
    <w:p w:rsidR="00704910" w:rsidRPr="00704910" w:rsidRDefault="00704910" w:rsidP="00704910">
      <w:pPr>
        <w:spacing w:line="240" w:lineRule="auto"/>
        <w:ind w:firstLine="708"/>
        <w:contextualSpacing/>
        <w:rPr>
          <w:sz w:val="28"/>
          <w:szCs w:val="28"/>
        </w:rPr>
      </w:pPr>
      <w:r w:rsidRPr="00704910">
        <w:rPr>
          <w:sz w:val="28"/>
          <w:szCs w:val="28"/>
        </w:rPr>
        <w:t>підготовку іноземних громадян до вступу у навчальні заклади;</w:t>
      </w:r>
    </w:p>
    <w:p w:rsidR="00704910" w:rsidRPr="00704910" w:rsidRDefault="00704910" w:rsidP="00704910">
      <w:pPr>
        <w:spacing w:line="240" w:lineRule="auto"/>
        <w:ind w:firstLine="708"/>
        <w:contextualSpacing/>
        <w:rPr>
          <w:sz w:val="28"/>
          <w:szCs w:val="28"/>
        </w:rPr>
      </w:pPr>
      <w:r w:rsidRPr="00704910">
        <w:rPr>
          <w:sz w:val="28"/>
          <w:szCs w:val="28"/>
        </w:rPr>
        <w:t>підготовку іноземних громадян та осіб без громадянства, які перебувають на території України на законних підставах;</w:t>
      </w:r>
    </w:p>
    <w:p w:rsidR="00704910" w:rsidRPr="00704910" w:rsidRDefault="00704910" w:rsidP="00704910">
      <w:pPr>
        <w:spacing w:line="240" w:lineRule="auto"/>
        <w:ind w:firstLine="708"/>
        <w:contextualSpacing/>
        <w:rPr>
          <w:sz w:val="28"/>
          <w:szCs w:val="28"/>
        </w:rPr>
      </w:pPr>
      <w:r w:rsidRPr="00704910">
        <w:rPr>
          <w:sz w:val="28"/>
          <w:szCs w:val="28"/>
        </w:rPr>
        <w:t>підвищення кваліфікації іноземних громадян та осіб без громадянства, які перебувають на території України на законних підставах;</w:t>
      </w:r>
    </w:p>
    <w:p w:rsidR="00704910" w:rsidRPr="00704910" w:rsidRDefault="00704910" w:rsidP="00704910">
      <w:pPr>
        <w:spacing w:line="240" w:lineRule="auto"/>
        <w:ind w:firstLine="708"/>
        <w:contextualSpacing/>
        <w:rPr>
          <w:sz w:val="28"/>
          <w:szCs w:val="28"/>
        </w:rPr>
      </w:pPr>
      <w:r w:rsidRPr="00704910">
        <w:rPr>
          <w:sz w:val="28"/>
          <w:szCs w:val="28"/>
        </w:rPr>
        <w:t xml:space="preserve">надавати інші освітні послуги згідно законодавства. </w:t>
      </w:r>
    </w:p>
    <w:p w:rsidR="00704910" w:rsidRPr="00704910" w:rsidRDefault="00704910" w:rsidP="00704910">
      <w:pPr>
        <w:spacing w:before="0" w:line="240" w:lineRule="auto"/>
        <w:ind w:right="-8" w:firstLine="708"/>
        <w:rPr>
          <w:b/>
          <w:sz w:val="28"/>
          <w:szCs w:val="28"/>
        </w:rPr>
      </w:pPr>
      <w:r w:rsidRPr="00704910">
        <w:rPr>
          <w:sz w:val="28"/>
          <w:szCs w:val="28"/>
        </w:rPr>
        <w:t>7. Основними напрямами діяльності та завданнями Університету є</w:t>
      </w:r>
      <w:r w:rsidRPr="00704910">
        <w:rPr>
          <w:b/>
          <w:sz w:val="28"/>
          <w:szCs w:val="28"/>
        </w:rPr>
        <w:t xml:space="preserve"> </w:t>
      </w:r>
      <w:r w:rsidRPr="00704910">
        <w:rPr>
          <w:sz w:val="28"/>
          <w:szCs w:val="28"/>
        </w:rPr>
        <w:t>здійснення освітньої діяльності у комплексі інфраструктурних галузей з використанням різноманітних технологій, зокрема у галузях водного та залізничного транспорту, у сферах надання послуг, науки тощо, згідно з державним замовленням і договірними зобов’язаннями щодо підготовки висококваліфікованих фахівців різних освітніх  рівнів та професій.</w:t>
      </w:r>
    </w:p>
    <w:p w:rsidR="00704910" w:rsidRPr="00704910" w:rsidRDefault="00704910" w:rsidP="00704910">
      <w:pPr>
        <w:spacing w:before="0" w:line="240" w:lineRule="auto"/>
        <w:ind w:right="-6" w:firstLine="720"/>
        <w:rPr>
          <w:sz w:val="28"/>
          <w:szCs w:val="28"/>
          <w:lang w:val="ru-RU"/>
        </w:rPr>
      </w:pPr>
      <w:r w:rsidRPr="00704910">
        <w:rPr>
          <w:sz w:val="28"/>
          <w:szCs w:val="28"/>
        </w:rPr>
        <w:t>Університет може здійснювати такі види діяльності:</w:t>
      </w:r>
    </w:p>
    <w:p w:rsidR="00704910" w:rsidRPr="00704910" w:rsidRDefault="00704910" w:rsidP="00704910">
      <w:pPr>
        <w:spacing w:before="0" w:line="240" w:lineRule="auto"/>
        <w:ind w:right="-6" w:firstLine="708"/>
        <w:rPr>
          <w:sz w:val="28"/>
          <w:szCs w:val="28"/>
        </w:rPr>
      </w:pPr>
      <w:r w:rsidRPr="00704910">
        <w:rPr>
          <w:sz w:val="28"/>
          <w:szCs w:val="28"/>
          <w:lang w:val="ru-RU"/>
        </w:rPr>
        <w:t>о</w:t>
      </w:r>
      <w:r w:rsidRPr="00704910">
        <w:rPr>
          <w:sz w:val="28"/>
          <w:szCs w:val="28"/>
        </w:rPr>
        <w:t>світню</w:t>
      </w:r>
      <w:r w:rsidRPr="00704910">
        <w:rPr>
          <w:sz w:val="28"/>
          <w:szCs w:val="28"/>
          <w:lang w:val="ru-RU"/>
        </w:rPr>
        <w:t xml:space="preserve"> </w:t>
      </w:r>
      <w:r w:rsidRPr="00704910">
        <w:rPr>
          <w:sz w:val="28"/>
          <w:szCs w:val="28"/>
        </w:rPr>
        <w:t>діяльност</w:t>
      </w:r>
      <w:r w:rsidRPr="00704910">
        <w:rPr>
          <w:sz w:val="28"/>
          <w:szCs w:val="28"/>
          <w:lang w:val="ru-RU"/>
        </w:rPr>
        <w:t>ь</w:t>
      </w:r>
      <w:r w:rsidRPr="00704910">
        <w:rPr>
          <w:sz w:val="28"/>
          <w:szCs w:val="28"/>
        </w:rPr>
        <w:t xml:space="preserve"> згідно ліцензій, які дають можливість готувати фахівців з вищою, фаховою передвищою, професійною, професійно-технічною освітою відповідно встановлених вимог до освітніх </w:t>
      </w:r>
      <w:proofErr w:type="gramStart"/>
      <w:r w:rsidRPr="00704910">
        <w:rPr>
          <w:sz w:val="28"/>
          <w:szCs w:val="28"/>
        </w:rPr>
        <w:t>р</w:t>
      </w:r>
      <w:proofErr w:type="gramEnd"/>
      <w:r w:rsidRPr="00704910">
        <w:rPr>
          <w:sz w:val="28"/>
          <w:szCs w:val="28"/>
        </w:rPr>
        <w:t xml:space="preserve">івнів і професій, державного замовлення та договорів, перепідготовку і підвищення кваліфіцікації керівників, спеціалістів транспортної </w:t>
      </w:r>
      <w:r w:rsidRPr="00704910">
        <w:rPr>
          <w:sz w:val="28"/>
          <w:szCs w:val="28"/>
          <w:lang w:val="ru-RU"/>
        </w:rPr>
        <w:t xml:space="preserve"> </w:t>
      </w:r>
      <w:r w:rsidRPr="00704910">
        <w:rPr>
          <w:sz w:val="28"/>
          <w:szCs w:val="28"/>
        </w:rPr>
        <w:t>інфраструктури</w:t>
      </w:r>
      <w:r w:rsidRPr="00704910">
        <w:rPr>
          <w:sz w:val="28"/>
          <w:szCs w:val="28"/>
          <w:lang w:val="ru-RU"/>
        </w:rPr>
        <w:t xml:space="preserve">  </w:t>
      </w:r>
      <w:r w:rsidRPr="00704910">
        <w:rPr>
          <w:sz w:val="28"/>
          <w:szCs w:val="28"/>
        </w:rPr>
        <w:t>та</w:t>
      </w:r>
      <w:r w:rsidRPr="00704910">
        <w:rPr>
          <w:sz w:val="28"/>
          <w:szCs w:val="28"/>
          <w:lang w:val="ru-RU"/>
        </w:rPr>
        <w:t xml:space="preserve">  </w:t>
      </w:r>
      <w:r w:rsidRPr="00704910">
        <w:rPr>
          <w:sz w:val="28"/>
          <w:szCs w:val="28"/>
        </w:rPr>
        <w:t>інших   сфер  суспільного виробництва  за профілем діяльності Університету;</w:t>
      </w:r>
    </w:p>
    <w:p w:rsidR="00704910" w:rsidRPr="00704910" w:rsidRDefault="00704910" w:rsidP="00704910">
      <w:pPr>
        <w:spacing w:before="0" w:line="240" w:lineRule="auto"/>
        <w:ind w:right="-6" w:firstLine="720"/>
        <w:rPr>
          <w:sz w:val="28"/>
          <w:szCs w:val="28"/>
          <w:lang w:val="ru-RU"/>
        </w:rPr>
      </w:pPr>
      <w:r w:rsidRPr="00704910">
        <w:rPr>
          <w:sz w:val="28"/>
          <w:szCs w:val="28"/>
        </w:rPr>
        <w:t>підготовк</w:t>
      </w:r>
      <w:r w:rsidRPr="00704910">
        <w:rPr>
          <w:sz w:val="28"/>
          <w:szCs w:val="28"/>
          <w:lang w:val="ru-RU"/>
        </w:rPr>
        <w:t>у</w:t>
      </w:r>
      <w:r w:rsidRPr="00704910">
        <w:rPr>
          <w:sz w:val="28"/>
          <w:szCs w:val="28"/>
        </w:rPr>
        <w:t xml:space="preserve"> до вступу у заклади вищої освіти;</w:t>
      </w:r>
    </w:p>
    <w:p w:rsidR="00704910" w:rsidRPr="00704910" w:rsidRDefault="00704910" w:rsidP="00704910">
      <w:pPr>
        <w:spacing w:before="0" w:line="240" w:lineRule="auto"/>
        <w:ind w:right="-6" w:firstLine="720"/>
        <w:rPr>
          <w:sz w:val="28"/>
          <w:szCs w:val="28"/>
        </w:rPr>
      </w:pPr>
      <w:r w:rsidRPr="00704910">
        <w:rPr>
          <w:sz w:val="28"/>
          <w:szCs w:val="28"/>
        </w:rPr>
        <w:lastRenderedPageBreak/>
        <w:t>освітн</w:t>
      </w:r>
      <w:r w:rsidRPr="00704910">
        <w:rPr>
          <w:sz w:val="28"/>
          <w:szCs w:val="28"/>
          <w:lang w:val="ru-RU"/>
        </w:rPr>
        <w:t>ю</w:t>
      </w:r>
      <w:r w:rsidRPr="00704910">
        <w:rPr>
          <w:sz w:val="28"/>
          <w:szCs w:val="28"/>
        </w:rPr>
        <w:t xml:space="preserve"> діяльност</w:t>
      </w:r>
      <w:r w:rsidRPr="00704910">
        <w:rPr>
          <w:sz w:val="28"/>
          <w:szCs w:val="28"/>
          <w:lang w:val="ru-RU"/>
        </w:rPr>
        <w:t>ь</w:t>
      </w:r>
      <w:r w:rsidRPr="00704910">
        <w:rPr>
          <w:sz w:val="28"/>
          <w:szCs w:val="28"/>
        </w:rPr>
        <w:t>, що забезпечує підготовку іноземних громадян та осіб без громадянства, які перебувають на території України на законних підставах, за всіма акредитованими напрямами підготовки та спеціальностями;</w:t>
      </w:r>
    </w:p>
    <w:p w:rsidR="00704910" w:rsidRPr="00704910" w:rsidRDefault="00704910" w:rsidP="00704910">
      <w:pPr>
        <w:spacing w:before="0" w:line="240" w:lineRule="auto"/>
        <w:ind w:right="-6" w:firstLine="720"/>
        <w:rPr>
          <w:sz w:val="28"/>
          <w:szCs w:val="28"/>
          <w:lang w:val="ru-RU"/>
        </w:rPr>
      </w:pPr>
      <w:r w:rsidRPr="00704910">
        <w:rPr>
          <w:sz w:val="28"/>
          <w:szCs w:val="28"/>
        </w:rPr>
        <w:t>роботу підготовчого відділення для іноземних громадян;</w:t>
      </w:r>
    </w:p>
    <w:p w:rsidR="00704910" w:rsidRPr="00704910" w:rsidRDefault="00704910" w:rsidP="00704910">
      <w:pPr>
        <w:spacing w:before="0" w:line="240" w:lineRule="auto"/>
        <w:ind w:right="-6" w:firstLine="720"/>
        <w:rPr>
          <w:sz w:val="28"/>
          <w:szCs w:val="28"/>
        </w:rPr>
      </w:pPr>
      <w:r w:rsidRPr="00704910">
        <w:rPr>
          <w:sz w:val="28"/>
          <w:szCs w:val="28"/>
        </w:rPr>
        <w:t>підвищення</w:t>
      </w:r>
      <w:r w:rsidRPr="00704910">
        <w:rPr>
          <w:sz w:val="28"/>
          <w:szCs w:val="28"/>
          <w:lang w:val="ru-RU"/>
        </w:rPr>
        <w:t xml:space="preserve"> </w:t>
      </w:r>
      <w:r w:rsidRPr="00704910">
        <w:rPr>
          <w:sz w:val="28"/>
          <w:szCs w:val="28"/>
        </w:rPr>
        <w:t>кваліфікації державних службовців, інших категорій працівників сфери транспортної інфраструктури та користувачів послуг транспорту;</w:t>
      </w:r>
    </w:p>
    <w:p w:rsidR="00704910" w:rsidRPr="00704910" w:rsidRDefault="00704910" w:rsidP="00704910">
      <w:pPr>
        <w:spacing w:before="0" w:line="240" w:lineRule="auto"/>
        <w:ind w:right="-6" w:firstLine="708"/>
        <w:rPr>
          <w:sz w:val="28"/>
          <w:szCs w:val="28"/>
        </w:rPr>
      </w:pPr>
      <w:r w:rsidRPr="00704910">
        <w:rPr>
          <w:sz w:val="28"/>
          <w:szCs w:val="28"/>
        </w:rPr>
        <w:t xml:space="preserve">підготовку відповідно до отриманих ліцензій згідно з державним замовленням і договірними зобов'язаннями висококваліфікованих фахівців з вищою освітою для галузі водного та залізничного транспорту, комплексів розробки шельфу України і його інфраструктури; </w:t>
      </w:r>
    </w:p>
    <w:p w:rsidR="00704910" w:rsidRPr="00704910" w:rsidRDefault="00704910" w:rsidP="00704910">
      <w:pPr>
        <w:spacing w:line="240" w:lineRule="auto"/>
        <w:ind w:firstLine="708"/>
        <w:contextualSpacing/>
        <w:rPr>
          <w:sz w:val="28"/>
          <w:szCs w:val="28"/>
        </w:rPr>
      </w:pPr>
      <w:r w:rsidRPr="00704910">
        <w:rPr>
          <w:sz w:val="28"/>
          <w:szCs w:val="28"/>
        </w:rPr>
        <w:t>участь у розробці та реалізації державної політики в галузі освіти і</w:t>
      </w:r>
      <w:r w:rsidRPr="00704910">
        <w:rPr>
          <w:sz w:val="28"/>
          <w:szCs w:val="28"/>
          <w:lang w:val="ru-RU"/>
        </w:rPr>
        <w:t xml:space="preserve"> </w:t>
      </w:r>
      <w:r w:rsidRPr="00704910">
        <w:rPr>
          <w:sz w:val="28"/>
          <w:szCs w:val="28"/>
        </w:rPr>
        <w:t>науки, транспорту та технологій</w:t>
      </w:r>
      <w:r w:rsidRPr="00704910">
        <w:rPr>
          <w:sz w:val="28"/>
          <w:szCs w:val="28"/>
          <w:lang w:val="ru-RU"/>
        </w:rPr>
        <w:t>;</w:t>
      </w:r>
    </w:p>
    <w:p w:rsidR="00704910" w:rsidRPr="00704910" w:rsidRDefault="00704910" w:rsidP="00704910">
      <w:pPr>
        <w:spacing w:line="240" w:lineRule="auto"/>
        <w:ind w:firstLine="708"/>
        <w:contextualSpacing/>
        <w:rPr>
          <w:sz w:val="28"/>
          <w:szCs w:val="28"/>
        </w:rPr>
      </w:pPr>
      <w:r w:rsidRPr="00704910">
        <w:rPr>
          <w:sz w:val="28"/>
          <w:szCs w:val="28"/>
        </w:rPr>
        <w:t>проектно</w:t>
      </w:r>
      <w:r w:rsidRPr="00704910">
        <w:rPr>
          <w:sz w:val="28"/>
          <w:szCs w:val="28"/>
          <w:lang w:val="ru-RU"/>
        </w:rPr>
        <w:t xml:space="preserve"> </w:t>
      </w:r>
      <w:r w:rsidRPr="00704910">
        <w:rPr>
          <w:sz w:val="28"/>
          <w:szCs w:val="28"/>
        </w:rPr>
        <w:t>-</w:t>
      </w:r>
      <w:r w:rsidRPr="00704910">
        <w:rPr>
          <w:sz w:val="28"/>
          <w:szCs w:val="28"/>
          <w:lang w:val="ru-RU"/>
        </w:rPr>
        <w:t xml:space="preserve"> </w:t>
      </w:r>
      <w:r w:rsidRPr="00704910">
        <w:rPr>
          <w:sz w:val="28"/>
          <w:szCs w:val="28"/>
        </w:rPr>
        <w:t>пошуков</w:t>
      </w:r>
      <w:r w:rsidRPr="00704910">
        <w:rPr>
          <w:sz w:val="28"/>
          <w:szCs w:val="28"/>
          <w:lang w:val="ru-RU"/>
        </w:rPr>
        <w:t>у</w:t>
      </w:r>
      <w:r w:rsidRPr="00704910">
        <w:rPr>
          <w:sz w:val="28"/>
          <w:szCs w:val="28"/>
        </w:rPr>
        <w:t>,</w:t>
      </w:r>
      <w:r w:rsidRPr="00704910">
        <w:rPr>
          <w:sz w:val="28"/>
          <w:szCs w:val="28"/>
          <w:lang w:val="ru-RU"/>
        </w:rPr>
        <w:t xml:space="preserve"> </w:t>
      </w:r>
      <w:r w:rsidRPr="00704910">
        <w:rPr>
          <w:sz w:val="28"/>
          <w:szCs w:val="28"/>
        </w:rPr>
        <w:t>науково</w:t>
      </w:r>
      <w:r w:rsidRPr="00704910">
        <w:rPr>
          <w:sz w:val="28"/>
          <w:szCs w:val="28"/>
          <w:lang w:val="ru-RU"/>
        </w:rPr>
        <w:t xml:space="preserve"> </w:t>
      </w:r>
      <w:r w:rsidRPr="00704910">
        <w:rPr>
          <w:sz w:val="28"/>
          <w:szCs w:val="28"/>
        </w:rPr>
        <w:t>-</w:t>
      </w:r>
      <w:r w:rsidRPr="00704910">
        <w:rPr>
          <w:sz w:val="28"/>
          <w:szCs w:val="28"/>
          <w:lang w:val="ru-RU"/>
        </w:rPr>
        <w:t xml:space="preserve"> </w:t>
      </w:r>
      <w:r w:rsidRPr="00704910">
        <w:rPr>
          <w:sz w:val="28"/>
          <w:szCs w:val="28"/>
        </w:rPr>
        <w:t>дослідн</w:t>
      </w:r>
      <w:r w:rsidRPr="00704910">
        <w:rPr>
          <w:sz w:val="28"/>
          <w:szCs w:val="28"/>
          <w:lang w:val="ru-RU"/>
        </w:rPr>
        <w:t>у</w:t>
      </w:r>
      <w:r w:rsidRPr="00704910">
        <w:rPr>
          <w:sz w:val="28"/>
          <w:szCs w:val="28"/>
        </w:rPr>
        <w:t>,</w:t>
      </w:r>
      <w:r w:rsidRPr="00704910">
        <w:rPr>
          <w:sz w:val="28"/>
          <w:szCs w:val="28"/>
          <w:lang w:val="ru-RU"/>
        </w:rPr>
        <w:t xml:space="preserve"> </w:t>
      </w:r>
      <w:r w:rsidRPr="00704910">
        <w:rPr>
          <w:sz w:val="28"/>
          <w:szCs w:val="28"/>
        </w:rPr>
        <w:t>дослідно-конструкторськ</w:t>
      </w:r>
      <w:r w:rsidRPr="00704910">
        <w:rPr>
          <w:sz w:val="28"/>
          <w:szCs w:val="28"/>
          <w:lang w:val="ru-RU"/>
        </w:rPr>
        <w:t>у</w:t>
      </w:r>
      <w:r w:rsidRPr="00704910">
        <w:rPr>
          <w:sz w:val="28"/>
          <w:szCs w:val="28"/>
        </w:rPr>
        <w:t>,</w:t>
      </w:r>
    </w:p>
    <w:p w:rsidR="00704910" w:rsidRPr="00704910" w:rsidRDefault="00704910" w:rsidP="00704910">
      <w:pPr>
        <w:spacing w:line="240" w:lineRule="auto"/>
        <w:contextualSpacing/>
        <w:rPr>
          <w:sz w:val="28"/>
          <w:szCs w:val="28"/>
        </w:rPr>
      </w:pPr>
      <w:r w:rsidRPr="00704910">
        <w:rPr>
          <w:sz w:val="28"/>
          <w:szCs w:val="28"/>
        </w:rPr>
        <w:t>конструкторсько</w:t>
      </w:r>
      <w:r w:rsidRPr="00704910">
        <w:rPr>
          <w:sz w:val="28"/>
          <w:szCs w:val="28"/>
          <w:lang w:val="ru-RU"/>
        </w:rPr>
        <w:t xml:space="preserve"> </w:t>
      </w:r>
      <w:r w:rsidRPr="00704910">
        <w:rPr>
          <w:sz w:val="28"/>
          <w:szCs w:val="28"/>
        </w:rPr>
        <w:t>–</w:t>
      </w:r>
      <w:r w:rsidRPr="00704910">
        <w:rPr>
          <w:sz w:val="28"/>
          <w:szCs w:val="28"/>
          <w:lang w:val="ru-RU"/>
        </w:rPr>
        <w:t xml:space="preserve"> </w:t>
      </w:r>
      <w:r w:rsidRPr="00704910">
        <w:rPr>
          <w:sz w:val="28"/>
          <w:szCs w:val="28"/>
        </w:rPr>
        <w:t>технологічну діяльність,</w:t>
      </w:r>
      <w:r w:rsidRPr="00704910">
        <w:rPr>
          <w:sz w:val="28"/>
          <w:szCs w:val="28"/>
          <w:lang w:val="ru-RU"/>
        </w:rPr>
        <w:t xml:space="preserve">  </w:t>
      </w:r>
      <w:r w:rsidRPr="00704910">
        <w:rPr>
          <w:sz w:val="28"/>
          <w:szCs w:val="28"/>
        </w:rPr>
        <w:t>проведення експериментальних</w:t>
      </w:r>
    </w:p>
    <w:p w:rsidR="00704910" w:rsidRPr="00704910" w:rsidRDefault="00704910" w:rsidP="00704910">
      <w:pPr>
        <w:spacing w:line="240" w:lineRule="auto"/>
        <w:contextualSpacing/>
        <w:rPr>
          <w:sz w:val="28"/>
          <w:szCs w:val="28"/>
        </w:rPr>
      </w:pPr>
      <w:r w:rsidRPr="00704910">
        <w:rPr>
          <w:sz w:val="28"/>
          <w:szCs w:val="28"/>
        </w:rPr>
        <w:t>робіт;</w:t>
      </w:r>
    </w:p>
    <w:p w:rsidR="00704910" w:rsidRPr="00704910" w:rsidRDefault="00704910" w:rsidP="00704910">
      <w:pPr>
        <w:spacing w:line="240" w:lineRule="auto"/>
        <w:ind w:firstLine="708"/>
        <w:contextualSpacing/>
        <w:rPr>
          <w:sz w:val="28"/>
          <w:szCs w:val="28"/>
        </w:rPr>
      </w:pPr>
      <w:r w:rsidRPr="00704910">
        <w:rPr>
          <w:sz w:val="28"/>
          <w:szCs w:val="28"/>
        </w:rPr>
        <w:t>науково-технічн</w:t>
      </w:r>
      <w:r w:rsidRPr="00704910">
        <w:rPr>
          <w:sz w:val="28"/>
          <w:szCs w:val="28"/>
          <w:lang w:val="ru-RU"/>
        </w:rPr>
        <w:t>у</w:t>
      </w:r>
      <w:r w:rsidRPr="00704910">
        <w:rPr>
          <w:sz w:val="28"/>
          <w:szCs w:val="28"/>
        </w:rPr>
        <w:t>, науково-виробничу та інноваційн</w:t>
      </w:r>
      <w:r w:rsidRPr="00704910">
        <w:rPr>
          <w:sz w:val="28"/>
          <w:szCs w:val="28"/>
          <w:lang w:val="ru-RU"/>
        </w:rPr>
        <w:t>у</w:t>
      </w:r>
      <w:r w:rsidRPr="00704910">
        <w:rPr>
          <w:sz w:val="28"/>
          <w:szCs w:val="28"/>
        </w:rPr>
        <w:t xml:space="preserve"> діяльність, організаці</w:t>
      </w:r>
      <w:r w:rsidRPr="00704910">
        <w:rPr>
          <w:sz w:val="28"/>
          <w:szCs w:val="28"/>
          <w:lang w:val="ru-RU"/>
        </w:rPr>
        <w:t>ю</w:t>
      </w:r>
      <w:r w:rsidRPr="00704910">
        <w:rPr>
          <w:sz w:val="28"/>
          <w:szCs w:val="28"/>
        </w:rPr>
        <w:t xml:space="preserve"> та проведення наукової та науково-технічної експертиз;</w:t>
      </w:r>
    </w:p>
    <w:p w:rsidR="00704910" w:rsidRPr="00704910" w:rsidRDefault="00704910" w:rsidP="00704910">
      <w:pPr>
        <w:spacing w:line="240" w:lineRule="auto"/>
        <w:ind w:firstLine="708"/>
        <w:contextualSpacing/>
        <w:rPr>
          <w:sz w:val="28"/>
          <w:szCs w:val="28"/>
        </w:rPr>
      </w:pPr>
      <w:r w:rsidRPr="00704910">
        <w:rPr>
          <w:sz w:val="28"/>
          <w:szCs w:val="28"/>
        </w:rPr>
        <w:t>підготовку, підвищення кваліфікації, перепідготовку кадрів за державним замовленням і договірними зобов’язаннями фахівців для сфери інфраструктури і технологій, інших галузей економіки і права, сфер суспільного життя, які поєднують в собі професійні знання і високий рівень культури та громадської свідомості;</w:t>
      </w:r>
    </w:p>
    <w:p w:rsidR="00704910" w:rsidRPr="00704910" w:rsidRDefault="00704910" w:rsidP="00704910">
      <w:pPr>
        <w:spacing w:line="240" w:lineRule="auto"/>
        <w:ind w:firstLine="708"/>
        <w:contextualSpacing/>
        <w:rPr>
          <w:sz w:val="28"/>
          <w:szCs w:val="28"/>
        </w:rPr>
      </w:pPr>
      <w:r w:rsidRPr="00704910">
        <w:rPr>
          <w:sz w:val="28"/>
          <w:szCs w:val="28"/>
        </w:rPr>
        <w:t>підготовку наукових і науково-педагогічних кадрів вищої кваліфікації, їх атестацію для роботи в Університеті та інших навчальних закладах, організаціях, установах, присвоєння вчених звань і наукових ступенів;</w:t>
      </w:r>
    </w:p>
    <w:p w:rsidR="00704910" w:rsidRPr="00704910" w:rsidRDefault="00704910" w:rsidP="00704910">
      <w:pPr>
        <w:spacing w:line="240" w:lineRule="auto"/>
        <w:ind w:firstLine="708"/>
        <w:contextualSpacing/>
        <w:rPr>
          <w:sz w:val="28"/>
          <w:szCs w:val="28"/>
          <w:lang w:val="ru-RU"/>
        </w:rPr>
      </w:pPr>
      <w:r w:rsidRPr="00704910">
        <w:rPr>
          <w:sz w:val="28"/>
          <w:szCs w:val="28"/>
        </w:rPr>
        <w:t>організаці</w:t>
      </w:r>
      <w:r w:rsidRPr="00704910">
        <w:rPr>
          <w:sz w:val="28"/>
          <w:szCs w:val="28"/>
          <w:lang w:val="ru-RU"/>
        </w:rPr>
        <w:t>ю</w:t>
      </w:r>
      <w:r w:rsidRPr="00704910">
        <w:rPr>
          <w:sz w:val="28"/>
          <w:szCs w:val="28"/>
        </w:rPr>
        <w:t xml:space="preserve"> і проведення наукових, науково-практичних, науково-технічних та науково-методичних конференцій, симпозіумів, семінарів, олімпіад, у тому числі міжнародних;</w:t>
      </w:r>
    </w:p>
    <w:p w:rsidR="00704910" w:rsidRPr="00704910" w:rsidRDefault="00704910" w:rsidP="00704910">
      <w:pPr>
        <w:spacing w:line="240" w:lineRule="auto"/>
        <w:ind w:firstLine="708"/>
        <w:contextualSpacing/>
        <w:rPr>
          <w:sz w:val="28"/>
          <w:szCs w:val="28"/>
        </w:rPr>
      </w:pPr>
      <w:r w:rsidRPr="00704910">
        <w:rPr>
          <w:sz w:val="28"/>
          <w:szCs w:val="28"/>
        </w:rPr>
        <w:t xml:space="preserve">участь у здійсненні зовнішніх зв’язків, міжнародного співробітництва в галузі освіти і науки з </w:t>
      </w:r>
      <w:r w:rsidRPr="00704910">
        <w:rPr>
          <w:sz w:val="28"/>
          <w:szCs w:val="28"/>
        </w:rPr>
        <w:t>вищими навчальними закладами</w:t>
      </w:r>
      <w:r w:rsidRPr="00704910">
        <w:rPr>
          <w:sz w:val="28"/>
          <w:szCs w:val="28"/>
        </w:rPr>
        <w:t>, науковими організаціями, установами, фондами, діловими колами із зарубіжних країн за профілем діяльності Університету;</w:t>
      </w:r>
    </w:p>
    <w:p w:rsidR="00704910" w:rsidRPr="00704910" w:rsidRDefault="00704910" w:rsidP="00704910">
      <w:pPr>
        <w:spacing w:line="240" w:lineRule="auto"/>
        <w:ind w:firstLine="708"/>
        <w:contextualSpacing/>
        <w:rPr>
          <w:sz w:val="28"/>
          <w:szCs w:val="28"/>
          <w:lang w:val="ru-RU"/>
        </w:rPr>
      </w:pPr>
      <w:r w:rsidRPr="00704910">
        <w:rPr>
          <w:sz w:val="28"/>
          <w:szCs w:val="28"/>
        </w:rPr>
        <w:t>післядипломну освіту;</w:t>
      </w:r>
    </w:p>
    <w:p w:rsidR="00704910" w:rsidRPr="00704910" w:rsidRDefault="00704910" w:rsidP="00704910">
      <w:pPr>
        <w:spacing w:line="240" w:lineRule="auto"/>
        <w:ind w:firstLine="708"/>
        <w:contextualSpacing/>
        <w:rPr>
          <w:sz w:val="28"/>
          <w:szCs w:val="28"/>
        </w:rPr>
      </w:pPr>
      <w:r w:rsidRPr="00704910">
        <w:rPr>
          <w:sz w:val="28"/>
          <w:szCs w:val="28"/>
        </w:rPr>
        <w:t>організаці</w:t>
      </w:r>
      <w:r w:rsidRPr="00704910">
        <w:rPr>
          <w:sz w:val="28"/>
          <w:szCs w:val="28"/>
          <w:lang w:val="ru-RU"/>
        </w:rPr>
        <w:t>ю</w:t>
      </w:r>
      <w:r w:rsidRPr="00704910">
        <w:rPr>
          <w:sz w:val="28"/>
          <w:szCs w:val="28"/>
        </w:rPr>
        <w:t xml:space="preserve"> та</w:t>
      </w:r>
      <w:r w:rsidRPr="00704910">
        <w:rPr>
          <w:sz w:val="28"/>
          <w:szCs w:val="28"/>
          <w:lang w:val="ru-RU"/>
        </w:rPr>
        <w:t xml:space="preserve"> </w:t>
      </w:r>
      <w:r w:rsidRPr="00704910">
        <w:rPr>
          <w:sz w:val="28"/>
          <w:szCs w:val="28"/>
        </w:rPr>
        <w:t>проведення у</w:t>
      </w:r>
      <w:r w:rsidRPr="00704910">
        <w:rPr>
          <w:sz w:val="28"/>
          <w:szCs w:val="28"/>
          <w:lang w:val="ru-RU"/>
        </w:rPr>
        <w:t xml:space="preserve"> </w:t>
      </w:r>
      <w:r w:rsidRPr="00704910">
        <w:rPr>
          <w:sz w:val="28"/>
          <w:szCs w:val="28"/>
        </w:rPr>
        <w:t>тісному</w:t>
      </w:r>
      <w:r w:rsidRPr="00704910">
        <w:rPr>
          <w:sz w:val="28"/>
          <w:szCs w:val="28"/>
          <w:lang w:val="ru-RU"/>
        </w:rPr>
        <w:t xml:space="preserve"> </w:t>
      </w:r>
      <w:r w:rsidRPr="00704910">
        <w:rPr>
          <w:sz w:val="28"/>
          <w:szCs w:val="28"/>
        </w:rPr>
        <w:t>зв'язку з освітнім навчальним процесом</w:t>
      </w:r>
    </w:p>
    <w:p w:rsidR="00704910" w:rsidRPr="00704910" w:rsidRDefault="00704910" w:rsidP="00704910">
      <w:pPr>
        <w:spacing w:line="240" w:lineRule="auto"/>
        <w:contextualSpacing/>
        <w:rPr>
          <w:sz w:val="28"/>
          <w:szCs w:val="28"/>
          <w:lang w:val="ru-RU"/>
        </w:rPr>
      </w:pPr>
      <w:r w:rsidRPr="00704910">
        <w:rPr>
          <w:sz w:val="28"/>
          <w:szCs w:val="28"/>
        </w:rPr>
        <w:t xml:space="preserve">фундаментальних, пошукових, прикладних наукових досліджень і дослідно-конструкторських робіт, а також виробництво продукції за науковими розробками Університету; </w:t>
      </w:r>
    </w:p>
    <w:p w:rsidR="00704910" w:rsidRPr="00704910" w:rsidRDefault="00704910" w:rsidP="00704910">
      <w:pPr>
        <w:spacing w:line="240" w:lineRule="auto"/>
        <w:ind w:firstLine="708"/>
        <w:contextualSpacing/>
        <w:rPr>
          <w:sz w:val="28"/>
          <w:szCs w:val="28"/>
          <w:lang w:val="ru-RU"/>
        </w:rPr>
      </w:pPr>
      <w:r w:rsidRPr="00704910">
        <w:rPr>
          <w:sz w:val="28"/>
          <w:szCs w:val="28"/>
        </w:rPr>
        <w:t>культурно-освітн</w:t>
      </w:r>
      <w:r w:rsidRPr="00704910">
        <w:rPr>
          <w:sz w:val="28"/>
          <w:szCs w:val="28"/>
          <w:lang w:val="ru-RU"/>
        </w:rPr>
        <w:t>ю</w:t>
      </w:r>
      <w:r w:rsidRPr="00704910">
        <w:rPr>
          <w:sz w:val="28"/>
          <w:szCs w:val="28"/>
        </w:rPr>
        <w:t>, методичн</w:t>
      </w:r>
      <w:r w:rsidRPr="00704910">
        <w:rPr>
          <w:sz w:val="28"/>
          <w:szCs w:val="28"/>
          <w:lang w:val="ru-RU"/>
        </w:rPr>
        <w:t>у</w:t>
      </w:r>
      <w:r w:rsidRPr="00704910">
        <w:rPr>
          <w:sz w:val="28"/>
          <w:szCs w:val="28"/>
        </w:rPr>
        <w:t>, фінансово-господарськ</w:t>
      </w:r>
      <w:r w:rsidRPr="00704910">
        <w:rPr>
          <w:sz w:val="28"/>
          <w:szCs w:val="28"/>
          <w:lang w:val="ru-RU"/>
        </w:rPr>
        <w:t>у</w:t>
      </w:r>
      <w:r w:rsidRPr="00704910">
        <w:rPr>
          <w:sz w:val="28"/>
          <w:szCs w:val="28"/>
        </w:rPr>
        <w:t>, виробнич</w:t>
      </w:r>
      <w:r w:rsidRPr="00704910">
        <w:rPr>
          <w:sz w:val="28"/>
          <w:szCs w:val="28"/>
          <w:lang w:val="ru-RU"/>
        </w:rPr>
        <w:t>у</w:t>
      </w:r>
      <w:r w:rsidRPr="00704910">
        <w:rPr>
          <w:sz w:val="28"/>
          <w:szCs w:val="28"/>
        </w:rPr>
        <w:t xml:space="preserve"> діяльність, надання консультацій та послуг;</w:t>
      </w:r>
    </w:p>
    <w:p w:rsidR="00704910" w:rsidRPr="00704910" w:rsidRDefault="00704910" w:rsidP="00704910">
      <w:pPr>
        <w:spacing w:line="240" w:lineRule="auto"/>
        <w:ind w:firstLine="708"/>
        <w:contextualSpacing/>
        <w:rPr>
          <w:sz w:val="28"/>
          <w:szCs w:val="28"/>
        </w:rPr>
      </w:pPr>
      <w:r w:rsidRPr="00704910">
        <w:rPr>
          <w:sz w:val="28"/>
          <w:szCs w:val="28"/>
        </w:rPr>
        <w:t>виховн</w:t>
      </w:r>
      <w:r w:rsidRPr="00704910">
        <w:rPr>
          <w:sz w:val="28"/>
          <w:szCs w:val="28"/>
          <w:lang w:val="ru-RU"/>
        </w:rPr>
        <w:t>у</w:t>
      </w:r>
      <w:r w:rsidRPr="00704910">
        <w:rPr>
          <w:sz w:val="28"/>
          <w:szCs w:val="28"/>
        </w:rPr>
        <w:t xml:space="preserve"> робот</w:t>
      </w:r>
      <w:r w:rsidRPr="00704910">
        <w:rPr>
          <w:sz w:val="28"/>
          <w:szCs w:val="28"/>
          <w:lang w:val="ru-RU"/>
        </w:rPr>
        <w:t>у</w:t>
      </w:r>
      <w:r w:rsidRPr="00704910">
        <w:rPr>
          <w:sz w:val="28"/>
          <w:szCs w:val="28"/>
        </w:rPr>
        <w:t>;</w:t>
      </w:r>
    </w:p>
    <w:p w:rsidR="00704910" w:rsidRPr="00704910" w:rsidRDefault="00704910" w:rsidP="00704910">
      <w:pPr>
        <w:spacing w:line="240" w:lineRule="auto"/>
        <w:ind w:firstLine="708"/>
        <w:contextualSpacing/>
        <w:rPr>
          <w:sz w:val="28"/>
          <w:szCs w:val="28"/>
          <w:lang w:val="ru-RU"/>
        </w:rPr>
      </w:pPr>
      <w:r w:rsidRPr="00704910">
        <w:rPr>
          <w:sz w:val="28"/>
          <w:szCs w:val="28"/>
        </w:rPr>
        <w:t>видання навчальної, наукової та навчально-методичної літератури;</w:t>
      </w:r>
    </w:p>
    <w:p w:rsidR="00704910" w:rsidRPr="00704910" w:rsidRDefault="00704910" w:rsidP="00704910">
      <w:pPr>
        <w:spacing w:line="240" w:lineRule="auto"/>
        <w:ind w:firstLine="708"/>
        <w:contextualSpacing/>
        <w:rPr>
          <w:sz w:val="28"/>
          <w:szCs w:val="28"/>
        </w:rPr>
      </w:pPr>
      <w:r w:rsidRPr="00704910">
        <w:rPr>
          <w:sz w:val="28"/>
          <w:szCs w:val="28"/>
        </w:rPr>
        <w:t>взаємоді</w:t>
      </w:r>
      <w:r w:rsidRPr="00704910">
        <w:rPr>
          <w:sz w:val="28"/>
          <w:szCs w:val="28"/>
          <w:lang w:val="ru-RU"/>
        </w:rPr>
        <w:t xml:space="preserve">ю  </w:t>
      </w:r>
      <w:r w:rsidRPr="00704910">
        <w:rPr>
          <w:sz w:val="28"/>
          <w:szCs w:val="28"/>
        </w:rPr>
        <w:t>з</w:t>
      </w:r>
      <w:r w:rsidRPr="00704910">
        <w:rPr>
          <w:sz w:val="28"/>
          <w:szCs w:val="28"/>
          <w:lang w:val="ru-RU"/>
        </w:rPr>
        <w:t xml:space="preserve">  </w:t>
      </w:r>
      <w:r w:rsidRPr="00704910">
        <w:rPr>
          <w:sz w:val="28"/>
          <w:szCs w:val="28"/>
        </w:rPr>
        <w:t xml:space="preserve">іншими  навчальними  закладами, установами галузевої та </w:t>
      </w:r>
    </w:p>
    <w:p w:rsidR="00704910" w:rsidRPr="00704910" w:rsidRDefault="00704910" w:rsidP="00704910">
      <w:pPr>
        <w:spacing w:line="240" w:lineRule="auto"/>
        <w:contextualSpacing/>
        <w:rPr>
          <w:sz w:val="28"/>
          <w:szCs w:val="28"/>
          <w:lang w:val="ru-RU"/>
        </w:rPr>
      </w:pPr>
      <w:r w:rsidRPr="00704910">
        <w:rPr>
          <w:sz w:val="28"/>
          <w:szCs w:val="28"/>
        </w:rPr>
        <w:lastRenderedPageBreak/>
        <w:t>академічної науки у національному та міжнародному масштабі;</w:t>
      </w:r>
    </w:p>
    <w:p w:rsidR="00704910" w:rsidRPr="00704910" w:rsidRDefault="00704910" w:rsidP="00704910">
      <w:pPr>
        <w:spacing w:line="240" w:lineRule="auto"/>
        <w:ind w:firstLine="708"/>
        <w:contextualSpacing/>
        <w:rPr>
          <w:sz w:val="28"/>
          <w:szCs w:val="28"/>
          <w:lang w:val="ru-RU"/>
        </w:rPr>
      </w:pPr>
      <w:r w:rsidRPr="00704910">
        <w:rPr>
          <w:sz w:val="28"/>
          <w:szCs w:val="28"/>
        </w:rPr>
        <w:t>здійснення міжнародних зв’язків;</w:t>
      </w:r>
    </w:p>
    <w:p w:rsidR="00704910" w:rsidRPr="00704910" w:rsidRDefault="00704910" w:rsidP="00704910">
      <w:pPr>
        <w:spacing w:line="240" w:lineRule="auto"/>
        <w:ind w:firstLine="708"/>
        <w:contextualSpacing/>
        <w:rPr>
          <w:sz w:val="28"/>
          <w:szCs w:val="28"/>
          <w:lang w:val="ru-RU"/>
        </w:rPr>
      </w:pPr>
      <w:r w:rsidRPr="00704910">
        <w:rPr>
          <w:sz w:val="28"/>
          <w:szCs w:val="28"/>
        </w:rPr>
        <w:t>вивчення попиту на ринку праці та сприяння працевлаштуванню випускників;</w:t>
      </w:r>
    </w:p>
    <w:p w:rsidR="00704910" w:rsidRPr="00704910" w:rsidRDefault="00704910" w:rsidP="00704910">
      <w:pPr>
        <w:spacing w:line="240" w:lineRule="auto"/>
        <w:ind w:firstLine="708"/>
        <w:contextualSpacing/>
        <w:rPr>
          <w:sz w:val="28"/>
          <w:szCs w:val="28"/>
        </w:rPr>
      </w:pPr>
      <w:r w:rsidRPr="00704910">
        <w:rPr>
          <w:sz w:val="28"/>
          <w:szCs w:val="28"/>
        </w:rPr>
        <w:t>об</w:t>
      </w:r>
      <w:r w:rsidRPr="00704910">
        <w:rPr>
          <w:sz w:val="28"/>
          <w:szCs w:val="28"/>
          <w:lang w:val="ru-RU"/>
        </w:rPr>
        <w:t>’</w:t>
      </w:r>
      <w:r w:rsidRPr="00704910">
        <w:rPr>
          <w:sz w:val="28"/>
          <w:szCs w:val="28"/>
        </w:rPr>
        <w:t>єднання зусиль та координаці</w:t>
      </w:r>
      <w:r w:rsidRPr="00704910">
        <w:rPr>
          <w:sz w:val="28"/>
          <w:szCs w:val="28"/>
          <w:lang w:val="ru-RU"/>
        </w:rPr>
        <w:t>ю</w:t>
      </w:r>
      <w:r w:rsidRPr="00704910">
        <w:rPr>
          <w:sz w:val="28"/>
          <w:szCs w:val="28"/>
        </w:rPr>
        <w:t xml:space="preserve"> спільної діяльності навчальних закладів, що входять до складу Університету, з питань здійснення підготовки та перепідготовки фахівців, навчально-методичного забезпечення, організаці</w:t>
      </w:r>
      <w:r w:rsidRPr="00704910">
        <w:rPr>
          <w:sz w:val="28"/>
          <w:szCs w:val="28"/>
          <w:lang w:val="ru-RU"/>
        </w:rPr>
        <w:t>ї</w:t>
      </w:r>
      <w:r w:rsidRPr="00704910">
        <w:rPr>
          <w:sz w:val="28"/>
          <w:szCs w:val="28"/>
        </w:rPr>
        <w:t xml:space="preserve"> освітнього навчального процесу;</w:t>
      </w:r>
    </w:p>
    <w:p w:rsidR="00704910" w:rsidRPr="00704910" w:rsidRDefault="00704910" w:rsidP="00704910">
      <w:pPr>
        <w:spacing w:line="240" w:lineRule="auto"/>
        <w:ind w:firstLine="708"/>
        <w:contextualSpacing/>
        <w:rPr>
          <w:sz w:val="28"/>
          <w:szCs w:val="28"/>
        </w:rPr>
      </w:pPr>
      <w:r w:rsidRPr="00704910">
        <w:rPr>
          <w:sz w:val="28"/>
          <w:szCs w:val="28"/>
        </w:rPr>
        <w:t>надання студентам Університету та</w:t>
      </w:r>
      <w:r w:rsidRPr="00704910">
        <w:rPr>
          <w:color w:val="FF0000"/>
          <w:sz w:val="28"/>
          <w:szCs w:val="28"/>
        </w:rPr>
        <w:t xml:space="preserve"> </w:t>
      </w:r>
      <w:r w:rsidRPr="00704910">
        <w:rPr>
          <w:sz w:val="28"/>
          <w:szCs w:val="28"/>
        </w:rPr>
        <w:t>іншим закладам вищої освіти  можливості отримання післядипломної освіти, опануваня другої спеціальності або професії;</w:t>
      </w:r>
    </w:p>
    <w:p w:rsidR="00704910" w:rsidRPr="00704910" w:rsidRDefault="00704910" w:rsidP="00704910">
      <w:pPr>
        <w:spacing w:line="240" w:lineRule="auto"/>
        <w:ind w:firstLine="708"/>
        <w:contextualSpacing/>
        <w:rPr>
          <w:sz w:val="28"/>
          <w:szCs w:val="28"/>
        </w:rPr>
      </w:pPr>
      <w:r w:rsidRPr="00704910">
        <w:rPr>
          <w:sz w:val="28"/>
          <w:szCs w:val="28"/>
        </w:rPr>
        <w:t>створення, у встановленому діючим законодавством порядку, та організація роботи навчально-науково-виробничих комплексів, центрів, інститутів, філій, спеціалізованих шкіл, гімназій, ліцеїв, коледжів, фахових коледжів, училищ, наукових та технологічних парків тощо;</w:t>
      </w:r>
    </w:p>
    <w:p w:rsidR="00704910" w:rsidRPr="00704910" w:rsidRDefault="00704910" w:rsidP="00704910">
      <w:pPr>
        <w:spacing w:line="240" w:lineRule="auto"/>
        <w:ind w:firstLine="708"/>
        <w:contextualSpacing/>
        <w:rPr>
          <w:sz w:val="28"/>
          <w:szCs w:val="28"/>
        </w:rPr>
      </w:pPr>
      <w:r w:rsidRPr="00704910">
        <w:rPr>
          <w:sz w:val="28"/>
          <w:szCs w:val="28"/>
        </w:rPr>
        <w:t>виготовлення експериментальних і дослідних зразків нової техніки та матеріалів, участь у створенні і освоєнні дослідних та промислових установок, технологічних ліній, що реалізуються на підприємствах, в організаціях, за результатами діяльності Університету;</w:t>
      </w:r>
    </w:p>
    <w:p w:rsidR="00704910" w:rsidRPr="00704910" w:rsidRDefault="00704910" w:rsidP="00704910">
      <w:pPr>
        <w:spacing w:line="240" w:lineRule="auto"/>
        <w:ind w:firstLine="708"/>
        <w:contextualSpacing/>
        <w:rPr>
          <w:sz w:val="28"/>
          <w:szCs w:val="28"/>
          <w:lang w:val="ru-RU"/>
        </w:rPr>
      </w:pPr>
      <w:r w:rsidRPr="00704910">
        <w:rPr>
          <w:sz w:val="28"/>
          <w:szCs w:val="28"/>
        </w:rPr>
        <w:t>виготовлення навчального та наукового обладнання і апаратури;</w:t>
      </w:r>
    </w:p>
    <w:p w:rsidR="00704910" w:rsidRPr="00704910" w:rsidRDefault="00704910" w:rsidP="00704910">
      <w:pPr>
        <w:spacing w:line="240" w:lineRule="auto"/>
        <w:ind w:firstLine="708"/>
        <w:contextualSpacing/>
        <w:rPr>
          <w:sz w:val="28"/>
          <w:szCs w:val="28"/>
          <w:lang w:val="ru-RU"/>
        </w:rPr>
      </w:pPr>
      <w:r w:rsidRPr="00704910">
        <w:rPr>
          <w:sz w:val="28"/>
          <w:szCs w:val="28"/>
        </w:rPr>
        <w:t>надання платних послуг відповідно до законодавства України;</w:t>
      </w:r>
    </w:p>
    <w:p w:rsidR="00704910" w:rsidRPr="00704910" w:rsidRDefault="00704910" w:rsidP="00704910">
      <w:pPr>
        <w:spacing w:line="240" w:lineRule="auto"/>
        <w:ind w:firstLine="708"/>
        <w:contextualSpacing/>
        <w:rPr>
          <w:sz w:val="28"/>
          <w:szCs w:val="28"/>
          <w:lang w:val="ru-RU"/>
        </w:rPr>
      </w:pPr>
      <w:r w:rsidRPr="00704910">
        <w:rPr>
          <w:sz w:val="28"/>
          <w:szCs w:val="28"/>
        </w:rPr>
        <w:t>проведення фундаментальних і прикладних досліджень з комплексного розв’язання проблем розвитку транспортної галузі;</w:t>
      </w:r>
    </w:p>
    <w:p w:rsidR="00704910" w:rsidRPr="00704910" w:rsidRDefault="00704910" w:rsidP="00704910">
      <w:pPr>
        <w:spacing w:before="0" w:line="240" w:lineRule="auto"/>
        <w:ind w:firstLine="720"/>
        <w:contextualSpacing/>
        <w:rPr>
          <w:sz w:val="28"/>
          <w:szCs w:val="28"/>
        </w:rPr>
      </w:pPr>
      <w:r w:rsidRPr="00704910">
        <w:rPr>
          <w:sz w:val="28"/>
          <w:szCs w:val="28"/>
        </w:rPr>
        <w:t>здійснення наукової, творчої, культурно</w:t>
      </w:r>
      <w:r w:rsidRPr="00704910">
        <w:rPr>
          <w:sz w:val="28"/>
          <w:szCs w:val="28"/>
          <w:lang w:val="ru-RU"/>
        </w:rPr>
        <w:t>-</w:t>
      </w:r>
      <w:r w:rsidRPr="00704910">
        <w:rPr>
          <w:sz w:val="28"/>
          <w:szCs w:val="28"/>
        </w:rPr>
        <w:t>виховної, спортивної та оздоровчої діяльності;</w:t>
      </w:r>
    </w:p>
    <w:p w:rsidR="00704910" w:rsidRPr="00704910" w:rsidRDefault="00704910" w:rsidP="00704910">
      <w:pPr>
        <w:spacing w:before="0" w:line="240" w:lineRule="auto"/>
        <w:ind w:firstLine="720"/>
        <w:contextualSpacing/>
        <w:rPr>
          <w:sz w:val="28"/>
          <w:szCs w:val="28"/>
        </w:rPr>
      </w:pPr>
      <w:r w:rsidRPr="00704910">
        <w:rPr>
          <w:sz w:val="28"/>
          <w:szCs w:val="28"/>
        </w:rPr>
        <w:t xml:space="preserve">забезпечення виконання державного замовлення та угод на підготовку фахівців з вищою освітою та надання студентам коледжів, фахових коледжів які входять до структури Університету, повної загальної середньої освіти з видачею </w:t>
      </w:r>
      <w:r w:rsidRPr="00704910">
        <w:rPr>
          <w:sz w:val="28"/>
          <w:szCs w:val="28"/>
          <w:shd w:val="clear" w:color="auto" w:fill="FFFFFF" w:themeFill="background1"/>
        </w:rPr>
        <w:t>свідоцтва про повну загальну середню освіту</w:t>
      </w:r>
      <w:r w:rsidRPr="00704910">
        <w:rPr>
          <w:sz w:val="28"/>
          <w:szCs w:val="28"/>
        </w:rPr>
        <w:t>;</w:t>
      </w:r>
    </w:p>
    <w:p w:rsidR="00704910" w:rsidRPr="00704910" w:rsidRDefault="00704910" w:rsidP="00704910">
      <w:pPr>
        <w:spacing w:before="0" w:line="240" w:lineRule="auto"/>
        <w:ind w:firstLine="720"/>
        <w:contextualSpacing/>
        <w:rPr>
          <w:sz w:val="28"/>
          <w:szCs w:val="28"/>
        </w:rPr>
      </w:pPr>
      <w:r w:rsidRPr="00704910">
        <w:rPr>
          <w:sz w:val="28"/>
          <w:szCs w:val="28"/>
        </w:rPr>
        <w:t xml:space="preserve">дослідження й експериментальні розробки в галузі історії техніки та інших природних і технічних наук; </w:t>
      </w:r>
    </w:p>
    <w:p w:rsidR="00704910" w:rsidRPr="00704910" w:rsidRDefault="00704910" w:rsidP="00704910">
      <w:pPr>
        <w:spacing w:before="0" w:line="240" w:lineRule="auto"/>
        <w:ind w:firstLine="720"/>
        <w:contextualSpacing/>
        <w:rPr>
          <w:sz w:val="28"/>
          <w:szCs w:val="28"/>
          <w:lang w:val="ru-RU"/>
        </w:rPr>
      </w:pPr>
      <w:r w:rsidRPr="00704910">
        <w:rPr>
          <w:sz w:val="28"/>
          <w:szCs w:val="28"/>
          <w:lang w:val="ru-RU"/>
        </w:rPr>
        <w:t>видавничу діяльність;</w:t>
      </w:r>
    </w:p>
    <w:p w:rsidR="00704910" w:rsidRPr="00704910" w:rsidRDefault="00704910" w:rsidP="00704910">
      <w:pPr>
        <w:tabs>
          <w:tab w:val="left" w:pos="3735"/>
        </w:tabs>
        <w:spacing w:before="0" w:line="240" w:lineRule="auto"/>
        <w:ind w:firstLine="720"/>
        <w:contextualSpacing/>
        <w:rPr>
          <w:sz w:val="28"/>
          <w:szCs w:val="28"/>
        </w:rPr>
      </w:pPr>
      <w:r w:rsidRPr="00704910">
        <w:rPr>
          <w:sz w:val="28"/>
          <w:szCs w:val="28"/>
        </w:rPr>
        <w:t>забезпечення культурного і духовного розвитку особистості, виховання осіб, які навчаються в Університеті, в дусі патріотизму і поваги до Конституції України;</w:t>
      </w:r>
    </w:p>
    <w:p w:rsidR="00704910" w:rsidRPr="00704910" w:rsidRDefault="00704910" w:rsidP="00704910">
      <w:pPr>
        <w:spacing w:before="0" w:line="240" w:lineRule="auto"/>
        <w:ind w:firstLine="708"/>
        <w:rPr>
          <w:color w:val="FF0000"/>
          <w:sz w:val="28"/>
          <w:szCs w:val="28"/>
          <w:lang w:val="ru-RU"/>
        </w:rPr>
      </w:pPr>
      <w:r w:rsidRPr="00704910">
        <w:rPr>
          <w:sz w:val="28"/>
          <w:szCs w:val="28"/>
        </w:rPr>
        <w:t>успадкування та розвиток національних традицій українського народу, створення у своїй діяльності умов для цього;</w:t>
      </w:r>
    </w:p>
    <w:p w:rsidR="00704910" w:rsidRPr="00704910" w:rsidRDefault="00704910" w:rsidP="00704910">
      <w:pPr>
        <w:spacing w:line="240" w:lineRule="auto"/>
        <w:ind w:firstLine="708"/>
        <w:contextualSpacing/>
        <w:rPr>
          <w:sz w:val="28"/>
          <w:szCs w:val="28"/>
          <w:lang w:val="ru-RU"/>
        </w:rPr>
      </w:pPr>
      <w:r w:rsidRPr="00704910">
        <w:rPr>
          <w:sz w:val="28"/>
          <w:szCs w:val="28"/>
        </w:rPr>
        <w:t>забезпечення належних умов охорони здоров’я, праці, відпочинку і оздоровлення працівників, студентів, аспірантів, докторантів, спортивно-оздоровча та туристично-рекреативна діяльність;</w:t>
      </w:r>
    </w:p>
    <w:p w:rsidR="00704910" w:rsidRPr="00704910" w:rsidRDefault="00704910" w:rsidP="00704910">
      <w:pPr>
        <w:spacing w:line="240" w:lineRule="auto"/>
        <w:ind w:firstLine="708"/>
        <w:contextualSpacing/>
        <w:rPr>
          <w:sz w:val="28"/>
          <w:szCs w:val="28"/>
          <w:lang w:val="ru-RU"/>
        </w:rPr>
      </w:pPr>
      <w:r w:rsidRPr="00704910">
        <w:rPr>
          <w:sz w:val="28"/>
          <w:szCs w:val="28"/>
        </w:rPr>
        <w:t>участь у створенні та реалізації державної політики в галузі освіти,  науки, транспорту та технологій;</w:t>
      </w:r>
    </w:p>
    <w:p w:rsidR="00704910" w:rsidRPr="00704910" w:rsidRDefault="00704910" w:rsidP="00704910">
      <w:pPr>
        <w:spacing w:line="240" w:lineRule="auto"/>
        <w:ind w:firstLine="708"/>
        <w:contextualSpacing/>
        <w:rPr>
          <w:sz w:val="28"/>
          <w:szCs w:val="28"/>
        </w:rPr>
      </w:pPr>
      <w:r w:rsidRPr="00704910">
        <w:rPr>
          <w:sz w:val="28"/>
          <w:szCs w:val="28"/>
        </w:rPr>
        <w:t>здійснення інших видів діяльності відповідно до законодавства України.</w:t>
      </w:r>
    </w:p>
    <w:p w:rsidR="00704910" w:rsidRPr="00704910" w:rsidRDefault="00704910" w:rsidP="00704910">
      <w:pPr>
        <w:spacing w:line="240" w:lineRule="auto"/>
        <w:ind w:firstLine="708"/>
        <w:contextualSpacing/>
        <w:rPr>
          <w:color w:val="000000"/>
          <w:sz w:val="28"/>
          <w:szCs w:val="28"/>
        </w:rPr>
      </w:pPr>
      <w:r w:rsidRPr="00704910">
        <w:rPr>
          <w:sz w:val="28"/>
          <w:szCs w:val="28"/>
        </w:rPr>
        <w:t>8.</w:t>
      </w:r>
      <w:r w:rsidRPr="00704910">
        <w:rPr>
          <w:color w:val="000000"/>
          <w:sz w:val="28"/>
          <w:szCs w:val="28"/>
        </w:rPr>
        <w:t xml:space="preserve"> Структура </w:t>
      </w:r>
      <w:r w:rsidRPr="00704910">
        <w:rPr>
          <w:sz w:val="28"/>
          <w:szCs w:val="28"/>
        </w:rPr>
        <w:t>Університету</w:t>
      </w:r>
      <w:r w:rsidRPr="00704910">
        <w:rPr>
          <w:color w:val="000000"/>
          <w:sz w:val="28"/>
          <w:szCs w:val="28"/>
        </w:rPr>
        <w:t xml:space="preserve">, статус і функції його структурних підрозділів </w:t>
      </w:r>
    </w:p>
    <w:p w:rsidR="00704910" w:rsidRPr="00704910" w:rsidRDefault="00704910" w:rsidP="00704910">
      <w:pPr>
        <w:spacing w:line="240" w:lineRule="auto"/>
        <w:contextualSpacing/>
        <w:rPr>
          <w:sz w:val="28"/>
          <w:szCs w:val="28"/>
        </w:rPr>
      </w:pPr>
      <w:r w:rsidRPr="00704910">
        <w:rPr>
          <w:color w:val="000000"/>
          <w:sz w:val="28"/>
          <w:szCs w:val="28"/>
        </w:rPr>
        <w:lastRenderedPageBreak/>
        <w:t>визначаються  Статутом та положеннями про відповідні структурні підрозділи.</w:t>
      </w:r>
    </w:p>
    <w:p w:rsidR="00704910" w:rsidRPr="00704910" w:rsidRDefault="00704910" w:rsidP="00704910">
      <w:pPr>
        <w:pStyle w:val="ab"/>
        <w:shd w:val="clear" w:color="auto" w:fill="FFFFFF"/>
        <w:spacing w:before="0" w:beforeAutospacing="0" w:after="0" w:afterAutospacing="0"/>
        <w:ind w:firstLine="708"/>
        <w:contextualSpacing/>
        <w:jc w:val="both"/>
        <w:rPr>
          <w:color w:val="000000"/>
          <w:sz w:val="28"/>
          <w:szCs w:val="28"/>
        </w:rPr>
      </w:pPr>
      <w:r w:rsidRPr="00704910">
        <w:rPr>
          <w:color w:val="000000"/>
          <w:sz w:val="28"/>
          <w:szCs w:val="28"/>
        </w:rPr>
        <w:t xml:space="preserve">Структурні </w:t>
      </w:r>
      <w:proofErr w:type="gramStart"/>
      <w:r w:rsidRPr="00704910">
        <w:rPr>
          <w:color w:val="000000"/>
          <w:sz w:val="28"/>
          <w:szCs w:val="28"/>
        </w:rPr>
        <w:t>п</w:t>
      </w:r>
      <w:proofErr w:type="gramEnd"/>
      <w:r w:rsidRPr="00704910">
        <w:rPr>
          <w:color w:val="000000"/>
          <w:sz w:val="28"/>
          <w:szCs w:val="28"/>
        </w:rPr>
        <w:t xml:space="preserve">ідрозділи утворюються рішенням </w:t>
      </w:r>
      <w:r w:rsidRPr="00704910">
        <w:rPr>
          <w:color w:val="000000"/>
          <w:sz w:val="28"/>
          <w:szCs w:val="28"/>
          <w:lang w:val="uk-UA"/>
        </w:rPr>
        <w:t>в</w:t>
      </w:r>
      <w:r w:rsidRPr="00704910">
        <w:rPr>
          <w:color w:val="000000"/>
          <w:sz w:val="28"/>
          <w:szCs w:val="28"/>
        </w:rPr>
        <w:t xml:space="preserve">ченої </w:t>
      </w:r>
      <w:r w:rsidRPr="00704910">
        <w:rPr>
          <w:color w:val="000000"/>
          <w:sz w:val="28"/>
          <w:szCs w:val="28"/>
          <w:lang w:val="uk-UA"/>
        </w:rPr>
        <w:t>р</w:t>
      </w:r>
      <w:r w:rsidRPr="00704910">
        <w:rPr>
          <w:color w:val="000000"/>
          <w:sz w:val="28"/>
          <w:szCs w:val="28"/>
        </w:rPr>
        <w:t xml:space="preserve">ади </w:t>
      </w:r>
      <w:r w:rsidRPr="00704910">
        <w:rPr>
          <w:color w:val="000000"/>
          <w:sz w:val="28"/>
          <w:szCs w:val="28"/>
          <w:lang w:val="uk-UA"/>
        </w:rPr>
        <w:t xml:space="preserve">Університету </w:t>
      </w:r>
      <w:r w:rsidRPr="00704910">
        <w:rPr>
          <w:color w:val="000000"/>
          <w:sz w:val="28"/>
          <w:szCs w:val="28"/>
        </w:rPr>
        <w:t>у порядку, визначеному Закон</w:t>
      </w:r>
      <w:r w:rsidRPr="00704910">
        <w:rPr>
          <w:color w:val="000000"/>
          <w:sz w:val="28"/>
          <w:szCs w:val="28"/>
          <w:lang w:val="uk-UA"/>
        </w:rPr>
        <w:t>а</w:t>
      </w:r>
      <w:r w:rsidRPr="00704910">
        <w:rPr>
          <w:color w:val="000000"/>
          <w:sz w:val="28"/>
          <w:szCs w:val="28"/>
        </w:rPr>
        <w:t>м</w:t>
      </w:r>
      <w:r w:rsidRPr="00704910">
        <w:rPr>
          <w:color w:val="000000"/>
          <w:sz w:val="28"/>
          <w:szCs w:val="28"/>
          <w:lang w:val="uk-UA"/>
        </w:rPr>
        <w:t>и України «Про вищу освіту», «Про фахову передвищу освіту», «Про професійно-технічну освіту»</w:t>
      </w:r>
      <w:r w:rsidRPr="00704910">
        <w:rPr>
          <w:color w:val="000000"/>
          <w:sz w:val="28"/>
          <w:szCs w:val="28"/>
        </w:rPr>
        <w:t xml:space="preserve"> і </w:t>
      </w:r>
      <w:r w:rsidRPr="00704910">
        <w:rPr>
          <w:color w:val="000000"/>
          <w:sz w:val="28"/>
          <w:szCs w:val="28"/>
          <w:lang w:val="uk-UA"/>
        </w:rPr>
        <w:t>цим С</w:t>
      </w:r>
      <w:r w:rsidRPr="00704910">
        <w:rPr>
          <w:color w:val="000000"/>
          <w:sz w:val="28"/>
          <w:szCs w:val="28"/>
        </w:rPr>
        <w:t>татутом.</w:t>
      </w:r>
    </w:p>
    <w:p w:rsidR="00704910" w:rsidRPr="00704910" w:rsidRDefault="00704910" w:rsidP="00704910">
      <w:pPr>
        <w:pStyle w:val="ab"/>
        <w:shd w:val="clear" w:color="auto" w:fill="FFFFFF"/>
        <w:spacing w:before="0" w:beforeAutospacing="0" w:after="0" w:afterAutospacing="0"/>
        <w:ind w:firstLine="708"/>
        <w:contextualSpacing/>
        <w:jc w:val="both"/>
        <w:rPr>
          <w:color w:val="000000"/>
          <w:sz w:val="28"/>
          <w:szCs w:val="28"/>
          <w:lang w:val="uk-UA"/>
        </w:rPr>
      </w:pPr>
      <w:r w:rsidRPr="00704910">
        <w:rPr>
          <w:color w:val="000000"/>
          <w:sz w:val="28"/>
          <w:szCs w:val="28"/>
          <w:lang w:val="uk-UA"/>
        </w:rPr>
        <w:t xml:space="preserve">9. До складу </w:t>
      </w:r>
      <w:r w:rsidRPr="00704910">
        <w:rPr>
          <w:sz w:val="28"/>
          <w:szCs w:val="28"/>
        </w:rPr>
        <w:t>Державн</w:t>
      </w:r>
      <w:r w:rsidRPr="00704910">
        <w:rPr>
          <w:sz w:val="28"/>
          <w:szCs w:val="28"/>
          <w:lang w:val="uk-UA"/>
        </w:rPr>
        <w:t>ого</w:t>
      </w:r>
      <w:r w:rsidRPr="00704910">
        <w:rPr>
          <w:sz w:val="28"/>
          <w:szCs w:val="28"/>
        </w:rPr>
        <w:t xml:space="preserve"> університет</w:t>
      </w:r>
      <w:r w:rsidRPr="00704910">
        <w:rPr>
          <w:sz w:val="28"/>
          <w:szCs w:val="28"/>
          <w:lang w:val="uk-UA"/>
        </w:rPr>
        <w:t>у</w:t>
      </w:r>
      <w:r w:rsidRPr="00704910">
        <w:rPr>
          <w:sz w:val="28"/>
          <w:szCs w:val="28"/>
        </w:rPr>
        <w:t xml:space="preserve"> інфраструктури та технологій</w:t>
      </w:r>
      <w:r w:rsidRPr="00704910">
        <w:rPr>
          <w:sz w:val="28"/>
          <w:szCs w:val="28"/>
          <w:lang w:val="uk-UA"/>
        </w:rPr>
        <w:t xml:space="preserve"> </w:t>
      </w:r>
      <w:r w:rsidRPr="00704910">
        <w:rPr>
          <w:color w:val="000000"/>
          <w:sz w:val="28"/>
          <w:szCs w:val="28"/>
          <w:lang w:val="uk-UA"/>
        </w:rPr>
        <w:t>входять:</w:t>
      </w:r>
    </w:p>
    <w:p w:rsidR="00704910" w:rsidRPr="00704910" w:rsidRDefault="00704910" w:rsidP="00704910">
      <w:pPr>
        <w:pStyle w:val="ab"/>
        <w:shd w:val="clear" w:color="auto" w:fill="FFFFFF"/>
        <w:spacing w:before="0" w:beforeAutospacing="0" w:after="0" w:afterAutospacing="0"/>
        <w:ind w:firstLine="708"/>
        <w:contextualSpacing/>
        <w:jc w:val="both"/>
        <w:rPr>
          <w:sz w:val="28"/>
          <w:szCs w:val="28"/>
          <w:lang w:val="uk-UA"/>
        </w:rPr>
      </w:pPr>
      <w:r w:rsidRPr="00704910">
        <w:rPr>
          <w:sz w:val="28"/>
          <w:szCs w:val="28"/>
          <w:lang w:val="uk-UA"/>
        </w:rPr>
        <w:t xml:space="preserve">9.1. Київський інститут залізничного транспорту, у складі якого діють факультети: Управління залізничним транспортом; Інфраструктура і рухомий склад залізниць; Економіка і менеджмент з відповідними кафедрами; </w:t>
      </w:r>
    </w:p>
    <w:p w:rsidR="00704910" w:rsidRPr="00704910" w:rsidRDefault="00704910" w:rsidP="00704910">
      <w:pPr>
        <w:pStyle w:val="ab"/>
        <w:shd w:val="clear" w:color="auto" w:fill="FFFFFF"/>
        <w:spacing w:before="0" w:beforeAutospacing="0" w:after="0" w:afterAutospacing="0"/>
        <w:ind w:firstLine="708"/>
        <w:contextualSpacing/>
        <w:jc w:val="both"/>
        <w:rPr>
          <w:sz w:val="28"/>
          <w:szCs w:val="28"/>
          <w:lang w:val="uk-UA"/>
        </w:rPr>
      </w:pPr>
      <w:r w:rsidRPr="00704910">
        <w:rPr>
          <w:sz w:val="28"/>
          <w:szCs w:val="28"/>
          <w:lang w:val="uk-UA"/>
        </w:rPr>
        <w:t>9.1.1. Місцезнаходження інституту:</w:t>
      </w:r>
    </w:p>
    <w:p w:rsidR="00704910" w:rsidRPr="00704910" w:rsidRDefault="00704910" w:rsidP="00704910">
      <w:pPr>
        <w:spacing w:before="0" w:line="240" w:lineRule="auto"/>
        <w:ind w:firstLine="709"/>
        <w:rPr>
          <w:b/>
          <w:strike/>
          <w:sz w:val="28"/>
          <w:szCs w:val="28"/>
          <w:lang w:val="ru-RU"/>
        </w:rPr>
      </w:pPr>
      <w:r w:rsidRPr="00704910">
        <w:rPr>
          <w:b/>
          <w:sz w:val="28"/>
          <w:szCs w:val="28"/>
        </w:rPr>
        <w:t>вул. Івана Огієнка, 19</w:t>
      </w:r>
    </w:p>
    <w:p w:rsidR="00704910" w:rsidRPr="00704910" w:rsidRDefault="00704910" w:rsidP="00704910">
      <w:pPr>
        <w:spacing w:before="0" w:line="240" w:lineRule="auto"/>
        <w:ind w:firstLine="709"/>
        <w:rPr>
          <w:b/>
          <w:sz w:val="28"/>
          <w:szCs w:val="28"/>
          <w:lang w:val="ru-RU"/>
        </w:rPr>
      </w:pPr>
      <w:r w:rsidRPr="00704910">
        <w:rPr>
          <w:b/>
          <w:sz w:val="28"/>
          <w:szCs w:val="28"/>
        </w:rPr>
        <w:t>м. Київ</w:t>
      </w:r>
      <w:r w:rsidRPr="00704910">
        <w:rPr>
          <w:b/>
          <w:sz w:val="28"/>
          <w:szCs w:val="28"/>
          <w:lang w:val="ru-RU"/>
        </w:rPr>
        <w:t xml:space="preserve"> - 49</w:t>
      </w:r>
      <w:r w:rsidRPr="00704910">
        <w:rPr>
          <w:b/>
          <w:sz w:val="28"/>
          <w:szCs w:val="28"/>
        </w:rPr>
        <w:t xml:space="preserve">, </w:t>
      </w:r>
    </w:p>
    <w:p w:rsidR="00704910" w:rsidRPr="00704910" w:rsidRDefault="00704910" w:rsidP="00704910">
      <w:pPr>
        <w:spacing w:before="0" w:line="240" w:lineRule="auto"/>
        <w:ind w:left="707" w:firstLine="2"/>
        <w:rPr>
          <w:b/>
          <w:sz w:val="28"/>
          <w:szCs w:val="28"/>
          <w:lang w:val="ru-RU"/>
        </w:rPr>
      </w:pPr>
      <w:r w:rsidRPr="00704910">
        <w:rPr>
          <w:b/>
          <w:sz w:val="28"/>
          <w:szCs w:val="28"/>
        </w:rPr>
        <w:t xml:space="preserve">Україна, 03049 </w:t>
      </w:r>
    </w:p>
    <w:p w:rsidR="00704910" w:rsidRPr="00704910" w:rsidRDefault="00704910" w:rsidP="00704910">
      <w:pPr>
        <w:spacing w:before="0" w:line="240" w:lineRule="auto"/>
        <w:ind w:firstLine="707"/>
        <w:rPr>
          <w:b/>
          <w:sz w:val="28"/>
          <w:szCs w:val="28"/>
          <w:lang w:val="ru-RU"/>
        </w:rPr>
      </w:pPr>
      <w:r w:rsidRPr="00704910">
        <w:rPr>
          <w:b/>
          <w:sz w:val="28"/>
          <w:szCs w:val="28"/>
        </w:rPr>
        <w:t>Телефони: 591-51-51, 591-51-51.</w:t>
      </w:r>
    </w:p>
    <w:p w:rsidR="00704910" w:rsidRPr="00704910" w:rsidRDefault="00704910" w:rsidP="00704910">
      <w:pPr>
        <w:pStyle w:val="ab"/>
        <w:shd w:val="clear" w:color="auto" w:fill="FFFFFF"/>
        <w:spacing w:before="0" w:beforeAutospacing="0" w:after="0" w:afterAutospacing="0"/>
        <w:ind w:firstLine="708"/>
        <w:contextualSpacing/>
        <w:jc w:val="both"/>
        <w:rPr>
          <w:sz w:val="28"/>
          <w:szCs w:val="28"/>
          <w:lang w:val="uk-UA"/>
        </w:rPr>
      </w:pPr>
      <w:r w:rsidRPr="00704910">
        <w:rPr>
          <w:sz w:val="28"/>
          <w:szCs w:val="28"/>
          <w:lang w:val="uk-UA"/>
        </w:rPr>
        <w:t>9.2. Київський інститут водного транспорту імені гетьмана Петра Конашевича - Сагайдачного, у складі якого діють факультети: Судноводіння; Експлуатації технічних систем на водному транспорті з відповідними кафедрами;</w:t>
      </w:r>
    </w:p>
    <w:p w:rsidR="00704910" w:rsidRPr="00704910" w:rsidRDefault="00704910" w:rsidP="00704910">
      <w:pPr>
        <w:pStyle w:val="ab"/>
        <w:shd w:val="clear" w:color="auto" w:fill="FFFFFF"/>
        <w:spacing w:before="0" w:beforeAutospacing="0" w:after="0" w:afterAutospacing="0"/>
        <w:ind w:firstLine="708"/>
        <w:contextualSpacing/>
        <w:jc w:val="both"/>
        <w:rPr>
          <w:sz w:val="28"/>
          <w:szCs w:val="28"/>
          <w:lang w:val="uk-UA"/>
        </w:rPr>
      </w:pPr>
      <w:r w:rsidRPr="00704910">
        <w:rPr>
          <w:sz w:val="28"/>
          <w:szCs w:val="28"/>
          <w:lang w:val="uk-UA"/>
        </w:rPr>
        <w:t>9.2.1. Місцезнаходження інституту:</w:t>
      </w:r>
    </w:p>
    <w:p w:rsidR="00704910" w:rsidRPr="00704910" w:rsidRDefault="00704910" w:rsidP="00704910">
      <w:pPr>
        <w:pStyle w:val="a5"/>
        <w:spacing w:before="0" w:line="240" w:lineRule="auto"/>
        <w:ind w:firstLine="720"/>
        <w:rPr>
          <w:b/>
          <w:szCs w:val="28"/>
        </w:rPr>
      </w:pPr>
      <w:r w:rsidRPr="00704910">
        <w:rPr>
          <w:b/>
          <w:szCs w:val="28"/>
        </w:rPr>
        <w:t xml:space="preserve">вул. Кирилівська, буд. 9, </w:t>
      </w:r>
    </w:p>
    <w:p w:rsidR="00704910" w:rsidRPr="00704910" w:rsidRDefault="00704910" w:rsidP="00704910">
      <w:pPr>
        <w:pStyle w:val="a5"/>
        <w:spacing w:before="0" w:line="240" w:lineRule="auto"/>
        <w:ind w:firstLine="720"/>
        <w:rPr>
          <w:b/>
          <w:szCs w:val="28"/>
        </w:rPr>
      </w:pPr>
      <w:r w:rsidRPr="00704910">
        <w:rPr>
          <w:b/>
          <w:szCs w:val="28"/>
        </w:rPr>
        <w:t>м. Київ - 71, Україна, 04071</w:t>
      </w:r>
    </w:p>
    <w:p w:rsidR="00704910" w:rsidRPr="00704910" w:rsidRDefault="00704910" w:rsidP="00704910">
      <w:pPr>
        <w:pStyle w:val="a5"/>
        <w:spacing w:before="0" w:line="240" w:lineRule="auto"/>
        <w:ind w:firstLine="720"/>
        <w:rPr>
          <w:b/>
          <w:szCs w:val="28"/>
        </w:rPr>
      </w:pPr>
      <w:r w:rsidRPr="00704910">
        <w:rPr>
          <w:b/>
          <w:szCs w:val="28"/>
        </w:rPr>
        <w:t xml:space="preserve">Телефони: 463-74-70, 463-74-71. </w:t>
      </w:r>
    </w:p>
    <w:p w:rsidR="00704910" w:rsidRPr="00704910" w:rsidRDefault="00704910" w:rsidP="00704910">
      <w:pPr>
        <w:pStyle w:val="ab"/>
        <w:shd w:val="clear" w:color="auto" w:fill="FFFFFF"/>
        <w:spacing w:before="0" w:beforeAutospacing="0" w:after="0" w:afterAutospacing="0"/>
        <w:ind w:firstLine="708"/>
        <w:contextualSpacing/>
        <w:jc w:val="both"/>
        <w:rPr>
          <w:sz w:val="28"/>
          <w:szCs w:val="28"/>
          <w:lang w:val="uk-UA"/>
        </w:rPr>
      </w:pPr>
      <w:r w:rsidRPr="00704910">
        <w:rPr>
          <w:sz w:val="28"/>
          <w:szCs w:val="28"/>
          <w:lang w:val="uk-UA"/>
        </w:rPr>
        <w:t>9.3. Інститут управління, технологій та права у складі якого діють факультети: Управління і технологій; Юридичний факультет з відповідними кафедрами.</w:t>
      </w:r>
    </w:p>
    <w:p w:rsidR="00704910" w:rsidRPr="00704910" w:rsidRDefault="00704910" w:rsidP="00704910">
      <w:pPr>
        <w:pStyle w:val="ab"/>
        <w:shd w:val="clear" w:color="auto" w:fill="FFFFFF"/>
        <w:spacing w:before="0" w:beforeAutospacing="0" w:after="0" w:afterAutospacing="0"/>
        <w:ind w:firstLine="708"/>
        <w:contextualSpacing/>
        <w:jc w:val="both"/>
        <w:rPr>
          <w:sz w:val="28"/>
          <w:szCs w:val="28"/>
          <w:lang w:val="uk-UA"/>
        </w:rPr>
      </w:pPr>
      <w:r w:rsidRPr="00704910">
        <w:rPr>
          <w:sz w:val="28"/>
          <w:szCs w:val="28"/>
          <w:lang w:val="uk-UA"/>
        </w:rPr>
        <w:t>9.3.1. Місцезнаходження інституту:</w:t>
      </w:r>
    </w:p>
    <w:p w:rsidR="00704910" w:rsidRPr="00704910" w:rsidRDefault="00704910" w:rsidP="00704910">
      <w:pPr>
        <w:spacing w:before="0" w:line="240" w:lineRule="auto"/>
        <w:ind w:firstLine="709"/>
        <w:rPr>
          <w:b/>
          <w:strike/>
          <w:sz w:val="28"/>
          <w:szCs w:val="28"/>
          <w:lang w:val="ru-RU"/>
        </w:rPr>
      </w:pPr>
      <w:r w:rsidRPr="00704910">
        <w:rPr>
          <w:b/>
          <w:sz w:val="28"/>
          <w:szCs w:val="28"/>
        </w:rPr>
        <w:t>вул. Івана Огієнка, 19</w:t>
      </w:r>
    </w:p>
    <w:p w:rsidR="00704910" w:rsidRPr="00704910" w:rsidRDefault="00704910" w:rsidP="00704910">
      <w:pPr>
        <w:spacing w:before="0" w:line="240" w:lineRule="auto"/>
        <w:ind w:firstLine="709"/>
        <w:rPr>
          <w:b/>
          <w:sz w:val="28"/>
          <w:szCs w:val="28"/>
          <w:lang w:val="ru-RU"/>
        </w:rPr>
      </w:pPr>
      <w:r w:rsidRPr="00704910">
        <w:rPr>
          <w:b/>
          <w:sz w:val="28"/>
          <w:szCs w:val="28"/>
        </w:rPr>
        <w:t>м. Київ</w:t>
      </w:r>
      <w:r w:rsidRPr="00704910">
        <w:rPr>
          <w:b/>
          <w:sz w:val="28"/>
          <w:szCs w:val="28"/>
          <w:lang w:val="ru-RU"/>
        </w:rPr>
        <w:t xml:space="preserve"> - 49</w:t>
      </w:r>
      <w:r w:rsidRPr="00704910">
        <w:rPr>
          <w:b/>
          <w:sz w:val="28"/>
          <w:szCs w:val="28"/>
        </w:rPr>
        <w:t xml:space="preserve">, </w:t>
      </w:r>
    </w:p>
    <w:p w:rsidR="00704910" w:rsidRPr="00704910" w:rsidRDefault="00704910" w:rsidP="00704910">
      <w:pPr>
        <w:spacing w:before="0" w:line="240" w:lineRule="auto"/>
        <w:ind w:left="707" w:firstLine="2"/>
        <w:rPr>
          <w:b/>
          <w:sz w:val="28"/>
          <w:szCs w:val="28"/>
          <w:lang w:val="ru-RU"/>
        </w:rPr>
      </w:pPr>
      <w:r w:rsidRPr="00704910">
        <w:rPr>
          <w:b/>
          <w:sz w:val="28"/>
          <w:szCs w:val="28"/>
        </w:rPr>
        <w:t xml:space="preserve">Україна, 03049 </w:t>
      </w:r>
    </w:p>
    <w:p w:rsidR="00704910" w:rsidRPr="00704910" w:rsidRDefault="00704910" w:rsidP="00704910">
      <w:pPr>
        <w:pStyle w:val="a5"/>
        <w:spacing w:before="0" w:line="240" w:lineRule="auto"/>
        <w:ind w:firstLine="720"/>
        <w:rPr>
          <w:b/>
          <w:szCs w:val="28"/>
        </w:rPr>
      </w:pPr>
      <w:r w:rsidRPr="00704910">
        <w:rPr>
          <w:b/>
          <w:szCs w:val="28"/>
        </w:rPr>
        <w:t>Телефони: 591-51-51, 591-51-51</w:t>
      </w:r>
    </w:p>
    <w:p w:rsidR="00704910" w:rsidRPr="00704910" w:rsidRDefault="00704910" w:rsidP="00704910">
      <w:pPr>
        <w:pStyle w:val="a5"/>
        <w:spacing w:before="0" w:line="240" w:lineRule="auto"/>
        <w:ind w:firstLine="720"/>
        <w:rPr>
          <w:szCs w:val="28"/>
        </w:rPr>
      </w:pPr>
      <w:r w:rsidRPr="00704910">
        <w:rPr>
          <w:szCs w:val="28"/>
        </w:rPr>
        <w:t>9.4.  Дунайський інститут водного транспорту.</w:t>
      </w:r>
    </w:p>
    <w:p w:rsidR="00704910" w:rsidRPr="00704910" w:rsidRDefault="00704910" w:rsidP="00704910">
      <w:pPr>
        <w:pStyle w:val="a5"/>
        <w:spacing w:before="0" w:line="240" w:lineRule="auto"/>
        <w:ind w:firstLine="720"/>
        <w:rPr>
          <w:szCs w:val="28"/>
        </w:rPr>
      </w:pPr>
      <w:r w:rsidRPr="00704910">
        <w:rPr>
          <w:szCs w:val="28"/>
        </w:rPr>
        <w:t>9.4.1. Місцезнаходження інституту:</w:t>
      </w:r>
    </w:p>
    <w:p w:rsidR="00704910" w:rsidRPr="00704910" w:rsidRDefault="00704910" w:rsidP="00704910">
      <w:pPr>
        <w:pStyle w:val="a5"/>
        <w:spacing w:before="0" w:line="240" w:lineRule="auto"/>
        <w:ind w:firstLine="720"/>
        <w:rPr>
          <w:b/>
          <w:szCs w:val="28"/>
        </w:rPr>
      </w:pPr>
      <w:r w:rsidRPr="00704910">
        <w:rPr>
          <w:b/>
          <w:szCs w:val="28"/>
        </w:rPr>
        <w:t>вул. Фанагорійська, буд. 7,</w:t>
      </w:r>
    </w:p>
    <w:p w:rsidR="00704910" w:rsidRPr="00704910" w:rsidRDefault="00704910" w:rsidP="00704910">
      <w:pPr>
        <w:pStyle w:val="a5"/>
        <w:spacing w:before="0" w:line="240" w:lineRule="auto"/>
        <w:ind w:firstLine="720"/>
        <w:rPr>
          <w:b/>
          <w:szCs w:val="28"/>
        </w:rPr>
      </w:pPr>
      <w:r w:rsidRPr="00704910">
        <w:rPr>
          <w:b/>
          <w:szCs w:val="28"/>
        </w:rPr>
        <w:t>м. Ізмаїл, Одеська обл.,</w:t>
      </w:r>
    </w:p>
    <w:p w:rsidR="00704910" w:rsidRPr="00704910" w:rsidRDefault="00704910" w:rsidP="00704910">
      <w:pPr>
        <w:pStyle w:val="a5"/>
        <w:spacing w:before="0" w:line="240" w:lineRule="auto"/>
        <w:ind w:firstLine="720"/>
        <w:rPr>
          <w:b/>
          <w:szCs w:val="28"/>
        </w:rPr>
      </w:pPr>
      <w:r w:rsidRPr="00704910">
        <w:rPr>
          <w:b/>
          <w:szCs w:val="28"/>
        </w:rPr>
        <w:t>Україна, 68600</w:t>
      </w:r>
    </w:p>
    <w:p w:rsidR="00704910" w:rsidRPr="00704910" w:rsidRDefault="00704910" w:rsidP="00704910">
      <w:pPr>
        <w:pStyle w:val="a5"/>
        <w:spacing w:before="0" w:line="240" w:lineRule="auto"/>
        <w:ind w:firstLine="720"/>
        <w:rPr>
          <w:b/>
          <w:szCs w:val="28"/>
        </w:rPr>
      </w:pPr>
      <w:r w:rsidRPr="00704910">
        <w:rPr>
          <w:b/>
          <w:szCs w:val="28"/>
        </w:rPr>
        <w:t xml:space="preserve">Телефони: 094-956-59-14  </w:t>
      </w:r>
    </w:p>
    <w:p w:rsidR="00704910" w:rsidRPr="00704910" w:rsidRDefault="00704910" w:rsidP="00704910">
      <w:pPr>
        <w:pStyle w:val="ab"/>
        <w:shd w:val="clear" w:color="auto" w:fill="FFFFFF"/>
        <w:spacing w:before="0" w:beforeAutospacing="0" w:after="0" w:afterAutospacing="0"/>
        <w:ind w:firstLine="708"/>
        <w:contextualSpacing/>
        <w:jc w:val="both"/>
        <w:rPr>
          <w:sz w:val="28"/>
          <w:szCs w:val="28"/>
          <w:lang w:val="uk-UA"/>
        </w:rPr>
      </w:pPr>
      <w:r w:rsidRPr="00704910">
        <w:rPr>
          <w:sz w:val="28"/>
          <w:szCs w:val="28"/>
          <w:lang w:val="uk-UA"/>
        </w:rPr>
        <w:t>9.5. Науково-дослідні інститути.</w:t>
      </w:r>
    </w:p>
    <w:p w:rsidR="00704910" w:rsidRPr="00704910" w:rsidRDefault="00704910" w:rsidP="00704910">
      <w:pPr>
        <w:pStyle w:val="ab"/>
        <w:shd w:val="clear" w:color="auto" w:fill="FFFFFF"/>
        <w:spacing w:before="0" w:beforeAutospacing="0" w:after="0" w:afterAutospacing="0"/>
        <w:ind w:firstLine="708"/>
        <w:contextualSpacing/>
        <w:jc w:val="both"/>
        <w:rPr>
          <w:sz w:val="28"/>
          <w:szCs w:val="28"/>
          <w:lang w:val="uk-UA"/>
        </w:rPr>
      </w:pPr>
      <w:r w:rsidRPr="00704910">
        <w:rPr>
          <w:sz w:val="28"/>
          <w:szCs w:val="28"/>
          <w:lang w:val="uk-UA"/>
        </w:rPr>
        <w:t xml:space="preserve">В Університеті діють аспірантура та докторантура, метою яких є підготовка докторів філософії, кандидатів наук </w:t>
      </w:r>
      <w:r w:rsidRPr="00704910">
        <w:rPr>
          <w:sz w:val="28"/>
          <w:szCs w:val="28"/>
        </w:rPr>
        <w:t xml:space="preserve">та докторів наук. </w:t>
      </w:r>
    </w:p>
    <w:p w:rsidR="00704910" w:rsidRPr="00704910" w:rsidRDefault="00704910" w:rsidP="00704910">
      <w:pPr>
        <w:pStyle w:val="ab"/>
        <w:shd w:val="clear" w:color="auto" w:fill="FFFFFF"/>
        <w:spacing w:before="0" w:beforeAutospacing="0" w:after="0" w:afterAutospacing="0"/>
        <w:ind w:firstLine="708"/>
        <w:contextualSpacing/>
        <w:jc w:val="both"/>
        <w:rPr>
          <w:sz w:val="28"/>
          <w:szCs w:val="28"/>
          <w:lang w:val="uk-UA"/>
        </w:rPr>
      </w:pPr>
      <w:r w:rsidRPr="00704910">
        <w:rPr>
          <w:sz w:val="28"/>
          <w:szCs w:val="28"/>
          <w:lang w:val="uk-UA"/>
        </w:rPr>
        <w:t xml:space="preserve">В </w:t>
      </w:r>
      <w:r w:rsidRPr="00704910">
        <w:rPr>
          <w:sz w:val="28"/>
          <w:szCs w:val="28"/>
        </w:rPr>
        <w:t xml:space="preserve">Університеті функціонують спеціалізовані вчені ради щодо присудження наукових ступенів </w:t>
      </w:r>
      <w:r w:rsidRPr="00704910">
        <w:rPr>
          <w:sz w:val="28"/>
          <w:szCs w:val="28"/>
          <w:lang w:val="uk-UA"/>
        </w:rPr>
        <w:t xml:space="preserve">доктора наук, кандидата наук </w:t>
      </w:r>
      <w:r w:rsidRPr="00704910">
        <w:rPr>
          <w:sz w:val="28"/>
          <w:szCs w:val="28"/>
        </w:rPr>
        <w:t>і доктора</w:t>
      </w:r>
      <w:r w:rsidRPr="00704910">
        <w:rPr>
          <w:sz w:val="28"/>
          <w:szCs w:val="28"/>
          <w:lang w:val="uk-UA"/>
        </w:rPr>
        <w:t xml:space="preserve"> філософії</w:t>
      </w:r>
      <w:r w:rsidRPr="00704910">
        <w:rPr>
          <w:sz w:val="28"/>
          <w:szCs w:val="28"/>
        </w:rPr>
        <w:t>, створення яких здійснюється у порядку, встановленому законодавством України.</w:t>
      </w:r>
    </w:p>
    <w:p w:rsidR="00704910" w:rsidRPr="00704910" w:rsidRDefault="00704910" w:rsidP="00704910">
      <w:pPr>
        <w:pStyle w:val="ab"/>
        <w:shd w:val="clear" w:color="auto" w:fill="FFFFFF"/>
        <w:spacing w:before="0" w:beforeAutospacing="0" w:after="0" w:afterAutospacing="0"/>
        <w:ind w:firstLine="708"/>
        <w:contextualSpacing/>
        <w:jc w:val="both"/>
        <w:rPr>
          <w:sz w:val="28"/>
          <w:szCs w:val="28"/>
          <w:lang w:val="uk-UA"/>
        </w:rPr>
      </w:pPr>
      <w:r w:rsidRPr="00704910">
        <w:rPr>
          <w:sz w:val="28"/>
          <w:szCs w:val="28"/>
          <w:lang w:val="uk-UA"/>
        </w:rPr>
        <w:t>9.6. Відокремлені структурні підрозділи:</w:t>
      </w:r>
    </w:p>
    <w:p w:rsidR="00704910" w:rsidRPr="00704910" w:rsidRDefault="00704910" w:rsidP="00704910">
      <w:pPr>
        <w:pStyle w:val="ab"/>
        <w:shd w:val="clear" w:color="auto" w:fill="FFFFFF"/>
        <w:spacing w:before="0" w:beforeAutospacing="0" w:after="0" w:afterAutospacing="0"/>
        <w:ind w:firstLine="709"/>
        <w:contextualSpacing/>
        <w:jc w:val="both"/>
        <w:rPr>
          <w:sz w:val="28"/>
          <w:szCs w:val="28"/>
          <w:lang w:val="uk-UA"/>
        </w:rPr>
      </w:pPr>
      <w:r w:rsidRPr="00704910">
        <w:rPr>
          <w:sz w:val="28"/>
          <w:szCs w:val="28"/>
          <w:lang w:val="uk-UA"/>
        </w:rPr>
        <w:lastRenderedPageBreak/>
        <w:t>1) Відокремлений структурний підрозділ «Київський фаховий коледж морського і річкового флоту та транспортних технологій Державного університету інфраструктури та технологій»;</w:t>
      </w:r>
    </w:p>
    <w:p w:rsidR="00704910" w:rsidRPr="00704910" w:rsidRDefault="00704910" w:rsidP="00704910">
      <w:pPr>
        <w:pStyle w:val="ab"/>
        <w:shd w:val="clear" w:color="auto" w:fill="FFFFFF"/>
        <w:spacing w:before="0" w:beforeAutospacing="0" w:after="0" w:afterAutospacing="0"/>
        <w:ind w:left="708" w:firstLine="1"/>
        <w:contextualSpacing/>
        <w:jc w:val="both"/>
        <w:rPr>
          <w:sz w:val="28"/>
          <w:szCs w:val="28"/>
          <w:lang w:val="uk-UA"/>
        </w:rPr>
      </w:pPr>
      <w:r w:rsidRPr="00704910">
        <w:rPr>
          <w:sz w:val="28"/>
          <w:szCs w:val="28"/>
          <w:lang w:val="uk-UA"/>
        </w:rPr>
        <w:t>Скорочена назва : ВСП КФКМРФТТ ДУІТ.</w:t>
      </w:r>
    </w:p>
    <w:p w:rsidR="00704910" w:rsidRPr="00704910" w:rsidRDefault="00704910" w:rsidP="00704910">
      <w:pPr>
        <w:pStyle w:val="ab"/>
        <w:shd w:val="clear" w:color="auto" w:fill="FFFFFF"/>
        <w:spacing w:before="0" w:beforeAutospacing="0" w:after="0" w:afterAutospacing="0"/>
        <w:ind w:left="708"/>
        <w:contextualSpacing/>
        <w:jc w:val="both"/>
        <w:rPr>
          <w:sz w:val="28"/>
          <w:szCs w:val="28"/>
          <w:lang w:val="uk-UA"/>
        </w:rPr>
      </w:pPr>
      <w:r w:rsidRPr="00704910">
        <w:rPr>
          <w:sz w:val="28"/>
          <w:szCs w:val="28"/>
          <w:lang w:val="uk-UA"/>
        </w:rPr>
        <w:t>Назва англійською мовою:</w:t>
      </w:r>
      <w:r w:rsidRPr="00704910">
        <w:rPr>
          <w:sz w:val="28"/>
          <w:szCs w:val="28"/>
          <w:lang w:val="en-US"/>
        </w:rPr>
        <w:t xml:space="preserve"> Separate structural unit</w:t>
      </w:r>
      <w:r w:rsidRPr="00704910">
        <w:rPr>
          <w:sz w:val="28"/>
          <w:szCs w:val="28"/>
          <w:lang w:val="uk-UA"/>
        </w:rPr>
        <w:t xml:space="preserve"> «</w:t>
      </w:r>
      <w:r w:rsidRPr="00704910">
        <w:rPr>
          <w:sz w:val="28"/>
          <w:szCs w:val="28"/>
          <w:lang w:val="en-US"/>
        </w:rPr>
        <w:t>Kyiv</w:t>
      </w:r>
      <w:r w:rsidRPr="00704910">
        <w:rPr>
          <w:sz w:val="28"/>
          <w:szCs w:val="28"/>
          <w:lang w:val="uk-UA"/>
        </w:rPr>
        <w:t xml:space="preserve"> </w:t>
      </w:r>
      <w:r w:rsidRPr="00704910">
        <w:rPr>
          <w:sz w:val="28"/>
          <w:szCs w:val="28"/>
          <w:lang w:val="en-US"/>
        </w:rPr>
        <w:t>Professional</w:t>
      </w:r>
      <w:r w:rsidRPr="00704910">
        <w:rPr>
          <w:sz w:val="28"/>
          <w:szCs w:val="28"/>
          <w:lang w:val="uk-UA"/>
        </w:rPr>
        <w:t xml:space="preserve"> </w:t>
      </w:r>
      <w:r w:rsidRPr="00704910">
        <w:rPr>
          <w:sz w:val="28"/>
          <w:szCs w:val="28"/>
          <w:lang w:val="en-US"/>
        </w:rPr>
        <w:t>College of Marine and River Fleet of State University of Infrastructure and Technologies</w:t>
      </w:r>
      <w:r w:rsidRPr="00704910">
        <w:rPr>
          <w:sz w:val="28"/>
          <w:szCs w:val="28"/>
          <w:lang w:val="uk-UA"/>
        </w:rPr>
        <w:t>»</w:t>
      </w:r>
      <w:r w:rsidRPr="00704910">
        <w:rPr>
          <w:sz w:val="28"/>
          <w:szCs w:val="28"/>
          <w:lang w:val="en-US"/>
        </w:rPr>
        <w:t>.</w:t>
      </w:r>
    </w:p>
    <w:p w:rsidR="00704910" w:rsidRPr="00704910" w:rsidRDefault="00704910" w:rsidP="00704910">
      <w:pPr>
        <w:pStyle w:val="ab"/>
        <w:shd w:val="clear" w:color="auto" w:fill="FFFFFF"/>
        <w:spacing w:before="0" w:beforeAutospacing="0" w:after="0" w:afterAutospacing="0"/>
        <w:ind w:left="708"/>
        <w:contextualSpacing/>
        <w:jc w:val="both"/>
        <w:rPr>
          <w:sz w:val="28"/>
          <w:szCs w:val="28"/>
          <w:lang w:val="uk-UA"/>
        </w:rPr>
      </w:pPr>
      <w:r w:rsidRPr="00704910">
        <w:rPr>
          <w:sz w:val="28"/>
          <w:szCs w:val="28"/>
          <w:lang w:val="uk-UA"/>
        </w:rPr>
        <w:t>Скорочена назва :</w:t>
      </w:r>
      <w:r w:rsidRPr="00704910">
        <w:rPr>
          <w:sz w:val="28"/>
          <w:szCs w:val="28"/>
          <w:lang w:val="en-US"/>
        </w:rPr>
        <w:t>SSU</w:t>
      </w:r>
      <w:r w:rsidRPr="00704910">
        <w:rPr>
          <w:sz w:val="28"/>
          <w:szCs w:val="28"/>
          <w:lang w:val="uk-UA"/>
        </w:rPr>
        <w:t xml:space="preserve"> </w:t>
      </w:r>
      <w:r w:rsidRPr="00704910">
        <w:rPr>
          <w:sz w:val="28"/>
          <w:szCs w:val="28"/>
          <w:lang w:val="en-US"/>
        </w:rPr>
        <w:t>KPCMRFTT</w:t>
      </w:r>
      <w:r w:rsidRPr="00704910">
        <w:rPr>
          <w:sz w:val="28"/>
          <w:szCs w:val="28"/>
          <w:lang w:val="uk-UA"/>
        </w:rPr>
        <w:t xml:space="preserve"> </w:t>
      </w:r>
      <w:r w:rsidRPr="00704910">
        <w:rPr>
          <w:sz w:val="28"/>
          <w:szCs w:val="28"/>
          <w:lang w:val="en-US"/>
        </w:rPr>
        <w:t>SUIT</w:t>
      </w:r>
    </w:p>
    <w:p w:rsidR="00704910" w:rsidRPr="00704910" w:rsidRDefault="00704910" w:rsidP="00704910">
      <w:pPr>
        <w:pStyle w:val="ab"/>
        <w:shd w:val="clear" w:color="auto" w:fill="FFFFFF"/>
        <w:spacing w:before="0" w:beforeAutospacing="0" w:after="0" w:afterAutospacing="0"/>
        <w:ind w:left="708"/>
        <w:contextualSpacing/>
        <w:jc w:val="both"/>
        <w:rPr>
          <w:sz w:val="28"/>
          <w:szCs w:val="28"/>
          <w:lang w:val="uk-UA"/>
        </w:rPr>
      </w:pPr>
      <w:r w:rsidRPr="00704910">
        <w:rPr>
          <w:sz w:val="28"/>
          <w:szCs w:val="28"/>
          <w:lang w:val="uk-UA"/>
        </w:rPr>
        <w:t>Місце знаходження: проспект Героїв Сталінграду, 2, м. Київ, 04211, Україна.</w:t>
      </w:r>
    </w:p>
    <w:p w:rsidR="00704910" w:rsidRPr="00704910" w:rsidRDefault="00704910" w:rsidP="00704910">
      <w:pPr>
        <w:pStyle w:val="ab"/>
        <w:shd w:val="clear" w:color="auto" w:fill="FFFFFF"/>
        <w:spacing w:before="0" w:beforeAutospacing="0" w:after="0" w:afterAutospacing="0"/>
        <w:ind w:firstLine="708"/>
        <w:contextualSpacing/>
        <w:jc w:val="both"/>
        <w:rPr>
          <w:sz w:val="28"/>
          <w:szCs w:val="28"/>
          <w:lang w:val="uk-UA"/>
        </w:rPr>
      </w:pPr>
      <w:r w:rsidRPr="00704910">
        <w:rPr>
          <w:sz w:val="28"/>
          <w:szCs w:val="28"/>
          <w:lang w:val="uk-UA"/>
        </w:rPr>
        <w:t>2</w:t>
      </w:r>
      <w:r w:rsidRPr="00704910">
        <w:rPr>
          <w:sz w:val="28"/>
          <w:szCs w:val="28"/>
        </w:rPr>
        <w:t xml:space="preserve">) </w:t>
      </w:r>
      <w:r w:rsidRPr="00704910">
        <w:rPr>
          <w:sz w:val="28"/>
          <w:szCs w:val="28"/>
          <w:lang w:val="uk-UA"/>
        </w:rPr>
        <w:t>Відокремлений структурний підрозділ «</w:t>
      </w:r>
      <w:r w:rsidRPr="00704910">
        <w:rPr>
          <w:sz w:val="28"/>
          <w:szCs w:val="28"/>
        </w:rPr>
        <w:t>Кілійський транспортний фаховий коледж</w:t>
      </w:r>
      <w:r w:rsidRPr="00704910">
        <w:rPr>
          <w:sz w:val="28"/>
          <w:szCs w:val="28"/>
          <w:lang w:val="uk-UA"/>
        </w:rPr>
        <w:t xml:space="preserve"> Державного університету інфраструктури та технологій»</w:t>
      </w:r>
      <w:r w:rsidRPr="00704910">
        <w:rPr>
          <w:sz w:val="28"/>
          <w:szCs w:val="28"/>
        </w:rPr>
        <w:t>;</w:t>
      </w:r>
    </w:p>
    <w:p w:rsidR="00704910" w:rsidRPr="00704910" w:rsidRDefault="00704910" w:rsidP="00704910">
      <w:pPr>
        <w:pStyle w:val="ab"/>
        <w:shd w:val="clear" w:color="auto" w:fill="FFFFFF"/>
        <w:spacing w:before="0" w:beforeAutospacing="0" w:after="0" w:afterAutospacing="0"/>
        <w:ind w:firstLine="708"/>
        <w:contextualSpacing/>
        <w:jc w:val="both"/>
        <w:rPr>
          <w:sz w:val="28"/>
          <w:szCs w:val="28"/>
          <w:lang w:val="uk-UA"/>
        </w:rPr>
      </w:pPr>
      <w:r w:rsidRPr="00704910">
        <w:rPr>
          <w:sz w:val="28"/>
          <w:szCs w:val="28"/>
          <w:lang w:val="uk-UA"/>
        </w:rPr>
        <w:t>Скорочена назва :ВСП КТФК ДУІТ.</w:t>
      </w:r>
    </w:p>
    <w:p w:rsidR="00704910" w:rsidRPr="00704910" w:rsidRDefault="00704910" w:rsidP="00704910">
      <w:pPr>
        <w:pStyle w:val="ab"/>
        <w:shd w:val="clear" w:color="auto" w:fill="FFFFFF"/>
        <w:spacing w:before="0" w:beforeAutospacing="0" w:after="0" w:afterAutospacing="0"/>
        <w:ind w:left="708"/>
        <w:contextualSpacing/>
        <w:jc w:val="both"/>
        <w:rPr>
          <w:sz w:val="28"/>
          <w:szCs w:val="28"/>
          <w:lang w:val="en-US"/>
        </w:rPr>
      </w:pPr>
      <w:r w:rsidRPr="00704910">
        <w:rPr>
          <w:sz w:val="28"/>
          <w:szCs w:val="28"/>
          <w:lang w:val="uk-UA"/>
        </w:rPr>
        <w:t>Назва англійською мовою:</w:t>
      </w:r>
      <w:r w:rsidRPr="00704910">
        <w:rPr>
          <w:sz w:val="28"/>
          <w:szCs w:val="28"/>
          <w:lang w:val="en-US"/>
        </w:rPr>
        <w:t xml:space="preserve"> Separate structural unit</w:t>
      </w:r>
      <w:r w:rsidRPr="00704910">
        <w:rPr>
          <w:sz w:val="28"/>
          <w:szCs w:val="28"/>
          <w:lang w:val="uk-UA"/>
        </w:rPr>
        <w:t xml:space="preserve"> «</w:t>
      </w:r>
      <w:r w:rsidRPr="00704910">
        <w:rPr>
          <w:sz w:val="28"/>
          <w:szCs w:val="28"/>
          <w:lang w:val="en-US"/>
        </w:rPr>
        <w:t>Kiliya Transport Professional</w:t>
      </w:r>
      <w:r w:rsidRPr="00704910">
        <w:rPr>
          <w:sz w:val="28"/>
          <w:szCs w:val="28"/>
          <w:lang w:val="uk-UA"/>
        </w:rPr>
        <w:t xml:space="preserve"> </w:t>
      </w:r>
      <w:r w:rsidRPr="00704910">
        <w:rPr>
          <w:sz w:val="28"/>
          <w:szCs w:val="28"/>
          <w:lang w:val="en-US"/>
        </w:rPr>
        <w:t>College of State University of Infrastructure and Technologies</w:t>
      </w:r>
      <w:r w:rsidRPr="00704910">
        <w:rPr>
          <w:sz w:val="28"/>
          <w:szCs w:val="28"/>
          <w:lang w:val="uk-UA"/>
        </w:rPr>
        <w:t>»</w:t>
      </w:r>
      <w:r w:rsidRPr="00704910">
        <w:rPr>
          <w:sz w:val="28"/>
          <w:szCs w:val="28"/>
          <w:lang w:val="en-US"/>
        </w:rPr>
        <w:t>.</w:t>
      </w:r>
    </w:p>
    <w:p w:rsidR="00704910" w:rsidRPr="00704910" w:rsidRDefault="00704910" w:rsidP="00704910">
      <w:pPr>
        <w:pStyle w:val="ab"/>
        <w:shd w:val="clear" w:color="auto" w:fill="FFFFFF"/>
        <w:spacing w:before="0" w:beforeAutospacing="0" w:after="0" w:afterAutospacing="0"/>
        <w:ind w:left="708"/>
        <w:contextualSpacing/>
        <w:jc w:val="both"/>
        <w:rPr>
          <w:sz w:val="28"/>
          <w:szCs w:val="28"/>
          <w:lang w:val="uk-UA"/>
        </w:rPr>
      </w:pPr>
      <w:r w:rsidRPr="00704910">
        <w:rPr>
          <w:sz w:val="28"/>
          <w:szCs w:val="28"/>
          <w:lang w:val="uk-UA"/>
        </w:rPr>
        <w:t xml:space="preserve">Скорочена назва ; </w:t>
      </w:r>
      <w:r w:rsidRPr="00704910">
        <w:rPr>
          <w:sz w:val="28"/>
          <w:szCs w:val="28"/>
          <w:lang w:val="en-US"/>
        </w:rPr>
        <w:t>SSU</w:t>
      </w:r>
      <w:r w:rsidRPr="00704910">
        <w:rPr>
          <w:sz w:val="28"/>
          <w:szCs w:val="28"/>
          <w:lang w:val="uk-UA"/>
        </w:rPr>
        <w:t xml:space="preserve"> </w:t>
      </w:r>
      <w:r w:rsidRPr="00704910">
        <w:rPr>
          <w:sz w:val="28"/>
          <w:szCs w:val="28"/>
          <w:lang w:val="en-US"/>
        </w:rPr>
        <w:t>KTPC</w:t>
      </w:r>
      <w:r w:rsidRPr="00704910">
        <w:rPr>
          <w:sz w:val="28"/>
          <w:szCs w:val="28"/>
        </w:rPr>
        <w:t xml:space="preserve"> </w:t>
      </w:r>
      <w:r w:rsidRPr="00704910">
        <w:rPr>
          <w:sz w:val="28"/>
          <w:szCs w:val="28"/>
          <w:lang w:val="en-US"/>
        </w:rPr>
        <w:t>SUIT</w:t>
      </w:r>
    </w:p>
    <w:p w:rsidR="00704910" w:rsidRPr="00704910" w:rsidRDefault="00704910" w:rsidP="00704910">
      <w:pPr>
        <w:pStyle w:val="ab"/>
        <w:shd w:val="clear" w:color="auto" w:fill="FFFFFF"/>
        <w:spacing w:before="0" w:beforeAutospacing="0" w:after="0" w:afterAutospacing="0"/>
        <w:ind w:left="708"/>
        <w:contextualSpacing/>
        <w:jc w:val="both"/>
        <w:rPr>
          <w:sz w:val="28"/>
          <w:szCs w:val="28"/>
          <w:lang w:val="uk-UA"/>
        </w:rPr>
      </w:pPr>
      <w:r w:rsidRPr="00704910">
        <w:rPr>
          <w:sz w:val="28"/>
          <w:szCs w:val="28"/>
          <w:lang w:val="uk-UA"/>
        </w:rPr>
        <w:t>Місце знаходження: вулиця Миру, 5, м. Кілія, Одеська область, 68303, Україна.</w:t>
      </w:r>
    </w:p>
    <w:p w:rsidR="00704910" w:rsidRPr="00704910" w:rsidRDefault="00704910" w:rsidP="00704910">
      <w:pPr>
        <w:pStyle w:val="ab"/>
        <w:shd w:val="clear" w:color="auto" w:fill="FFFFFF"/>
        <w:spacing w:before="0" w:beforeAutospacing="0" w:after="0" w:afterAutospacing="0"/>
        <w:ind w:left="708"/>
        <w:contextualSpacing/>
        <w:jc w:val="both"/>
        <w:rPr>
          <w:sz w:val="28"/>
          <w:szCs w:val="28"/>
          <w:lang w:val="uk-UA"/>
        </w:rPr>
      </w:pPr>
      <w:r w:rsidRPr="00704910">
        <w:rPr>
          <w:sz w:val="28"/>
          <w:szCs w:val="28"/>
          <w:lang w:val="uk-UA"/>
        </w:rPr>
        <w:t>9.7. Структурні підрозділи:</w:t>
      </w:r>
    </w:p>
    <w:p w:rsidR="00704910" w:rsidRPr="00704910" w:rsidRDefault="00704910" w:rsidP="00704910">
      <w:pPr>
        <w:pStyle w:val="ab"/>
        <w:shd w:val="clear" w:color="auto" w:fill="FFFFFF"/>
        <w:spacing w:before="0" w:beforeAutospacing="0" w:after="0" w:afterAutospacing="0"/>
        <w:ind w:firstLine="708"/>
        <w:contextualSpacing/>
        <w:jc w:val="both"/>
        <w:rPr>
          <w:sz w:val="28"/>
          <w:szCs w:val="28"/>
        </w:rPr>
      </w:pPr>
      <w:r w:rsidRPr="00704910">
        <w:rPr>
          <w:sz w:val="28"/>
          <w:szCs w:val="28"/>
          <w:lang w:val="uk-UA"/>
        </w:rPr>
        <w:t>1</w:t>
      </w:r>
      <w:r w:rsidRPr="00704910">
        <w:rPr>
          <w:sz w:val="28"/>
          <w:szCs w:val="28"/>
        </w:rPr>
        <w:t>)</w:t>
      </w:r>
      <w:r w:rsidRPr="00704910">
        <w:rPr>
          <w:sz w:val="28"/>
          <w:szCs w:val="28"/>
          <w:lang w:val="uk-UA"/>
        </w:rPr>
        <w:t xml:space="preserve"> </w:t>
      </w:r>
      <w:r w:rsidRPr="00704910">
        <w:rPr>
          <w:sz w:val="28"/>
          <w:szCs w:val="28"/>
        </w:rPr>
        <w:t>Київський тренажерний центр підготовки, перепідготовки та підвищення кваліфікації фахівців водного транспорт;</w:t>
      </w:r>
    </w:p>
    <w:p w:rsidR="00704910" w:rsidRPr="00704910" w:rsidRDefault="00704910" w:rsidP="00704910">
      <w:pPr>
        <w:pStyle w:val="ab"/>
        <w:shd w:val="clear" w:color="auto" w:fill="FFFFFF"/>
        <w:spacing w:before="0" w:beforeAutospacing="0" w:after="0" w:afterAutospacing="0"/>
        <w:ind w:firstLine="708"/>
        <w:contextualSpacing/>
        <w:jc w:val="both"/>
        <w:rPr>
          <w:sz w:val="28"/>
          <w:szCs w:val="28"/>
        </w:rPr>
      </w:pPr>
      <w:r w:rsidRPr="00704910">
        <w:rPr>
          <w:sz w:val="28"/>
          <w:szCs w:val="28"/>
          <w:lang w:val="uk-UA"/>
        </w:rPr>
        <w:t>2</w:t>
      </w:r>
      <w:r w:rsidRPr="00704910">
        <w:rPr>
          <w:sz w:val="28"/>
          <w:szCs w:val="28"/>
        </w:rPr>
        <w:t xml:space="preserve">) </w:t>
      </w:r>
      <w:r w:rsidRPr="00704910">
        <w:rPr>
          <w:sz w:val="28"/>
          <w:szCs w:val="28"/>
          <w:lang w:val="uk-UA"/>
        </w:rPr>
        <w:t>Ц</w:t>
      </w:r>
      <w:r w:rsidRPr="00704910">
        <w:rPr>
          <w:sz w:val="28"/>
          <w:szCs w:val="28"/>
        </w:rPr>
        <w:t>ентр довузівської підготовки Університету;</w:t>
      </w:r>
    </w:p>
    <w:p w:rsidR="00704910" w:rsidRPr="00704910" w:rsidRDefault="00704910" w:rsidP="00704910">
      <w:pPr>
        <w:pStyle w:val="ab"/>
        <w:shd w:val="clear" w:color="auto" w:fill="FFFFFF"/>
        <w:spacing w:before="0" w:beforeAutospacing="0" w:after="0" w:afterAutospacing="0"/>
        <w:ind w:firstLine="708"/>
        <w:contextualSpacing/>
        <w:jc w:val="both"/>
        <w:rPr>
          <w:sz w:val="28"/>
          <w:szCs w:val="28"/>
        </w:rPr>
      </w:pPr>
      <w:r w:rsidRPr="00704910">
        <w:rPr>
          <w:sz w:val="28"/>
          <w:szCs w:val="28"/>
          <w:lang w:val="uk-UA"/>
        </w:rPr>
        <w:t>3</w:t>
      </w:r>
      <w:r w:rsidRPr="00704910">
        <w:rPr>
          <w:sz w:val="28"/>
          <w:szCs w:val="28"/>
        </w:rPr>
        <w:t xml:space="preserve">) Центр післядипломної освіти; </w:t>
      </w:r>
    </w:p>
    <w:p w:rsidR="00704910" w:rsidRPr="00704910" w:rsidRDefault="00704910" w:rsidP="00704910">
      <w:pPr>
        <w:pStyle w:val="ab"/>
        <w:shd w:val="clear" w:color="auto" w:fill="FFFFFF"/>
        <w:spacing w:before="0" w:beforeAutospacing="0" w:after="0" w:afterAutospacing="0"/>
        <w:ind w:firstLine="708"/>
        <w:contextualSpacing/>
        <w:jc w:val="both"/>
        <w:rPr>
          <w:sz w:val="28"/>
          <w:szCs w:val="28"/>
        </w:rPr>
      </w:pPr>
      <w:r w:rsidRPr="00704910">
        <w:rPr>
          <w:sz w:val="28"/>
          <w:szCs w:val="28"/>
          <w:lang w:val="uk-UA"/>
        </w:rPr>
        <w:t>4</w:t>
      </w:r>
      <w:r w:rsidRPr="00704910">
        <w:rPr>
          <w:sz w:val="28"/>
          <w:szCs w:val="28"/>
        </w:rPr>
        <w:t>) Центр інформаційних систем;</w:t>
      </w:r>
    </w:p>
    <w:p w:rsidR="00704910" w:rsidRPr="00704910" w:rsidRDefault="00704910" w:rsidP="00704910">
      <w:pPr>
        <w:pStyle w:val="ab"/>
        <w:shd w:val="clear" w:color="auto" w:fill="FFFFFF"/>
        <w:spacing w:before="0" w:beforeAutospacing="0" w:after="0" w:afterAutospacing="0"/>
        <w:ind w:firstLine="708"/>
        <w:contextualSpacing/>
        <w:jc w:val="both"/>
        <w:rPr>
          <w:sz w:val="28"/>
          <w:szCs w:val="28"/>
        </w:rPr>
      </w:pPr>
      <w:r w:rsidRPr="00704910">
        <w:rPr>
          <w:sz w:val="28"/>
          <w:szCs w:val="28"/>
          <w:lang w:val="uk-UA"/>
        </w:rPr>
        <w:t>5</w:t>
      </w:r>
      <w:r w:rsidRPr="00704910">
        <w:rPr>
          <w:sz w:val="28"/>
          <w:szCs w:val="28"/>
        </w:rPr>
        <w:t>) Центр трансферу знань;</w:t>
      </w:r>
    </w:p>
    <w:p w:rsidR="00704910" w:rsidRPr="00704910" w:rsidRDefault="00704910" w:rsidP="00704910">
      <w:pPr>
        <w:pStyle w:val="ab"/>
        <w:shd w:val="clear" w:color="auto" w:fill="FFFFFF"/>
        <w:spacing w:before="0" w:beforeAutospacing="0" w:after="0" w:afterAutospacing="0"/>
        <w:ind w:firstLine="708"/>
        <w:contextualSpacing/>
        <w:jc w:val="both"/>
        <w:rPr>
          <w:sz w:val="28"/>
          <w:szCs w:val="28"/>
        </w:rPr>
      </w:pPr>
      <w:r w:rsidRPr="00704910">
        <w:rPr>
          <w:sz w:val="28"/>
          <w:szCs w:val="28"/>
          <w:lang w:val="uk-UA"/>
        </w:rPr>
        <w:t>6) Н</w:t>
      </w:r>
      <w:r w:rsidRPr="00704910">
        <w:rPr>
          <w:sz w:val="28"/>
          <w:szCs w:val="28"/>
        </w:rPr>
        <w:t>авчальні</w:t>
      </w:r>
      <w:r w:rsidRPr="00704910">
        <w:rPr>
          <w:sz w:val="28"/>
          <w:szCs w:val="28"/>
          <w:lang w:val="uk-UA"/>
        </w:rPr>
        <w:t xml:space="preserve">, </w:t>
      </w:r>
      <w:r w:rsidRPr="00704910">
        <w:rPr>
          <w:sz w:val="28"/>
          <w:szCs w:val="28"/>
        </w:rPr>
        <w:t xml:space="preserve">навчально-виробничі судна </w:t>
      </w:r>
      <w:r w:rsidRPr="00704910">
        <w:rPr>
          <w:sz w:val="28"/>
          <w:szCs w:val="28"/>
          <w:lang w:val="uk-UA"/>
        </w:rPr>
        <w:t xml:space="preserve">та бази </w:t>
      </w:r>
      <w:r w:rsidRPr="00704910">
        <w:rPr>
          <w:sz w:val="28"/>
          <w:szCs w:val="28"/>
        </w:rPr>
        <w:t>Університету;</w:t>
      </w:r>
    </w:p>
    <w:p w:rsidR="00704910" w:rsidRPr="00704910" w:rsidRDefault="00704910" w:rsidP="00704910">
      <w:pPr>
        <w:pStyle w:val="ab"/>
        <w:shd w:val="clear" w:color="auto" w:fill="FFFFFF"/>
        <w:spacing w:before="0" w:beforeAutospacing="0" w:after="0" w:afterAutospacing="0"/>
        <w:ind w:firstLine="708"/>
        <w:contextualSpacing/>
        <w:jc w:val="both"/>
        <w:rPr>
          <w:sz w:val="28"/>
          <w:szCs w:val="28"/>
        </w:rPr>
      </w:pPr>
      <w:r w:rsidRPr="00704910">
        <w:rPr>
          <w:sz w:val="28"/>
          <w:szCs w:val="28"/>
          <w:lang w:val="uk-UA"/>
        </w:rPr>
        <w:t>7</w:t>
      </w:r>
      <w:r w:rsidRPr="00704910">
        <w:rPr>
          <w:sz w:val="28"/>
          <w:szCs w:val="28"/>
        </w:rPr>
        <w:t xml:space="preserve">) </w:t>
      </w:r>
      <w:r w:rsidRPr="00704910">
        <w:rPr>
          <w:sz w:val="28"/>
          <w:szCs w:val="28"/>
          <w:lang w:val="uk-UA"/>
        </w:rPr>
        <w:t>Б</w:t>
      </w:r>
      <w:r w:rsidRPr="00704910">
        <w:rPr>
          <w:sz w:val="28"/>
          <w:szCs w:val="28"/>
        </w:rPr>
        <w:t>ібліотек</w:t>
      </w:r>
      <w:r w:rsidRPr="00704910">
        <w:rPr>
          <w:sz w:val="28"/>
          <w:szCs w:val="28"/>
          <w:lang w:val="uk-UA"/>
        </w:rPr>
        <w:t>и</w:t>
      </w:r>
      <w:r w:rsidRPr="00704910">
        <w:rPr>
          <w:sz w:val="28"/>
          <w:szCs w:val="28"/>
        </w:rPr>
        <w:t>, гуртожитки, спортивн</w:t>
      </w:r>
      <w:r w:rsidRPr="00704910">
        <w:rPr>
          <w:sz w:val="28"/>
          <w:szCs w:val="28"/>
          <w:lang w:val="uk-UA"/>
        </w:rPr>
        <w:t>і</w:t>
      </w:r>
      <w:r w:rsidRPr="00704910">
        <w:rPr>
          <w:sz w:val="28"/>
          <w:szCs w:val="28"/>
        </w:rPr>
        <w:t xml:space="preserve"> комплекс</w:t>
      </w:r>
      <w:r w:rsidRPr="00704910">
        <w:rPr>
          <w:sz w:val="28"/>
          <w:szCs w:val="28"/>
          <w:lang w:val="uk-UA"/>
        </w:rPr>
        <w:t>и</w:t>
      </w:r>
      <w:r w:rsidRPr="00704910">
        <w:rPr>
          <w:sz w:val="28"/>
          <w:szCs w:val="28"/>
        </w:rPr>
        <w:t>, гараж</w:t>
      </w:r>
      <w:r w:rsidRPr="00704910">
        <w:rPr>
          <w:sz w:val="28"/>
          <w:szCs w:val="28"/>
          <w:lang w:val="uk-UA"/>
        </w:rPr>
        <w:t>і</w:t>
      </w:r>
      <w:r w:rsidRPr="00704910">
        <w:rPr>
          <w:sz w:val="28"/>
          <w:szCs w:val="28"/>
        </w:rPr>
        <w:t>;</w:t>
      </w:r>
    </w:p>
    <w:p w:rsidR="00704910" w:rsidRPr="00704910" w:rsidRDefault="00704910" w:rsidP="00704910">
      <w:pPr>
        <w:pStyle w:val="ab"/>
        <w:shd w:val="clear" w:color="auto" w:fill="FFFFFF"/>
        <w:spacing w:before="0" w:beforeAutospacing="0" w:after="0" w:afterAutospacing="0"/>
        <w:ind w:firstLine="708"/>
        <w:contextualSpacing/>
        <w:jc w:val="both"/>
        <w:rPr>
          <w:sz w:val="28"/>
          <w:szCs w:val="28"/>
        </w:rPr>
      </w:pPr>
      <w:r w:rsidRPr="00704910">
        <w:rPr>
          <w:sz w:val="28"/>
          <w:szCs w:val="28"/>
          <w:lang w:val="uk-UA"/>
        </w:rPr>
        <w:t>8) Р</w:t>
      </w:r>
      <w:r w:rsidRPr="00704910">
        <w:rPr>
          <w:sz w:val="28"/>
          <w:szCs w:val="28"/>
        </w:rPr>
        <w:t>едакційно-видавничий центр.</w:t>
      </w:r>
    </w:p>
    <w:p w:rsidR="00704910" w:rsidRPr="00704910" w:rsidRDefault="00704910" w:rsidP="00704910">
      <w:pPr>
        <w:pStyle w:val="ab"/>
        <w:shd w:val="clear" w:color="auto" w:fill="FFFFFF"/>
        <w:spacing w:before="0" w:beforeAutospacing="0" w:after="0" w:afterAutospacing="0"/>
        <w:ind w:firstLine="708"/>
        <w:contextualSpacing/>
        <w:jc w:val="both"/>
        <w:rPr>
          <w:sz w:val="28"/>
          <w:szCs w:val="28"/>
          <w:lang w:val="uk-UA"/>
        </w:rPr>
      </w:pPr>
      <w:r w:rsidRPr="00704910">
        <w:rPr>
          <w:sz w:val="28"/>
          <w:szCs w:val="28"/>
          <w:lang w:val="uk-UA"/>
        </w:rPr>
        <w:t xml:space="preserve">9) </w:t>
      </w:r>
      <w:r w:rsidRPr="00704910">
        <w:rPr>
          <w:sz w:val="28"/>
          <w:szCs w:val="28"/>
        </w:rPr>
        <w:t>Центр додаткови</w:t>
      </w:r>
      <w:r w:rsidRPr="00704910">
        <w:rPr>
          <w:sz w:val="28"/>
          <w:szCs w:val="28"/>
          <w:lang w:val="uk-UA"/>
        </w:rPr>
        <w:t>х освітніх послуг Київського інституту водного транспорту імені гетьмана Петра Конашевича - Сагайдачного Державного університету інфраструктури та технологій.</w:t>
      </w:r>
    </w:p>
    <w:p w:rsidR="00704910" w:rsidRPr="00704910" w:rsidRDefault="00704910" w:rsidP="00704910">
      <w:pPr>
        <w:pStyle w:val="ab"/>
        <w:shd w:val="clear" w:color="auto" w:fill="FFFFFF"/>
        <w:spacing w:before="0" w:beforeAutospacing="0" w:after="0" w:afterAutospacing="0"/>
        <w:ind w:firstLine="708"/>
        <w:contextualSpacing/>
        <w:jc w:val="both"/>
        <w:rPr>
          <w:sz w:val="28"/>
          <w:szCs w:val="28"/>
          <w:lang w:val="uk-UA"/>
        </w:rPr>
      </w:pPr>
      <w:r w:rsidRPr="00704910">
        <w:rPr>
          <w:sz w:val="28"/>
          <w:szCs w:val="28"/>
          <w:lang w:val="uk-UA"/>
        </w:rPr>
        <w:t>У разі необхідності, з метою організації ефективного управління освітнім процесом, координації роботи основних напрямів діяльності Університету, ректор, у межах виділених бюджетних асигнувань, може створювати факультети, інститути, коледжі, професійні коледжи училища, філії, наукові, навчально - наукові, науково - дослідні, науково - виробничі та проектні інститути, навчально – науково - виробничі центри, дослідні станції, конструкторські бюро, навчально- виробничі комбінати, експериментальні підприємства, юридичні клініки, полігони, наукові парки, технопарки, інші підрозділи, що забезпечують практичну підготовку фахівців відповідних спеціальностей та/або проводять наукові дослідження, спеціальний навчально-реабілітаційний підрозділ, інші підрозділи, діяльність яких не заборонена законодавством України.</w:t>
      </w:r>
    </w:p>
    <w:p w:rsidR="00704910" w:rsidRPr="00704910" w:rsidRDefault="00704910" w:rsidP="00704910">
      <w:pPr>
        <w:pStyle w:val="ab"/>
        <w:shd w:val="clear" w:color="auto" w:fill="FFFFFF"/>
        <w:spacing w:before="0" w:beforeAutospacing="0" w:after="0" w:afterAutospacing="0"/>
        <w:ind w:firstLine="708"/>
        <w:contextualSpacing/>
        <w:jc w:val="both"/>
        <w:rPr>
          <w:i/>
          <w:color w:val="FF0000"/>
          <w:sz w:val="28"/>
          <w:szCs w:val="28"/>
          <w:lang w:val="uk-UA"/>
        </w:rPr>
      </w:pPr>
      <w:r w:rsidRPr="00704910">
        <w:rPr>
          <w:sz w:val="28"/>
          <w:szCs w:val="28"/>
          <w:lang w:val="uk-UA"/>
        </w:rPr>
        <w:lastRenderedPageBreak/>
        <w:t>Для забезпечення потреб у фахівцях місцевого ринку праці та наближення місця навчання студентів до їх місця проживання, а також для надання освітніх платних послуг у галузі вищої,фахової передвищої, професійної, професійно-технічної освіти і пов'язаних з нею інших галузях діяльності Університету, можуть створюватися відокремлені та інші структурні підрозділи, які діють на підставі відповідних положень. Університет може бути засновником (співзасновником) інших юридичних осіб, які провадять свою діяльність відповідно до напрямів навчально-науково-виробничої, інноваційної, іншої діяльності та/або забезпечують виконання статутних завдань.</w:t>
      </w:r>
    </w:p>
    <w:p w:rsidR="00704910" w:rsidRPr="00704910" w:rsidRDefault="00704910" w:rsidP="00704910">
      <w:pPr>
        <w:pStyle w:val="21"/>
        <w:spacing w:line="240" w:lineRule="auto"/>
        <w:ind w:left="-70" w:firstLine="720"/>
        <w:contextualSpacing/>
        <w:rPr>
          <w:i/>
          <w:szCs w:val="28"/>
          <w:u w:val="single"/>
        </w:rPr>
      </w:pPr>
      <w:r w:rsidRPr="00704910">
        <w:rPr>
          <w:szCs w:val="28"/>
        </w:rPr>
        <w:t>Університет разом з усіма своїми відокремленими структурними підрозділами та структурними підрозділами функціонує як єдиний навчально-науково-виробничий комплекс.</w:t>
      </w:r>
    </w:p>
    <w:p w:rsidR="00704910" w:rsidRPr="00704910" w:rsidRDefault="00704910" w:rsidP="00704910">
      <w:pPr>
        <w:spacing w:before="20" w:line="240" w:lineRule="auto"/>
        <w:ind w:firstLine="650"/>
        <w:rPr>
          <w:sz w:val="28"/>
          <w:szCs w:val="28"/>
        </w:rPr>
      </w:pPr>
      <w:r w:rsidRPr="00704910">
        <w:rPr>
          <w:sz w:val="28"/>
          <w:szCs w:val="28"/>
        </w:rPr>
        <w:t>Вичерпний перелік відокремлених структурних підрозділів та структурних підрозділів Університету зазначається у його структурі.</w:t>
      </w:r>
    </w:p>
    <w:p w:rsidR="00704910" w:rsidRPr="00704910" w:rsidRDefault="00704910" w:rsidP="00704910">
      <w:pPr>
        <w:widowControl/>
        <w:shd w:val="clear" w:color="auto" w:fill="FFFFFF"/>
        <w:snapToGrid/>
        <w:spacing w:before="0" w:line="240" w:lineRule="auto"/>
        <w:ind w:firstLine="650"/>
        <w:rPr>
          <w:color w:val="222222"/>
          <w:sz w:val="28"/>
          <w:szCs w:val="28"/>
        </w:rPr>
      </w:pPr>
      <w:r w:rsidRPr="00704910">
        <w:rPr>
          <w:color w:val="222222"/>
          <w:sz w:val="28"/>
          <w:szCs w:val="28"/>
        </w:rPr>
        <w:t>10. Основним організаційним і навчально-науковим структурним підрозділом Університету, що об’єднує відповідні, кафедри і лабораторії є факультет. </w:t>
      </w:r>
    </w:p>
    <w:p w:rsidR="00704910" w:rsidRPr="00704910" w:rsidRDefault="00704910" w:rsidP="00704910">
      <w:pPr>
        <w:widowControl/>
        <w:shd w:val="clear" w:color="auto" w:fill="FFFFFF"/>
        <w:snapToGrid/>
        <w:spacing w:before="0" w:line="240" w:lineRule="auto"/>
        <w:ind w:firstLine="650"/>
        <w:rPr>
          <w:color w:val="222222"/>
          <w:sz w:val="28"/>
          <w:szCs w:val="28"/>
        </w:rPr>
      </w:pPr>
      <w:r w:rsidRPr="00704910">
        <w:rPr>
          <w:color w:val="222222"/>
          <w:sz w:val="28"/>
          <w:szCs w:val="28"/>
        </w:rPr>
        <w:t xml:space="preserve">Факультет - це структурний підрозділ Університету, що об’єднує не менш як три кафедри та/або лабораторії, які забезпечують підготовку не менше </w:t>
      </w:r>
      <w:r w:rsidRPr="00704910">
        <w:rPr>
          <w:sz w:val="28"/>
          <w:szCs w:val="28"/>
        </w:rPr>
        <w:t>200</w:t>
      </w:r>
      <w:r w:rsidRPr="00704910">
        <w:rPr>
          <w:color w:val="222222"/>
          <w:sz w:val="28"/>
          <w:szCs w:val="28"/>
          <w:shd w:val="clear" w:color="auto" w:fill="FFFF00"/>
        </w:rPr>
        <w:t xml:space="preserve"> </w:t>
      </w:r>
      <w:r w:rsidRPr="00704910">
        <w:rPr>
          <w:color w:val="222222"/>
          <w:sz w:val="28"/>
          <w:szCs w:val="28"/>
        </w:rPr>
        <w:t>здобувачів вищої освіти денної форми навчання.</w:t>
      </w:r>
    </w:p>
    <w:p w:rsidR="00704910" w:rsidRPr="00704910" w:rsidRDefault="00704910" w:rsidP="00704910">
      <w:pPr>
        <w:widowControl/>
        <w:shd w:val="clear" w:color="auto" w:fill="FFFFFF"/>
        <w:snapToGrid/>
        <w:spacing w:before="0" w:line="240" w:lineRule="auto"/>
        <w:ind w:firstLine="708"/>
        <w:rPr>
          <w:sz w:val="28"/>
          <w:szCs w:val="28"/>
        </w:rPr>
      </w:pPr>
      <w:r w:rsidRPr="00704910">
        <w:rPr>
          <w:color w:val="222222"/>
          <w:sz w:val="28"/>
          <w:szCs w:val="28"/>
        </w:rPr>
        <w:t xml:space="preserve">11. </w:t>
      </w:r>
      <w:r w:rsidRPr="00704910">
        <w:rPr>
          <w:sz w:val="28"/>
          <w:szCs w:val="28"/>
        </w:rPr>
        <w:t xml:space="preserve">Базовим структурним підрозділом факультетів Університету є кафедра. </w:t>
      </w:r>
      <w:r w:rsidRPr="00704910">
        <w:rPr>
          <w:sz w:val="28"/>
          <w:szCs w:val="28"/>
          <w:shd w:val="clear" w:color="auto" w:fill="FFFFFF"/>
        </w:rPr>
        <w:t>До складу кафедри входить не менше п’яти науково-педагогічних працівників, для яких кафедра є основним місцем роботи, і не менш як три з них мають науковий ступінь або вчене (почесне) звання.</w:t>
      </w:r>
    </w:p>
    <w:p w:rsidR="00704910" w:rsidRPr="00704910" w:rsidRDefault="00704910" w:rsidP="00704910">
      <w:pPr>
        <w:widowControl/>
        <w:shd w:val="clear" w:color="auto" w:fill="FFFFFF"/>
        <w:snapToGrid/>
        <w:spacing w:before="0" w:line="240" w:lineRule="auto"/>
        <w:ind w:firstLine="650"/>
        <w:rPr>
          <w:sz w:val="28"/>
          <w:szCs w:val="28"/>
        </w:rPr>
      </w:pPr>
      <w:r w:rsidRPr="00704910">
        <w:rPr>
          <w:sz w:val="28"/>
          <w:szCs w:val="28"/>
          <w:shd w:val="clear" w:color="auto" w:fill="FFFFFF"/>
        </w:rPr>
        <w:t>Кафедра провадить освітню, методичну та/або наукову діяльність за певною спеціальністю (спеціалізацією) чи міжгалузевою групою спеціальностей.</w:t>
      </w:r>
    </w:p>
    <w:p w:rsidR="00704910" w:rsidRPr="00704910" w:rsidRDefault="00704910" w:rsidP="00704910">
      <w:pPr>
        <w:widowControl/>
        <w:shd w:val="clear" w:color="auto" w:fill="FFFFFF"/>
        <w:snapToGrid/>
        <w:spacing w:before="0" w:line="240" w:lineRule="auto"/>
        <w:ind w:firstLine="650"/>
        <w:jc w:val="left"/>
        <w:rPr>
          <w:color w:val="222222"/>
          <w:sz w:val="28"/>
          <w:szCs w:val="28"/>
        </w:rPr>
      </w:pPr>
      <w:r w:rsidRPr="00704910">
        <w:rPr>
          <w:color w:val="222222"/>
          <w:sz w:val="28"/>
          <w:szCs w:val="28"/>
        </w:rPr>
        <w:t>В Університеті діють навчально-наукові інститути.</w:t>
      </w:r>
    </w:p>
    <w:p w:rsidR="00704910" w:rsidRPr="00704910" w:rsidRDefault="00704910" w:rsidP="00704910">
      <w:pPr>
        <w:widowControl/>
        <w:shd w:val="clear" w:color="auto" w:fill="FFFFFF"/>
        <w:snapToGrid/>
        <w:spacing w:before="0" w:line="240" w:lineRule="auto"/>
        <w:ind w:firstLine="650"/>
        <w:jc w:val="left"/>
        <w:rPr>
          <w:color w:val="222222"/>
          <w:sz w:val="28"/>
          <w:szCs w:val="28"/>
        </w:rPr>
      </w:pPr>
      <w:r w:rsidRPr="00704910">
        <w:rPr>
          <w:color w:val="222222"/>
          <w:sz w:val="28"/>
          <w:szCs w:val="28"/>
        </w:rPr>
        <w:t>Навчально - науковий інститут  –  структурний  підрозділ університету,  що  об’єднує відповідні кафедри, лабораторії, науково-дослідні центри  та експериментальні лабораторії, які провадять освітню діяльність і проводять наукові дослідження.</w:t>
      </w:r>
    </w:p>
    <w:p w:rsidR="00704910" w:rsidRPr="00704910" w:rsidRDefault="00704910" w:rsidP="00704910">
      <w:pPr>
        <w:pStyle w:val="21"/>
        <w:spacing w:line="240" w:lineRule="auto"/>
        <w:ind w:left="-70" w:firstLine="720"/>
        <w:rPr>
          <w:color w:val="000000"/>
          <w:szCs w:val="28"/>
        </w:rPr>
      </w:pPr>
      <w:r w:rsidRPr="00704910">
        <w:rPr>
          <w:szCs w:val="28"/>
        </w:rPr>
        <w:t xml:space="preserve">12. Факультети, кафедри та інші структурні підрозділі створюються рішенням вченої ради Університету з дотриманням умов, передбачених Законом України “Про вищу освіту”. При факультетах і кафедрах функціонують відповідні лабораторії та кабінети. </w:t>
      </w:r>
      <w:r w:rsidRPr="00704910">
        <w:rPr>
          <w:color w:val="000000"/>
          <w:szCs w:val="28"/>
        </w:rPr>
        <w:t>У разі потреби при кафедрі може бути створена секція з окремого напряму навчальної, методичної і наукової діяльності.</w:t>
      </w:r>
    </w:p>
    <w:p w:rsidR="00704910" w:rsidRPr="00704910" w:rsidRDefault="00704910" w:rsidP="00704910">
      <w:pPr>
        <w:tabs>
          <w:tab w:val="left" w:pos="5954"/>
        </w:tabs>
        <w:spacing w:before="0" w:line="240" w:lineRule="auto"/>
        <w:ind w:firstLine="720"/>
        <w:rPr>
          <w:color w:val="000000"/>
          <w:sz w:val="28"/>
          <w:szCs w:val="28"/>
        </w:rPr>
      </w:pPr>
      <w:r w:rsidRPr="00704910">
        <w:rPr>
          <w:color w:val="000000"/>
          <w:sz w:val="28"/>
          <w:szCs w:val="28"/>
        </w:rPr>
        <w:t>13. Керівники відокремлених структурних підрозділів та структурних підрозділів обираються (призначаються) на посаду з дотриманням вимог законодавства. Прийом їх на роботу, закріплення службових переміщень і звільнення з роботи оформлюються наказами ректора.</w:t>
      </w:r>
    </w:p>
    <w:p w:rsidR="00704910" w:rsidRPr="00704910" w:rsidRDefault="00704910" w:rsidP="00704910">
      <w:pPr>
        <w:pStyle w:val="21"/>
        <w:spacing w:line="240" w:lineRule="auto"/>
        <w:ind w:left="-68" w:firstLine="720"/>
        <w:contextualSpacing/>
        <w:rPr>
          <w:szCs w:val="28"/>
        </w:rPr>
      </w:pPr>
      <w:r w:rsidRPr="00704910">
        <w:rPr>
          <w:szCs w:val="28"/>
        </w:rPr>
        <w:t xml:space="preserve">14. Відокремлені структурні підрозділи та структурні підрозділи  Університету (коледжі, професійно - технічні училища, факультети, пункти, </w:t>
      </w:r>
      <w:r w:rsidRPr="00704910">
        <w:rPr>
          <w:szCs w:val="28"/>
        </w:rPr>
        <w:lastRenderedPageBreak/>
        <w:t>центри (далі – Підрозділи)) провадять освітню діяльність, пов’язану із здобуттям вищої, фахової перед вищої, професійної та професійно-технічної освіти відповідно ліцензій.</w:t>
      </w:r>
      <w:r w:rsidRPr="00704910">
        <w:rPr>
          <w:color w:val="FF0000"/>
          <w:szCs w:val="28"/>
        </w:rPr>
        <w:t xml:space="preserve"> </w:t>
      </w:r>
      <w:r w:rsidRPr="00704910">
        <w:rPr>
          <w:szCs w:val="28"/>
        </w:rPr>
        <w:t>У своїй діяльності Підрозділи керуються Конституцією України, законами України «Про освіту», «Про вищу освіту», «Про професійну освіту», «Про професійно-технічну освіту», постановами Верховної Ради України, актами Президента України та Кабінету Міністрів України, Статутом Університету, Положеннями про структурні підрозділи, нормативно-правовими та іншими актами України щодо освітньої діяльності тощо.</w:t>
      </w:r>
    </w:p>
    <w:p w:rsidR="00704910" w:rsidRPr="00704910" w:rsidRDefault="00704910" w:rsidP="00704910">
      <w:pPr>
        <w:pStyle w:val="21"/>
        <w:spacing w:line="240" w:lineRule="auto"/>
        <w:ind w:left="0" w:firstLine="652"/>
        <w:contextualSpacing/>
        <w:jc w:val="both"/>
        <w:rPr>
          <w:szCs w:val="28"/>
        </w:rPr>
      </w:pPr>
      <w:r w:rsidRPr="00704910">
        <w:rPr>
          <w:szCs w:val="28"/>
        </w:rPr>
        <w:t>14.1. Підрозділи  для  здійснення  поставлених  перед  ними  завдань за</w:t>
      </w:r>
    </w:p>
    <w:p w:rsidR="00704910" w:rsidRPr="00704910" w:rsidRDefault="00704910" w:rsidP="00704910">
      <w:pPr>
        <w:pStyle w:val="21"/>
        <w:spacing w:line="240" w:lineRule="auto"/>
        <w:ind w:left="0" w:firstLine="0"/>
        <w:contextualSpacing/>
        <w:jc w:val="both"/>
        <w:rPr>
          <w:szCs w:val="28"/>
          <w:lang w:val="ru-RU"/>
        </w:rPr>
      </w:pPr>
      <w:r w:rsidRPr="00704910">
        <w:rPr>
          <w:szCs w:val="28"/>
        </w:rPr>
        <w:t>погодженням з Університетом мають право:</w:t>
      </w:r>
    </w:p>
    <w:p w:rsidR="00704910" w:rsidRPr="00704910" w:rsidRDefault="00704910" w:rsidP="00704910">
      <w:pPr>
        <w:pStyle w:val="21"/>
        <w:spacing w:line="240" w:lineRule="auto"/>
        <w:ind w:left="-68" w:firstLine="720"/>
        <w:contextualSpacing/>
        <w:jc w:val="both"/>
        <w:rPr>
          <w:szCs w:val="28"/>
        </w:rPr>
      </w:pPr>
      <w:r w:rsidRPr="00704910">
        <w:rPr>
          <w:szCs w:val="28"/>
        </w:rPr>
        <w:t xml:space="preserve">визначати зміст освіти з урахуванням державних стандартів та освiтніх програм, установлених для вищих, фахових передвищих, професійних і професійно-технічних навчальних закладів </w:t>
      </w:r>
      <w:r w:rsidRPr="00704910">
        <w:rPr>
          <w:szCs w:val="28"/>
        </w:rPr>
        <w:t>вiдповiдних рiвнiв акредитації</w:t>
      </w:r>
      <w:r w:rsidRPr="00704910">
        <w:rPr>
          <w:szCs w:val="28"/>
        </w:rPr>
        <w:t>;</w:t>
      </w:r>
    </w:p>
    <w:p w:rsidR="00704910" w:rsidRPr="00704910" w:rsidRDefault="00704910" w:rsidP="00704910">
      <w:pPr>
        <w:pStyle w:val="21"/>
        <w:spacing w:line="240" w:lineRule="auto"/>
        <w:ind w:left="-70" w:firstLine="720"/>
        <w:contextualSpacing/>
        <w:jc w:val="both"/>
        <w:rPr>
          <w:szCs w:val="28"/>
        </w:rPr>
      </w:pPr>
      <w:r w:rsidRPr="00704910">
        <w:rPr>
          <w:szCs w:val="28"/>
        </w:rPr>
        <w:t>визначати форми, види та засоби проведення навчально-виховного процесу вiдповiдно до ліцензованої освітньої дiяльностi;</w:t>
      </w:r>
    </w:p>
    <w:p w:rsidR="00704910" w:rsidRPr="00704910" w:rsidRDefault="00704910" w:rsidP="00704910">
      <w:pPr>
        <w:pStyle w:val="21"/>
        <w:spacing w:line="240" w:lineRule="auto"/>
        <w:ind w:left="-70" w:firstLine="720"/>
        <w:contextualSpacing/>
        <w:jc w:val="both"/>
        <w:rPr>
          <w:szCs w:val="28"/>
        </w:rPr>
      </w:pPr>
      <w:r w:rsidRPr="00704910">
        <w:rPr>
          <w:szCs w:val="28"/>
        </w:rPr>
        <w:t xml:space="preserve">готувати  фахівців  за  державним замовленням i замовленням галузевих </w:t>
      </w:r>
    </w:p>
    <w:p w:rsidR="00704910" w:rsidRPr="00704910" w:rsidRDefault="00704910" w:rsidP="00704910">
      <w:pPr>
        <w:pStyle w:val="21"/>
        <w:spacing w:line="240" w:lineRule="auto"/>
        <w:ind w:left="-70" w:firstLine="0"/>
        <w:contextualSpacing/>
        <w:jc w:val="both"/>
        <w:rPr>
          <w:szCs w:val="28"/>
        </w:rPr>
      </w:pPr>
      <w:r w:rsidRPr="00704910">
        <w:rPr>
          <w:szCs w:val="28"/>
        </w:rPr>
        <w:t xml:space="preserve">мiнiстерств, підприємств, установ, організацій, незалежно від форм власності, місцевих органів виконавчої влади, громадських організацій, за договорами з юридичними та фізичними особами; </w:t>
      </w:r>
    </w:p>
    <w:p w:rsidR="00704910" w:rsidRPr="00704910" w:rsidRDefault="00704910" w:rsidP="00704910">
      <w:pPr>
        <w:pStyle w:val="21"/>
        <w:spacing w:line="240" w:lineRule="auto"/>
        <w:ind w:left="-70" w:firstLine="720"/>
        <w:contextualSpacing/>
        <w:jc w:val="both"/>
        <w:rPr>
          <w:szCs w:val="28"/>
        </w:rPr>
      </w:pPr>
      <w:r w:rsidRPr="00704910">
        <w:rPr>
          <w:szCs w:val="28"/>
        </w:rPr>
        <w:t>створювати структурні пiдроздiли, формувати штатний розпис;</w:t>
      </w:r>
    </w:p>
    <w:p w:rsidR="00704910" w:rsidRPr="00704910" w:rsidRDefault="00704910" w:rsidP="00704910">
      <w:pPr>
        <w:pStyle w:val="21"/>
        <w:spacing w:line="240" w:lineRule="auto"/>
        <w:ind w:left="-70" w:firstLine="720"/>
        <w:contextualSpacing/>
        <w:jc w:val="both"/>
        <w:rPr>
          <w:szCs w:val="28"/>
          <w:lang w:val="ru-RU"/>
        </w:rPr>
      </w:pPr>
      <w:r w:rsidRPr="00704910">
        <w:rPr>
          <w:szCs w:val="28"/>
        </w:rPr>
        <w:t>встановлювати розміри заробітної плати і матеріального заохочення в межах кошторису і згідно з тарифною сіткою;</w:t>
      </w:r>
    </w:p>
    <w:p w:rsidR="00704910" w:rsidRPr="00704910" w:rsidRDefault="00704910" w:rsidP="00704910">
      <w:pPr>
        <w:pStyle w:val="21"/>
        <w:spacing w:line="240" w:lineRule="auto"/>
        <w:ind w:left="-70" w:firstLine="720"/>
        <w:contextualSpacing/>
        <w:jc w:val="both"/>
        <w:rPr>
          <w:szCs w:val="28"/>
        </w:rPr>
      </w:pPr>
      <w:r w:rsidRPr="00704910">
        <w:rPr>
          <w:szCs w:val="28"/>
        </w:rPr>
        <w:t xml:space="preserve">отримувати кошти i матерiальнi цiнностi (будинки, споруди, обладнання, </w:t>
      </w:r>
    </w:p>
    <w:p w:rsidR="00704910" w:rsidRPr="00704910" w:rsidRDefault="00704910" w:rsidP="00704910">
      <w:pPr>
        <w:pStyle w:val="21"/>
        <w:spacing w:line="240" w:lineRule="auto"/>
        <w:ind w:left="-70" w:firstLine="0"/>
        <w:contextualSpacing/>
        <w:jc w:val="both"/>
        <w:rPr>
          <w:szCs w:val="28"/>
        </w:rPr>
      </w:pPr>
      <w:r w:rsidRPr="00704910">
        <w:rPr>
          <w:szCs w:val="28"/>
        </w:rPr>
        <w:t>транспортнi засоби тощо) вiд органiв виконавчої влади, підприємств, установ, органiзацiй, громадян i благодійних фондів;</w:t>
      </w:r>
    </w:p>
    <w:p w:rsidR="00704910" w:rsidRPr="00704910" w:rsidRDefault="00704910" w:rsidP="00704910">
      <w:pPr>
        <w:pStyle w:val="21"/>
        <w:spacing w:line="240" w:lineRule="auto"/>
        <w:ind w:left="-70" w:firstLine="720"/>
        <w:contextualSpacing/>
        <w:jc w:val="both"/>
        <w:rPr>
          <w:szCs w:val="28"/>
          <w:lang w:val="ru-RU"/>
        </w:rPr>
      </w:pPr>
      <w:r w:rsidRPr="00704910">
        <w:rPr>
          <w:szCs w:val="28"/>
        </w:rPr>
        <w:t>розвивати власну соціальну та спортивно-оздоровчу базу, здійснювати поточний ремонт основних фондів, їх реконструкцію;</w:t>
      </w:r>
    </w:p>
    <w:p w:rsidR="00704910" w:rsidRPr="00704910" w:rsidRDefault="00704910" w:rsidP="00704910">
      <w:pPr>
        <w:pStyle w:val="21"/>
        <w:spacing w:line="240" w:lineRule="auto"/>
        <w:ind w:left="-70" w:firstLine="720"/>
        <w:contextualSpacing/>
        <w:jc w:val="both"/>
        <w:rPr>
          <w:szCs w:val="28"/>
          <w:lang w:val="ru-RU"/>
        </w:rPr>
      </w:pPr>
      <w:r w:rsidRPr="00704910">
        <w:rPr>
          <w:szCs w:val="28"/>
        </w:rPr>
        <w:t xml:space="preserve">брати участь у дiяльностi міжнародних органiзацiй; </w:t>
      </w:r>
    </w:p>
    <w:p w:rsidR="00704910" w:rsidRPr="00704910" w:rsidRDefault="00704910" w:rsidP="00704910">
      <w:pPr>
        <w:pStyle w:val="21"/>
        <w:spacing w:line="240" w:lineRule="auto"/>
        <w:ind w:left="-70" w:firstLine="720"/>
        <w:contextualSpacing/>
        <w:jc w:val="both"/>
        <w:rPr>
          <w:szCs w:val="28"/>
          <w:lang w:val="ru-RU"/>
        </w:rPr>
      </w:pPr>
      <w:r w:rsidRPr="00704910">
        <w:rPr>
          <w:szCs w:val="28"/>
        </w:rPr>
        <w:t>запрошувати на роботу фахівців на договірних (контрактних) умовах;</w:t>
      </w:r>
    </w:p>
    <w:p w:rsidR="00704910" w:rsidRPr="00704910" w:rsidRDefault="00704910" w:rsidP="00704910">
      <w:pPr>
        <w:pStyle w:val="21"/>
        <w:spacing w:line="240" w:lineRule="auto"/>
        <w:ind w:left="-70" w:firstLine="720"/>
        <w:contextualSpacing/>
        <w:jc w:val="both"/>
        <w:rPr>
          <w:szCs w:val="28"/>
          <w:lang w:val="ru-RU"/>
        </w:rPr>
      </w:pPr>
      <w:r w:rsidRPr="00704910">
        <w:rPr>
          <w:szCs w:val="28"/>
        </w:rPr>
        <w:t>використовувати кошти від господарської діяльності та надання платних послуг у відповідності до чинного законодавства;</w:t>
      </w:r>
    </w:p>
    <w:p w:rsidR="00704910" w:rsidRPr="00704910" w:rsidRDefault="00704910" w:rsidP="00704910">
      <w:pPr>
        <w:pStyle w:val="21"/>
        <w:spacing w:line="240" w:lineRule="auto"/>
        <w:ind w:left="-70" w:firstLine="720"/>
        <w:contextualSpacing/>
        <w:jc w:val="both"/>
        <w:rPr>
          <w:szCs w:val="28"/>
        </w:rPr>
      </w:pPr>
      <w:r w:rsidRPr="00704910">
        <w:rPr>
          <w:szCs w:val="28"/>
        </w:rPr>
        <w:t>за результатами акредитації</w:t>
      </w:r>
      <w:r w:rsidRPr="00704910">
        <w:rPr>
          <w:szCs w:val="28"/>
        </w:rPr>
        <w:t xml:space="preserve"> Університет може делегувати</w:t>
      </w:r>
      <w:r w:rsidRPr="00704910">
        <w:rPr>
          <w:szCs w:val="28"/>
          <w:lang w:val="ru-RU"/>
        </w:rPr>
        <w:t xml:space="preserve"> </w:t>
      </w:r>
      <w:r w:rsidRPr="00704910">
        <w:rPr>
          <w:szCs w:val="28"/>
        </w:rPr>
        <w:t xml:space="preserve">відокремленим структурним підрозділам додаткові права. </w:t>
      </w:r>
    </w:p>
    <w:p w:rsidR="00704910" w:rsidRPr="00704910" w:rsidRDefault="00704910" w:rsidP="00704910">
      <w:pPr>
        <w:pStyle w:val="21"/>
        <w:spacing w:line="240" w:lineRule="auto"/>
        <w:ind w:left="-70" w:firstLine="720"/>
        <w:contextualSpacing/>
        <w:jc w:val="both"/>
        <w:rPr>
          <w:szCs w:val="28"/>
        </w:rPr>
      </w:pPr>
      <w:r w:rsidRPr="00704910">
        <w:rPr>
          <w:szCs w:val="28"/>
        </w:rPr>
        <w:t>14.2. Керівник Підрозділу :</w:t>
      </w:r>
    </w:p>
    <w:p w:rsidR="00704910" w:rsidRPr="00704910" w:rsidRDefault="00704910" w:rsidP="00704910">
      <w:pPr>
        <w:pStyle w:val="21"/>
        <w:spacing w:line="240" w:lineRule="auto"/>
        <w:ind w:left="-70" w:firstLine="720"/>
        <w:contextualSpacing/>
        <w:jc w:val="both"/>
        <w:rPr>
          <w:szCs w:val="28"/>
        </w:rPr>
      </w:pPr>
      <w:r w:rsidRPr="00704910">
        <w:rPr>
          <w:szCs w:val="28"/>
        </w:rPr>
        <w:t xml:space="preserve">здійснює загальне керівництво Підрозділом та в межах законодавства вирішують питання його діяльності; </w:t>
      </w:r>
    </w:p>
    <w:p w:rsidR="00704910" w:rsidRPr="00704910" w:rsidRDefault="00704910" w:rsidP="00704910">
      <w:pPr>
        <w:pStyle w:val="21"/>
        <w:spacing w:line="240" w:lineRule="auto"/>
        <w:ind w:left="-70" w:firstLine="720"/>
        <w:contextualSpacing/>
        <w:jc w:val="both"/>
        <w:rPr>
          <w:szCs w:val="28"/>
        </w:rPr>
      </w:pPr>
      <w:r w:rsidRPr="00704910">
        <w:rPr>
          <w:szCs w:val="28"/>
        </w:rPr>
        <w:t>представляє інтереси Підрозділу в державних органах влади, підприємствах різних форм власності, громадських організаціях та інших органах;</w:t>
      </w:r>
    </w:p>
    <w:p w:rsidR="00704910" w:rsidRPr="00704910" w:rsidRDefault="00704910" w:rsidP="00704910">
      <w:pPr>
        <w:pStyle w:val="21"/>
        <w:spacing w:line="240" w:lineRule="auto"/>
        <w:ind w:left="-70" w:firstLine="720"/>
        <w:contextualSpacing/>
        <w:jc w:val="both"/>
        <w:rPr>
          <w:szCs w:val="28"/>
        </w:rPr>
      </w:pPr>
      <w:r w:rsidRPr="00704910">
        <w:rPr>
          <w:szCs w:val="28"/>
        </w:rPr>
        <w:t>відповідає за результати діяльності підрозділу перед Університетом та МОН;</w:t>
      </w:r>
    </w:p>
    <w:p w:rsidR="00704910" w:rsidRPr="00704910" w:rsidRDefault="00704910" w:rsidP="00704910">
      <w:pPr>
        <w:pStyle w:val="21"/>
        <w:spacing w:line="240" w:lineRule="auto"/>
        <w:ind w:left="-70" w:firstLine="720"/>
        <w:contextualSpacing/>
        <w:jc w:val="both"/>
        <w:rPr>
          <w:szCs w:val="28"/>
        </w:rPr>
      </w:pPr>
      <w:r w:rsidRPr="00704910">
        <w:rPr>
          <w:szCs w:val="28"/>
        </w:rPr>
        <w:t>здійснює фінансово - господарську діяльність  з  дотриманням  вимог</w:t>
      </w:r>
    </w:p>
    <w:p w:rsidR="00704910" w:rsidRPr="00704910" w:rsidRDefault="00704910" w:rsidP="00704910">
      <w:pPr>
        <w:pStyle w:val="21"/>
        <w:spacing w:line="240" w:lineRule="auto"/>
        <w:ind w:left="-70" w:firstLine="0"/>
        <w:contextualSpacing/>
        <w:jc w:val="both"/>
        <w:rPr>
          <w:szCs w:val="28"/>
        </w:rPr>
      </w:pPr>
      <w:r w:rsidRPr="00704910">
        <w:rPr>
          <w:szCs w:val="28"/>
        </w:rPr>
        <w:t xml:space="preserve">законодавства та у межах затверджених кошторисів бюджетних асигнувань; </w:t>
      </w:r>
    </w:p>
    <w:p w:rsidR="00704910" w:rsidRPr="00704910" w:rsidRDefault="00704910" w:rsidP="00704910">
      <w:pPr>
        <w:pStyle w:val="21"/>
        <w:spacing w:line="240" w:lineRule="auto"/>
        <w:ind w:left="-70" w:firstLine="720"/>
        <w:contextualSpacing/>
        <w:jc w:val="both"/>
        <w:rPr>
          <w:szCs w:val="28"/>
        </w:rPr>
      </w:pPr>
      <w:r w:rsidRPr="00704910">
        <w:rPr>
          <w:szCs w:val="28"/>
        </w:rPr>
        <w:lastRenderedPageBreak/>
        <w:t>подає ректору Університету пропозиції щодо прийняття на роботу та звільнення з роботи працівників Підрозділу згідно з законодавством України;</w:t>
      </w:r>
    </w:p>
    <w:p w:rsidR="00704910" w:rsidRPr="00704910" w:rsidRDefault="00704910" w:rsidP="00704910">
      <w:pPr>
        <w:pStyle w:val="21"/>
        <w:spacing w:line="240" w:lineRule="auto"/>
        <w:ind w:left="-70" w:firstLine="720"/>
        <w:contextualSpacing/>
        <w:jc w:val="both"/>
        <w:rPr>
          <w:szCs w:val="28"/>
        </w:rPr>
      </w:pPr>
      <w:r w:rsidRPr="00704910">
        <w:rPr>
          <w:szCs w:val="28"/>
        </w:rPr>
        <w:t>застосовує заходи морального та матеріального заохочення, притягує до дисциплінарної відповідальності осіб згідно з чинним законодавством України;</w:t>
      </w:r>
    </w:p>
    <w:p w:rsidR="00704910" w:rsidRPr="00704910" w:rsidRDefault="00704910" w:rsidP="00704910">
      <w:pPr>
        <w:pStyle w:val="21"/>
        <w:spacing w:line="240" w:lineRule="auto"/>
        <w:ind w:left="-70" w:firstLine="720"/>
        <w:contextualSpacing/>
        <w:jc w:val="both"/>
        <w:rPr>
          <w:szCs w:val="28"/>
        </w:rPr>
      </w:pPr>
      <w:r w:rsidRPr="00704910">
        <w:rPr>
          <w:szCs w:val="28"/>
        </w:rPr>
        <w:t>забезпечує охорону праці, дотримання законності та порядку в Підрозділі;</w:t>
      </w:r>
    </w:p>
    <w:p w:rsidR="00704910" w:rsidRPr="00704910" w:rsidRDefault="00704910" w:rsidP="00704910">
      <w:pPr>
        <w:pStyle w:val="21"/>
        <w:spacing w:line="240" w:lineRule="auto"/>
        <w:ind w:left="-70" w:firstLine="720"/>
        <w:contextualSpacing/>
        <w:jc w:val="both"/>
        <w:rPr>
          <w:szCs w:val="28"/>
        </w:rPr>
      </w:pPr>
      <w:r w:rsidRPr="00704910">
        <w:rPr>
          <w:szCs w:val="28"/>
        </w:rPr>
        <w:t>визначає функціональні обов’язки працівників Підрозділу;</w:t>
      </w:r>
    </w:p>
    <w:p w:rsidR="00704910" w:rsidRPr="00704910" w:rsidRDefault="00704910" w:rsidP="00704910">
      <w:pPr>
        <w:pStyle w:val="21"/>
        <w:spacing w:line="240" w:lineRule="auto"/>
        <w:ind w:left="-70" w:firstLine="720"/>
        <w:contextualSpacing/>
        <w:jc w:val="both"/>
        <w:rPr>
          <w:szCs w:val="28"/>
        </w:rPr>
      </w:pPr>
      <w:r w:rsidRPr="00704910">
        <w:rPr>
          <w:szCs w:val="28"/>
        </w:rPr>
        <w:t>контролює виконання навчальних планів і програм;</w:t>
      </w:r>
    </w:p>
    <w:p w:rsidR="00704910" w:rsidRPr="00704910" w:rsidRDefault="00704910" w:rsidP="00704910">
      <w:pPr>
        <w:pStyle w:val="21"/>
        <w:spacing w:line="240" w:lineRule="auto"/>
        <w:ind w:left="0" w:firstLine="650"/>
        <w:contextualSpacing/>
        <w:jc w:val="both"/>
        <w:rPr>
          <w:szCs w:val="28"/>
        </w:rPr>
      </w:pPr>
      <w:r w:rsidRPr="00704910">
        <w:rPr>
          <w:szCs w:val="28"/>
        </w:rPr>
        <w:t>контролює дотримання штатно-фінансової дисципліни у Підрозділі;</w:t>
      </w:r>
    </w:p>
    <w:p w:rsidR="00704910" w:rsidRPr="00704910" w:rsidRDefault="00704910" w:rsidP="00704910">
      <w:pPr>
        <w:pStyle w:val="21"/>
        <w:spacing w:line="240" w:lineRule="auto"/>
        <w:ind w:left="0" w:firstLine="650"/>
        <w:contextualSpacing/>
        <w:jc w:val="both"/>
        <w:rPr>
          <w:szCs w:val="28"/>
        </w:rPr>
      </w:pPr>
      <w:r w:rsidRPr="00704910">
        <w:rPr>
          <w:szCs w:val="28"/>
        </w:rPr>
        <w:t>здійснює контроль за якістю роботи викладачів, підвищенням їх професійної майстерності, організацією освітньо-виховної, культурно-масової роботи, станом фізичного виховання і здоров’я студентів;</w:t>
      </w:r>
    </w:p>
    <w:p w:rsidR="00704910" w:rsidRPr="00704910" w:rsidRDefault="00704910" w:rsidP="00704910">
      <w:pPr>
        <w:pStyle w:val="21"/>
        <w:spacing w:line="240" w:lineRule="auto"/>
        <w:ind w:left="-70" w:firstLine="720"/>
        <w:contextualSpacing/>
        <w:jc w:val="both"/>
        <w:rPr>
          <w:szCs w:val="28"/>
        </w:rPr>
      </w:pPr>
      <w:r w:rsidRPr="00704910">
        <w:rPr>
          <w:szCs w:val="28"/>
        </w:rPr>
        <w:t>організовує побутове обслуговування студентів та викладачів, здійснює заходи щодо їх оздоровлення;</w:t>
      </w:r>
    </w:p>
    <w:p w:rsidR="00704910" w:rsidRPr="00704910" w:rsidRDefault="00704910" w:rsidP="00704910">
      <w:pPr>
        <w:pStyle w:val="21"/>
        <w:spacing w:line="240" w:lineRule="auto"/>
        <w:ind w:left="-70" w:firstLine="720"/>
        <w:contextualSpacing/>
        <w:jc w:val="both"/>
        <w:rPr>
          <w:szCs w:val="28"/>
        </w:rPr>
      </w:pPr>
      <w:r w:rsidRPr="00704910">
        <w:rPr>
          <w:szCs w:val="28"/>
        </w:rPr>
        <w:t>за погодженням з ректором Університету, визначає порядок використання бюджетних та позабюджетних коштів;</w:t>
      </w:r>
    </w:p>
    <w:p w:rsidR="00704910" w:rsidRPr="00704910" w:rsidRDefault="00704910" w:rsidP="00704910">
      <w:pPr>
        <w:pStyle w:val="21"/>
        <w:spacing w:line="240" w:lineRule="auto"/>
        <w:ind w:left="-70" w:firstLine="720"/>
        <w:contextualSpacing/>
        <w:jc w:val="both"/>
        <w:rPr>
          <w:szCs w:val="28"/>
        </w:rPr>
      </w:pPr>
      <w:r w:rsidRPr="00704910">
        <w:rPr>
          <w:szCs w:val="28"/>
        </w:rPr>
        <w:t>несе повну відповідальність за здійснення фінансово-господарської діяльності Підрозділу, своєчасність подання та достовірність податкової та іншої звітності;</w:t>
      </w:r>
    </w:p>
    <w:p w:rsidR="00704910" w:rsidRPr="00704910" w:rsidRDefault="00704910" w:rsidP="00704910">
      <w:pPr>
        <w:pStyle w:val="21"/>
        <w:spacing w:line="240" w:lineRule="auto"/>
        <w:ind w:left="-70" w:firstLine="720"/>
        <w:contextualSpacing/>
        <w:jc w:val="both"/>
        <w:rPr>
          <w:szCs w:val="28"/>
        </w:rPr>
      </w:pPr>
      <w:r w:rsidRPr="00704910">
        <w:rPr>
          <w:szCs w:val="28"/>
        </w:rPr>
        <w:t xml:space="preserve"> керівник і головний бухгалтер Підрозділу, в межах прав делегованих їм Університетом, несуть персональну відповідальність за дотримання фінансової дисципліни, порядку ведення, достовірність обліку та звітності.</w:t>
      </w:r>
    </w:p>
    <w:p w:rsidR="00704910" w:rsidRPr="00704910" w:rsidRDefault="00704910" w:rsidP="00704910">
      <w:pPr>
        <w:pStyle w:val="21"/>
        <w:spacing w:line="240" w:lineRule="auto"/>
        <w:ind w:left="-70" w:firstLine="720"/>
        <w:contextualSpacing/>
        <w:jc w:val="both"/>
        <w:rPr>
          <w:szCs w:val="28"/>
        </w:rPr>
      </w:pPr>
      <w:r w:rsidRPr="00704910">
        <w:rPr>
          <w:szCs w:val="28"/>
        </w:rPr>
        <w:t>Керівники відокремлених структурних підрозділів можуть делегувати частину своїх повноважень заступникам та іншим працівникам Підрозділу.</w:t>
      </w:r>
    </w:p>
    <w:p w:rsidR="00704910" w:rsidRPr="00704910" w:rsidRDefault="00704910" w:rsidP="00704910">
      <w:pPr>
        <w:pStyle w:val="21"/>
        <w:spacing w:line="240" w:lineRule="auto"/>
        <w:ind w:left="-70" w:firstLine="720"/>
        <w:contextualSpacing/>
        <w:jc w:val="both"/>
        <w:rPr>
          <w:szCs w:val="28"/>
        </w:rPr>
      </w:pPr>
      <w:r w:rsidRPr="00704910">
        <w:rPr>
          <w:szCs w:val="28"/>
        </w:rPr>
        <w:t>14.3. Функції управління майном, яке закріплено за відокремленими структурними підрозділами, контроль за ефективністю його використання здійснює Університет.</w:t>
      </w:r>
    </w:p>
    <w:p w:rsidR="00704910" w:rsidRPr="00704910" w:rsidRDefault="00704910" w:rsidP="00704910">
      <w:pPr>
        <w:pStyle w:val="21"/>
        <w:spacing w:line="240" w:lineRule="auto"/>
        <w:ind w:left="-70" w:firstLine="720"/>
        <w:contextualSpacing/>
        <w:jc w:val="both"/>
        <w:rPr>
          <w:szCs w:val="28"/>
        </w:rPr>
      </w:pPr>
      <w:r w:rsidRPr="00704910">
        <w:rPr>
          <w:szCs w:val="28"/>
        </w:rPr>
        <w:t>14.4. Усі джерела фінансування відокремлених структурних підрозділів обліковуються в установленому законодавством України порядку, відображаються в балансі, використовуються суворо за прямим призначенням. Для оцінки і обліку товарно-матеріальних цінностей може створюватися комісія, до складу якої входять представники Університету, компетентні фахівці, експерти.</w:t>
      </w:r>
    </w:p>
    <w:p w:rsidR="00704910" w:rsidRPr="00704910" w:rsidRDefault="00704910" w:rsidP="00704910">
      <w:pPr>
        <w:pStyle w:val="21"/>
        <w:spacing w:line="240" w:lineRule="auto"/>
        <w:ind w:left="-70" w:firstLine="720"/>
        <w:contextualSpacing/>
        <w:jc w:val="both"/>
        <w:rPr>
          <w:szCs w:val="28"/>
        </w:rPr>
      </w:pPr>
      <w:r w:rsidRPr="00704910">
        <w:rPr>
          <w:szCs w:val="28"/>
        </w:rPr>
        <w:t xml:space="preserve">14.5. Відокремлені структурні підрозділи подають на розгляд Ректору Університету калькуляцію доходів та розподіл витрат і </w:t>
      </w:r>
      <w:r w:rsidRPr="00704910">
        <w:rPr>
          <w:szCs w:val="28"/>
        </w:rPr>
        <w:t>за згодою останнього</w:t>
      </w:r>
      <w:r w:rsidRPr="00704910">
        <w:rPr>
          <w:szCs w:val="28"/>
        </w:rPr>
        <w:t xml:space="preserve"> складають кошторис доходів та видатків на рік, який затверджує МОН.</w:t>
      </w:r>
    </w:p>
    <w:p w:rsidR="00704910" w:rsidRPr="00704910" w:rsidRDefault="00704910" w:rsidP="00704910">
      <w:pPr>
        <w:spacing w:line="240" w:lineRule="auto"/>
        <w:contextualSpacing/>
        <w:jc w:val="center"/>
        <w:rPr>
          <w:b/>
          <w:sz w:val="28"/>
          <w:szCs w:val="28"/>
        </w:rPr>
      </w:pPr>
      <w:r w:rsidRPr="00704910">
        <w:rPr>
          <w:b/>
          <w:sz w:val="28"/>
          <w:szCs w:val="28"/>
          <w:lang w:val="en-US"/>
        </w:rPr>
        <w:t>II</w:t>
      </w:r>
      <w:r w:rsidRPr="00704910">
        <w:rPr>
          <w:b/>
          <w:sz w:val="28"/>
          <w:szCs w:val="28"/>
          <w:lang w:val="ru-RU"/>
        </w:rPr>
        <w:t>.</w:t>
      </w:r>
      <w:r w:rsidRPr="00704910">
        <w:rPr>
          <w:b/>
          <w:sz w:val="28"/>
          <w:szCs w:val="28"/>
        </w:rPr>
        <w:t xml:space="preserve"> ПОВНОВАЖЕННЯ МІНІСТЕРСТВА ОСВІТИ І НАУКИ УКРАЇНИ У СФЕРІ УПРАВЛІННЯ УНІВЕРСИТЕТОМ</w:t>
      </w:r>
    </w:p>
    <w:p w:rsidR="00704910" w:rsidRPr="00704910" w:rsidRDefault="00704910" w:rsidP="00704910">
      <w:pPr>
        <w:spacing w:line="240" w:lineRule="auto"/>
        <w:ind w:firstLine="448"/>
        <w:contextualSpacing/>
        <w:rPr>
          <w:sz w:val="28"/>
          <w:szCs w:val="28"/>
        </w:rPr>
      </w:pPr>
      <w:r w:rsidRPr="00704910">
        <w:rPr>
          <w:sz w:val="28"/>
          <w:szCs w:val="28"/>
        </w:rPr>
        <w:t xml:space="preserve">1. Центральним органом виконавчої влади у сфері освіти і науки, в сфері управління якого перебуває Університет, є Міністерство освіти і науки України. </w:t>
      </w:r>
    </w:p>
    <w:p w:rsidR="00704910" w:rsidRPr="00704910" w:rsidRDefault="00704910" w:rsidP="00704910">
      <w:pPr>
        <w:spacing w:line="240" w:lineRule="auto"/>
        <w:ind w:firstLine="448"/>
        <w:contextualSpacing/>
        <w:rPr>
          <w:sz w:val="28"/>
          <w:szCs w:val="28"/>
          <w:lang w:val="ru-RU"/>
        </w:rPr>
      </w:pPr>
      <w:r w:rsidRPr="00704910">
        <w:rPr>
          <w:sz w:val="28"/>
          <w:szCs w:val="28"/>
          <w:lang w:val="ru-RU"/>
        </w:rPr>
        <w:t>1.1</w:t>
      </w:r>
      <w:r w:rsidRPr="00704910">
        <w:rPr>
          <w:sz w:val="28"/>
          <w:szCs w:val="28"/>
        </w:rPr>
        <w:t>. Повноваження МОН щодо управління Університетом визначаються законодавством України та цим Статутом.</w:t>
      </w:r>
    </w:p>
    <w:p w:rsidR="00704910" w:rsidRPr="00704910" w:rsidRDefault="00704910" w:rsidP="00704910">
      <w:pPr>
        <w:pStyle w:val="rvps2"/>
        <w:shd w:val="clear" w:color="auto" w:fill="FFFFFF"/>
        <w:spacing w:before="0" w:beforeAutospacing="0" w:after="150" w:afterAutospacing="0"/>
        <w:ind w:firstLine="448"/>
        <w:contextualSpacing/>
        <w:jc w:val="both"/>
        <w:textAlignment w:val="baseline"/>
        <w:rPr>
          <w:color w:val="000000"/>
          <w:sz w:val="28"/>
          <w:szCs w:val="28"/>
        </w:rPr>
      </w:pPr>
      <w:r w:rsidRPr="00704910">
        <w:rPr>
          <w:color w:val="000000"/>
          <w:sz w:val="28"/>
          <w:szCs w:val="28"/>
        </w:rPr>
        <w:t xml:space="preserve">2. </w:t>
      </w:r>
      <w:r w:rsidRPr="00704910">
        <w:rPr>
          <w:color w:val="000000"/>
          <w:sz w:val="28"/>
          <w:szCs w:val="28"/>
          <w:lang w:val="uk-UA"/>
        </w:rPr>
        <w:t>Міністерство освіти і науки України</w:t>
      </w:r>
      <w:r w:rsidRPr="00704910">
        <w:rPr>
          <w:color w:val="000000"/>
          <w:sz w:val="28"/>
          <w:szCs w:val="28"/>
        </w:rPr>
        <w:t>:</w:t>
      </w:r>
      <w:bookmarkStart w:id="1" w:name="n263"/>
      <w:bookmarkEnd w:id="1"/>
    </w:p>
    <w:p w:rsidR="00704910" w:rsidRPr="00704910" w:rsidRDefault="00704910" w:rsidP="00704910">
      <w:pPr>
        <w:pStyle w:val="rvps2"/>
        <w:shd w:val="clear" w:color="auto" w:fill="FFFFFF"/>
        <w:spacing w:before="0" w:beforeAutospacing="0" w:after="150" w:afterAutospacing="0"/>
        <w:ind w:firstLine="448"/>
        <w:contextualSpacing/>
        <w:jc w:val="both"/>
        <w:textAlignment w:val="baseline"/>
        <w:rPr>
          <w:color w:val="000000"/>
          <w:sz w:val="28"/>
          <w:szCs w:val="28"/>
        </w:rPr>
      </w:pPr>
      <w:r w:rsidRPr="00704910">
        <w:rPr>
          <w:color w:val="000000"/>
          <w:sz w:val="28"/>
          <w:szCs w:val="28"/>
        </w:rPr>
        <w:t xml:space="preserve">1) затверджує </w:t>
      </w:r>
      <w:r w:rsidRPr="00704910">
        <w:rPr>
          <w:color w:val="000000"/>
          <w:sz w:val="28"/>
          <w:szCs w:val="28"/>
          <w:lang w:val="uk-UA"/>
        </w:rPr>
        <w:t>С</w:t>
      </w:r>
      <w:r w:rsidRPr="00704910">
        <w:rPr>
          <w:color w:val="000000"/>
          <w:sz w:val="28"/>
          <w:szCs w:val="28"/>
        </w:rPr>
        <w:t xml:space="preserve">татут </w:t>
      </w:r>
      <w:r w:rsidRPr="00704910">
        <w:rPr>
          <w:color w:val="000000"/>
          <w:sz w:val="28"/>
          <w:szCs w:val="28"/>
          <w:lang w:val="uk-UA"/>
        </w:rPr>
        <w:t xml:space="preserve">Університету </w:t>
      </w:r>
      <w:r w:rsidRPr="00704910">
        <w:rPr>
          <w:color w:val="000000"/>
          <w:sz w:val="28"/>
          <w:szCs w:val="28"/>
        </w:rPr>
        <w:t>та за поданням вищого колегіального</w:t>
      </w:r>
    </w:p>
    <w:p w:rsidR="00704910" w:rsidRPr="00704910" w:rsidRDefault="00704910" w:rsidP="00704910">
      <w:pPr>
        <w:pStyle w:val="rvps2"/>
        <w:shd w:val="clear" w:color="auto" w:fill="FFFFFF"/>
        <w:spacing w:before="0" w:beforeAutospacing="0" w:after="150" w:afterAutospacing="0"/>
        <w:ind w:firstLine="448"/>
        <w:contextualSpacing/>
        <w:jc w:val="both"/>
        <w:textAlignment w:val="baseline"/>
        <w:rPr>
          <w:color w:val="000000"/>
          <w:sz w:val="28"/>
          <w:szCs w:val="28"/>
        </w:rPr>
      </w:pPr>
      <w:r w:rsidRPr="00704910">
        <w:rPr>
          <w:color w:val="000000"/>
          <w:sz w:val="28"/>
          <w:szCs w:val="28"/>
        </w:rPr>
        <w:lastRenderedPageBreak/>
        <w:t xml:space="preserve">органу громадського самоврядування </w:t>
      </w:r>
      <w:r w:rsidRPr="00704910">
        <w:rPr>
          <w:color w:val="000000"/>
          <w:sz w:val="28"/>
          <w:szCs w:val="28"/>
          <w:lang w:val="uk-UA"/>
        </w:rPr>
        <w:t xml:space="preserve">Університету </w:t>
      </w:r>
      <w:r w:rsidRPr="00704910">
        <w:rPr>
          <w:color w:val="000000"/>
          <w:sz w:val="28"/>
          <w:szCs w:val="28"/>
        </w:rPr>
        <w:t>вносить до нього зміни або затверджує нову редакцію;</w:t>
      </w:r>
    </w:p>
    <w:p w:rsidR="00704910" w:rsidRPr="00704910" w:rsidRDefault="00704910" w:rsidP="00704910">
      <w:pPr>
        <w:pStyle w:val="rvps2"/>
        <w:shd w:val="clear" w:color="auto" w:fill="FFFFFF"/>
        <w:spacing w:before="0" w:beforeAutospacing="0" w:after="0" w:afterAutospacing="0"/>
        <w:ind w:firstLine="448"/>
        <w:contextualSpacing/>
        <w:jc w:val="both"/>
        <w:textAlignment w:val="baseline"/>
        <w:rPr>
          <w:color w:val="000000"/>
          <w:sz w:val="28"/>
          <w:szCs w:val="28"/>
        </w:rPr>
      </w:pPr>
      <w:bookmarkStart w:id="2" w:name="n264"/>
      <w:bookmarkEnd w:id="2"/>
      <w:r w:rsidRPr="00704910">
        <w:rPr>
          <w:color w:val="000000"/>
          <w:sz w:val="28"/>
          <w:szCs w:val="28"/>
        </w:rPr>
        <w:t xml:space="preserve">2) укладає в </w:t>
      </w:r>
      <w:proofErr w:type="gramStart"/>
      <w:r w:rsidRPr="00704910">
        <w:rPr>
          <w:sz w:val="28"/>
          <w:szCs w:val="28"/>
        </w:rPr>
        <w:t>м</w:t>
      </w:r>
      <w:proofErr w:type="gramEnd"/>
      <w:r w:rsidRPr="00704910">
        <w:rPr>
          <w:sz w:val="28"/>
          <w:szCs w:val="28"/>
        </w:rPr>
        <w:t>ісячний строк</w:t>
      </w:r>
      <w:r w:rsidRPr="00704910">
        <w:rPr>
          <w:color w:val="000000"/>
          <w:sz w:val="28"/>
          <w:szCs w:val="28"/>
        </w:rPr>
        <w:t xml:space="preserve"> контракт з керівником </w:t>
      </w:r>
      <w:r w:rsidRPr="00704910">
        <w:rPr>
          <w:color w:val="000000"/>
          <w:sz w:val="28"/>
          <w:szCs w:val="28"/>
          <w:lang w:val="uk-UA"/>
        </w:rPr>
        <w:t>Університету</w:t>
      </w:r>
      <w:r w:rsidRPr="00704910">
        <w:rPr>
          <w:color w:val="000000"/>
          <w:sz w:val="28"/>
          <w:szCs w:val="28"/>
        </w:rPr>
        <w:t xml:space="preserve">, обраним за конкурсом у порядку, встановленому </w:t>
      </w:r>
      <w:r w:rsidRPr="00704910">
        <w:rPr>
          <w:color w:val="000000"/>
          <w:sz w:val="28"/>
          <w:szCs w:val="28"/>
          <w:lang w:val="uk-UA"/>
        </w:rPr>
        <w:t>законодавством</w:t>
      </w:r>
      <w:r w:rsidRPr="00704910">
        <w:rPr>
          <w:color w:val="000000"/>
          <w:sz w:val="28"/>
          <w:szCs w:val="28"/>
        </w:rPr>
        <w:t>;</w:t>
      </w:r>
      <w:bookmarkStart w:id="3" w:name="n265"/>
      <w:bookmarkEnd w:id="3"/>
    </w:p>
    <w:p w:rsidR="00704910" w:rsidRPr="00704910" w:rsidRDefault="00704910" w:rsidP="00704910">
      <w:pPr>
        <w:pStyle w:val="rvps2"/>
        <w:shd w:val="clear" w:color="auto" w:fill="FFFFFF"/>
        <w:spacing w:before="0" w:beforeAutospacing="0" w:after="0" w:afterAutospacing="0"/>
        <w:ind w:firstLine="448"/>
        <w:contextualSpacing/>
        <w:jc w:val="both"/>
        <w:textAlignment w:val="baseline"/>
        <w:rPr>
          <w:color w:val="000000"/>
          <w:sz w:val="28"/>
          <w:szCs w:val="28"/>
        </w:rPr>
      </w:pPr>
      <w:r w:rsidRPr="00704910">
        <w:rPr>
          <w:color w:val="000000"/>
          <w:sz w:val="28"/>
          <w:szCs w:val="28"/>
        </w:rPr>
        <w:t xml:space="preserve">3) за поданням вищого колегіального органу громадського самоврядування </w:t>
      </w:r>
      <w:r w:rsidRPr="00704910">
        <w:rPr>
          <w:color w:val="000000"/>
          <w:sz w:val="28"/>
          <w:szCs w:val="28"/>
          <w:lang w:val="uk-UA"/>
        </w:rPr>
        <w:t xml:space="preserve">Університету, </w:t>
      </w:r>
      <w:r w:rsidRPr="00704910">
        <w:rPr>
          <w:color w:val="000000"/>
          <w:sz w:val="28"/>
          <w:szCs w:val="28"/>
        </w:rPr>
        <w:t xml:space="preserve">достроково розриває контракт з керівником </w:t>
      </w:r>
      <w:r w:rsidRPr="00704910">
        <w:rPr>
          <w:color w:val="000000"/>
          <w:sz w:val="28"/>
          <w:szCs w:val="28"/>
          <w:lang w:val="uk-UA"/>
        </w:rPr>
        <w:t>Університету на</w:t>
      </w:r>
      <w:r w:rsidRPr="00704910">
        <w:rPr>
          <w:color w:val="000000"/>
          <w:sz w:val="28"/>
          <w:szCs w:val="28"/>
        </w:rPr>
        <w:t xml:space="preserve"> </w:t>
      </w:r>
      <w:proofErr w:type="gramStart"/>
      <w:r w:rsidRPr="00704910">
        <w:rPr>
          <w:color w:val="000000"/>
          <w:sz w:val="28"/>
          <w:szCs w:val="28"/>
        </w:rPr>
        <w:t>п</w:t>
      </w:r>
      <w:proofErr w:type="gramEnd"/>
      <w:r w:rsidRPr="00704910">
        <w:rPr>
          <w:color w:val="000000"/>
          <w:sz w:val="28"/>
          <w:szCs w:val="28"/>
        </w:rPr>
        <w:t>ідстав</w:t>
      </w:r>
      <w:r w:rsidRPr="00704910">
        <w:rPr>
          <w:color w:val="000000"/>
          <w:sz w:val="28"/>
          <w:szCs w:val="28"/>
          <w:lang w:val="uk-UA"/>
        </w:rPr>
        <w:t>ах</w:t>
      </w:r>
      <w:r w:rsidRPr="00704910">
        <w:rPr>
          <w:color w:val="000000"/>
          <w:sz w:val="28"/>
          <w:szCs w:val="28"/>
        </w:rPr>
        <w:t xml:space="preserve">, визначених законодавством про працю, чи за порушення </w:t>
      </w:r>
      <w:r w:rsidRPr="00704910">
        <w:rPr>
          <w:color w:val="000000"/>
          <w:sz w:val="28"/>
          <w:szCs w:val="28"/>
          <w:lang w:val="uk-UA"/>
        </w:rPr>
        <w:t>С</w:t>
      </w:r>
      <w:r w:rsidRPr="00704910">
        <w:rPr>
          <w:color w:val="000000"/>
          <w:sz w:val="28"/>
          <w:szCs w:val="28"/>
        </w:rPr>
        <w:t xml:space="preserve">татуту </w:t>
      </w:r>
      <w:r w:rsidRPr="00704910">
        <w:rPr>
          <w:color w:val="000000"/>
          <w:sz w:val="28"/>
          <w:szCs w:val="28"/>
          <w:lang w:val="uk-UA"/>
        </w:rPr>
        <w:t xml:space="preserve">Університету </w:t>
      </w:r>
      <w:r w:rsidRPr="00704910">
        <w:rPr>
          <w:color w:val="000000"/>
          <w:sz w:val="28"/>
          <w:szCs w:val="28"/>
        </w:rPr>
        <w:t>та умов контракту;</w:t>
      </w:r>
    </w:p>
    <w:p w:rsidR="00704910" w:rsidRPr="00704910" w:rsidRDefault="00704910" w:rsidP="00704910">
      <w:pPr>
        <w:pStyle w:val="rvps2"/>
        <w:shd w:val="clear" w:color="auto" w:fill="FFFFFF"/>
        <w:spacing w:before="0" w:beforeAutospacing="0" w:after="0" w:afterAutospacing="0"/>
        <w:ind w:firstLine="448"/>
        <w:contextualSpacing/>
        <w:jc w:val="both"/>
        <w:textAlignment w:val="baseline"/>
        <w:rPr>
          <w:color w:val="000000"/>
          <w:sz w:val="28"/>
          <w:szCs w:val="28"/>
        </w:rPr>
      </w:pPr>
      <w:bookmarkStart w:id="4" w:name="n266"/>
      <w:bookmarkEnd w:id="4"/>
      <w:r w:rsidRPr="00704910">
        <w:rPr>
          <w:color w:val="000000"/>
          <w:sz w:val="28"/>
          <w:szCs w:val="28"/>
        </w:rPr>
        <w:t xml:space="preserve">4) здійснює контроль за фінансово-господарською діяльністю </w:t>
      </w:r>
      <w:r w:rsidRPr="00704910">
        <w:rPr>
          <w:color w:val="000000"/>
          <w:sz w:val="28"/>
          <w:szCs w:val="28"/>
          <w:lang w:val="uk-UA"/>
        </w:rPr>
        <w:t>Університету</w:t>
      </w:r>
      <w:r w:rsidRPr="00704910">
        <w:rPr>
          <w:color w:val="000000"/>
          <w:sz w:val="28"/>
          <w:szCs w:val="28"/>
        </w:rPr>
        <w:t>;</w:t>
      </w:r>
    </w:p>
    <w:p w:rsidR="00704910" w:rsidRPr="00704910" w:rsidRDefault="00704910" w:rsidP="00704910">
      <w:pPr>
        <w:pStyle w:val="rvps2"/>
        <w:shd w:val="clear" w:color="auto" w:fill="FFFFFF"/>
        <w:spacing w:before="0" w:beforeAutospacing="0" w:after="0" w:afterAutospacing="0"/>
        <w:ind w:firstLine="448"/>
        <w:contextualSpacing/>
        <w:jc w:val="both"/>
        <w:textAlignment w:val="baseline"/>
        <w:rPr>
          <w:color w:val="000000"/>
          <w:sz w:val="28"/>
          <w:szCs w:val="28"/>
        </w:rPr>
      </w:pPr>
      <w:bookmarkStart w:id="5" w:name="n267"/>
      <w:bookmarkEnd w:id="5"/>
      <w:r w:rsidRPr="00704910">
        <w:rPr>
          <w:color w:val="000000"/>
          <w:sz w:val="28"/>
          <w:szCs w:val="28"/>
        </w:rPr>
        <w:t xml:space="preserve">5) здійснює контроль за дотриманням </w:t>
      </w:r>
      <w:r w:rsidRPr="00704910">
        <w:rPr>
          <w:color w:val="000000"/>
          <w:sz w:val="28"/>
          <w:szCs w:val="28"/>
          <w:lang w:val="uk-UA"/>
        </w:rPr>
        <w:t>С</w:t>
      </w:r>
      <w:r w:rsidRPr="00704910">
        <w:rPr>
          <w:color w:val="000000"/>
          <w:sz w:val="28"/>
          <w:szCs w:val="28"/>
        </w:rPr>
        <w:t xml:space="preserve">татуту </w:t>
      </w:r>
      <w:r w:rsidRPr="00704910">
        <w:rPr>
          <w:color w:val="000000"/>
          <w:sz w:val="28"/>
          <w:szCs w:val="28"/>
          <w:lang w:val="uk-UA"/>
        </w:rPr>
        <w:t>Університету</w:t>
      </w:r>
      <w:r w:rsidRPr="00704910">
        <w:rPr>
          <w:color w:val="000000"/>
          <w:sz w:val="28"/>
          <w:szCs w:val="28"/>
        </w:rPr>
        <w:t>;</w:t>
      </w:r>
    </w:p>
    <w:p w:rsidR="00704910" w:rsidRPr="00704910" w:rsidRDefault="00704910" w:rsidP="00704910">
      <w:pPr>
        <w:pStyle w:val="rvps2"/>
        <w:shd w:val="clear" w:color="auto" w:fill="FFFFFF"/>
        <w:spacing w:before="0" w:beforeAutospacing="0" w:after="0" w:afterAutospacing="0"/>
        <w:ind w:firstLine="448"/>
        <w:contextualSpacing/>
        <w:jc w:val="both"/>
        <w:textAlignment w:val="baseline"/>
        <w:rPr>
          <w:color w:val="000000"/>
          <w:sz w:val="28"/>
          <w:szCs w:val="28"/>
          <w:lang w:val="uk-UA"/>
        </w:rPr>
      </w:pPr>
      <w:bookmarkStart w:id="6" w:name="n268"/>
      <w:bookmarkEnd w:id="6"/>
      <w:r w:rsidRPr="00704910">
        <w:rPr>
          <w:color w:val="000000"/>
          <w:sz w:val="28"/>
          <w:szCs w:val="28"/>
        </w:rPr>
        <w:t>6) здійснює інші повноваження, передбачені законо</w:t>
      </w:r>
      <w:r w:rsidRPr="00704910">
        <w:rPr>
          <w:color w:val="000000"/>
          <w:sz w:val="28"/>
          <w:szCs w:val="28"/>
          <w:lang w:val="uk-UA"/>
        </w:rPr>
        <w:t>давством України.</w:t>
      </w:r>
      <w:r w:rsidRPr="00704910">
        <w:rPr>
          <w:color w:val="000000"/>
          <w:sz w:val="28"/>
          <w:szCs w:val="28"/>
        </w:rPr>
        <w:t xml:space="preserve"> </w:t>
      </w:r>
      <w:bookmarkStart w:id="7" w:name="n269"/>
      <w:bookmarkEnd w:id="7"/>
    </w:p>
    <w:p w:rsidR="00704910" w:rsidRPr="00704910" w:rsidRDefault="00704910" w:rsidP="00704910">
      <w:pPr>
        <w:pStyle w:val="rvps2"/>
        <w:shd w:val="clear" w:color="auto" w:fill="FFFFFF"/>
        <w:spacing w:before="0" w:beforeAutospacing="0" w:after="0" w:afterAutospacing="0"/>
        <w:ind w:firstLine="448"/>
        <w:contextualSpacing/>
        <w:jc w:val="both"/>
        <w:textAlignment w:val="baseline"/>
        <w:rPr>
          <w:color w:val="000000"/>
          <w:sz w:val="28"/>
          <w:szCs w:val="28"/>
          <w:lang w:val="uk-UA"/>
        </w:rPr>
      </w:pPr>
      <w:r w:rsidRPr="00704910">
        <w:rPr>
          <w:color w:val="000000"/>
          <w:sz w:val="28"/>
          <w:szCs w:val="28"/>
        </w:rPr>
        <w:t>3.</w:t>
      </w:r>
      <w:r w:rsidRPr="00704910">
        <w:rPr>
          <w:color w:val="000000"/>
          <w:sz w:val="28"/>
          <w:szCs w:val="28"/>
          <w:lang w:val="uk-UA"/>
        </w:rPr>
        <w:t xml:space="preserve"> МОН </w:t>
      </w:r>
      <w:r w:rsidRPr="00704910">
        <w:rPr>
          <w:color w:val="000000"/>
          <w:sz w:val="28"/>
          <w:szCs w:val="28"/>
        </w:rPr>
        <w:t xml:space="preserve">може делегувати окремі свої повноваження </w:t>
      </w:r>
      <w:r w:rsidRPr="00704910">
        <w:rPr>
          <w:color w:val="000000"/>
          <w:sz w:val="28"/>
          <w:szCs w:val="28"/>
          <w:lang w:val="uk-UA"/>
        </w:rPr>
        <w:t>ректору</w:t>
      </w:r>
      <w:r w:rsidRPr="00704910">
        <w:rPr>
          <w:color w:val="000000"/>
          <w:sz w:val="28"/>
          <w:szCs w:val="28"/>
        </w:rPr>
        <w:t xml:space="preserve"> або іншому органу управління </w:t>
      </w:r>
      <w:r w:rsidRPr="00704910">
        <w:rPr>
          <w:color w:val="000000"/>
          <w:sz w:val="28"/>
          <w:szCs w:val="28"/>
          <w:lang w:val="uk-UA"/>
        </w:rPr>
        <w:t>Університету.</w:t>
      </w:r>
    </w:p>
    <w:p w:rsidR="00704910" w:rsidRPr="00704910" w:rsidRDefault="00704910" w:rsidP="00704910">
      <w:pPr>
        <w:pStyle w:val="rvps2"/>
        <w:shd w:val="clear" w:color="auto" w:fill="FFFFFF"/>
        <w:spacing w:before="0" w:beforeAutospacing="0" w:after="0" w:afterAutospacing="0"/>
        <w:ind w:firstLine="448"/>
        <w:contextualSpacing/>
        <w:jc w:val="both"/>
        <w:textAlignment w:val="baseline"/>
        <w:rPr>
          <w:color w:val="000000"/>
          <w:sz w:val="28"/>
          <w:szCs w:val="28"/>
        </w:rPr>
      </w:pPr>
    </w:p>
    <w:p w:rsidR="00704910" w:rsidRPr="00704910" w:rsidRDefault="00704910" w:rsidP="00704910">
      <w:pPr>
        <w:pStyle w:val="2"/>
        <w:spacing w:before="0"/>
        <w:ind w:firstLine="720"/>
        <w:rPr>
          <w:szCs w:val="28"/>
        </w:rPr>
      </w:pPr>
      <w:r w:rsidRPr="00704910">
        <w:rPr>
          <w:szCs w:val="28"/>
          <w:lang w:val="en-US"/>
        </w:rPr>
        <w:t>III</w:t>
      </w:r>
      <w:r w:rsidRPr="00704910">
        <w:rPr>
          <w:szCs w:val="28"/>
        </w:rPr>
        <w:t>. ОБСЯГ ЦИВІЛЬНОЇ ПРАВОЗДАТНОСТІ УНІВЕРСИТЕТУ</w:t>
      </w:r>
    </w:p>
    <w:p w:rsidR="00704910" w:rsidRPr="00704910" w:rsidRDefault="00704910" w:rsidP="00704910">
      <w:pPr>
        <w:pStyle w:val="a5"/>
        <w:spacing w:before="0" w:line="240" w:lineRule="auto"/>
        <w:ind w:firstLine="426"/>
        <w:rPr>
          <w:szCs w:val="28"/>
        </w:rPr>
      </w:pPr>
      <w:r w:rsidRPr="00704910">
        <w:rPr>
          <w:szCs w:val="28"/>
        </w:rPr>
        <w:t>1. Цивільна правоздатність Університету виникає з моменту створення, а саме з дня реєстрації в установленому порядку цього Статуту і складається з його прав та обов’язків.</w:t>
      </w:r>
    </w:p>
    <w:p w:rsidR="00704910" w:rsidRPr="00704910" w:rsidRDefault="00704910" w:rsidP="00704910">
      <w:pPr>
        <w:spacing w:before="0" w:line="240" w:lineRule="auto"/>
        <w:ind w:firstLine="426"/>
        <w:rPr>
          <w:sz w:val="28"/>
          <w:szCs w:val="28"/>
        </w:rPr>
      </w:pPr>
      <w:r w:rsidRPr="00704910">
        <w:rPr>
          <w:sz w:val="28"/>
          <w:szCs w:val="28"/>
        </w:rPr>
        <w:t>2</w:t>
      </w:r>
      <w:r w:rsidRPr="00704910">
        <w:rPr>
          <w:sz w:val="28"/>
          <w:szCs w:val="28"/>
          <w:lang w:val="ru-RU"/>
        </w:rPr>
        <w:t>.</w:t>
      </w:r>
      <w:r w:rsidRPr="00704910">
        <w:rPr>
          <w:sz w:val="28"/>
          <w:szCs w:val="28"/>
        </w:rPr>
        <w:t xml:space="preserve"> Для здійснення поставлених перед ним завдань Університет: </w:t>
      </w:r>
    </w:p>
    <w:p w:rsidR="00704910" w:rsidRPr="00704910" w:rsidRDefault="00704910" w:rsidP="00704910">
      <w:pPr>
        <w:spacing w:before="0" w:line="240" w:lineRule="auto"/>
        <w:ind w:firstLine="720"/>
        <w:rPr>
          <w:sz w:val="28"/>
          <w:szCs w:val="28"/>
        </w:rPr>
      </w:pPr>
      <w:r w:rsidRPr="00704910">
        <w:rPr>
          <w:sz w:val="28"/>
          <w:szCs w:val="28"/>
        </w:rPr>
        <w:t xml:space="preserve">визначає зміст навчання у відповідності до державних стандартів освіти; </w:t>
      </w:r>
    </w:p>
    <w:p w:rsidR="00704910" w:rsidRPr="00704910" w:rsidRDefault="00704910" w:rsidP="00704910">
      <w:pPr>
        <w:spacing w:before="0" w:line="240" w:lineRule="auto"/>
        <w:ind w:firstLine="720"/>
        <w:rPr>
          <w:sz w:val="28"/>
          <w:szCs w:val="28"/>
        </w:rPr>
      </w:pPr>
      <w:r w:rsidRPr="00704910">
        <w:rPr>
          <w:sz w:val="28"/>
          <w:szCs w:val="28"/>
        </w:rPr>
        <w:t>визначає форми та засоби проведення освітньо-виховного процесу;</w:t>
      </w:r>
    </w:p>
    <w:p w:rsidR="00704910" w:rsidRPr="00704910" w:rsidRDefault="00704910" w:rsidP="00704910">
      <w:pPr>
        <w:spacing w:before="0" w:line="240" w:lineRule="auto"/>
        <w:ind w:firstLine="720"/>
        <w:rPr>
          <w:sz w:val="28"/>
          <w:szCs w:val="28"/>
        </w:rPr>
      </w:pPr>
      <w:r w:rsidRPr="00704910">
        <w:rPr>
          <w:sz w:val="28"/>
          <w:szCs w:val="28"/>
        </w:rPr>
        <w:t>організує і проводить підготовку слухачів до вступу в Університет на базі повної середньої освіти (учні 11 класів, зовнішнє незалежне оцінювання знань)</w:t>
      </w:r>
    </w:p>
    <w:p w:rsidR="00704910" w:rsidRPr="00704910" w:rsidRDefault="00704910" w:rsidP="00704910">
      <w:pPr>
        <w:spacing w:before="0" w:line="240" w:lineRule="auto"/>
        <w:rPr>
          <w:sz w:val="28"/>
          <w:szCs w:val="28"/>
        </w:rPr>
      </w:pPr>
      <w:r w:rsidRPr="00704910">
        <w:rPr>
          <w:sz w:val="28"/>
          <w:szCs w:val="28"/>
        </w:rPr>
        <w:t>та на базі освітньо-кваліфікаційного рівня молодший спеціаліст (студенти коледжів), ховий молодший бакалавр;</w:t>
      </w:r>
    </w:p>
    <w:p w:rsidR="00704910" w:rsidRPr="00704910" w:rsidRDefault="00704910" w:rsidP="00704910">
      <w:pPr>
        <w:pStyle w:val="a5"/>
        <w:tabs>
          <w:tab w:val="left" w:pos="709"/>
          <w:tab w:val="left" w:pos="851"/>
        </w:tabs>
        <w:spacing w:before="0" w:line="240" w:lineRule="auto"/>
        <w:ind w:firstLine="720"/>
        <w:rPr>
          <w:szCs w:val="28"/>
        </w:rPr>
      </w:pPr>
      <w:r w:rsidRPr="00704910">
        <w:rPr>
          <w:szCs w:val="28"/>
        </w:rPr>
        <w:t>готує фахівців з вищою освітою для галузі водного та залізничного транспорту за державним замовленням, замовленнями міністерств, підприємств, установ, організацій незалежно від форм власності, місцевих органів виконавчої влади, громадських організацій і за договорами з громадянами України;</w:t>
      </w:r>
    </w:p>
    <w:p w:rsidR="00704910" w:rsidRPr="00704910" w:rsidRDefault="00704910" w:rsidP="00704910">
      <w:pPr>
        <w:pStyle w:val="a5"/>
        <w:tabs>
          <w:tab w:val="left" w:pos="709"/>
          <w:tab w:val="left" w:pos="851"/>
        </w:tabs>
        <w:spacing w:before="0" w:line="240" w:lineRule="auto"/>
        <w:ind w:firstLine="720"/>
        <w:rPr>
          <w:szCs w:val="28"/>
        </w:rPr>
      </w:pPr>
      <w:r w:rsidRPr="00704910">
        <w:rPr>
          <w:szCs w:val="28"/>
        </w:rPr>
        <w:t>організовує і проводить підготовку до вступу на навчання іноземних громадян та осіб без громадянства, які перебувають на території України на законних підставах;</w:t>
      </w:r>
    </w:p>
    <w:p w:rsidR="00704910" w:rsidRPr="00704910" w:rsidRDefault="00704910" w:rsidP="00704910">
      <w:pPr>
        <w:pStyle w:val="a5"/>
        <w:tabs>
          <w:tab w:val="left" w:pos="709"/>
          <w:tab w:val="left" w:pos="851"/>
        </w:tabs>
        <w:spacing w:before="0" w:line="240" w:lineRule="auto"/>
        <w:ind w:firstLine="720"/>
        <w:rPr>
          <w:szCs w:val="28"/>
        </w:rPr>
      </w:pPr>
      <w:r w:rsidRPr="00704910">
        <w:rPr>
          <w:szCs w:val="28"/>
        </w:rPr>
        <w:t>здійснює  підготовку  та підвищення кваліфікації іноземних громадян за</w:t>
      </w:r>
    </w:p>
    <w:p w:rsidR="00704910" w:rsidRPr="00704910" w:rsidRDefault="00704910" w:rsidP="00704910">
      <w:pPr>
        <w:pStyle w:val="a5"/>
        <w:tabs>
          <w:tab w:val="left" w:pos="709"/>
          <w:tab w:val="left" w:pos="851"/>
        </w:tabs>
        <w:spacing w:before="0" w:line="240" w:lineRule="auto"/>
        <w:rPr>
          <w:szCs w:val="28"/>
        </w:rPr>
      </w:pPr>
      <w:r w:rsidRPr="00704910">
        <w:rPr>
          <w:szCs w:val="28"/>
        </w:rPr>
        <w:t>акредитованими напрямами та спеціальностями;</w:t>
      </w:r>
    </w:p>
    <w:p w:rsidR="00704910" w:rsidRPr="00704910" w:rsidRDefault="00704910" w:rsidP="00704910">
      <w:pPr>
        <w:spacing w:before="0" w:line="240" w:lineRule="auto"/>
        <w:ind w:firstLine="720"/>
        <w:rPr>
          <w:sz w:val="28"/>
          <w:szCs w:val="28"/>
        </w:rPr>
      </w:pPr>
      <w:r w:rsidRPr="00704910">
        <w:rPr>
          <w:sz w:val="28"/>
          <w:szCs w:val="28"/>
        </w:rPr>
        <w:t xml:space="preserve">готує кваліфікованих робітників в акредитованих </w:t>
      </w:r>
      <w:r w:rsidRPr="00704910">
        <w:rPr>
          <w:sz w:val="28"/>
          <w:szCs w:val="28"/>
        </w:rPr>
        <w:t>вищих училищах</w:t>
      </w:r>
      <w:r w:rsidRPr="00704910">
        <w:rPr>
          <w:sz w:val="28"/>
          <w:szCs w:val="28"/>
        </w:rPr>
        <w:t xml:space="preserve"> професійного спрямування, що входять до </w:t>
      </w:r>
      <w:r w:rsidRPr="00704910">
        <w:rPr>
          <w:sz w:val="28"/>
          <w:szCs w:val="28"/>
          <w:lang w:val="ru-RU"/>
        </w:rPr>
        <w:t>його</w:t>
      </w:r>
      <w:r w:rsidRPr="00704910">
        <w:rPr>
          <w:sz w:val="28"/>
          <w:szCs w:val="28"/>
        </w:rPr>
        <w:t xml:space="preserve"> складу;</w:t>
      </w:r>
    </w:p>
    <w:p w:rsidR="00704910" w:rsidRPr="00704910" w:rsidRDefault="00704910" w:rsidP="00704910">
      <w:pPr>
        <w:pStyle w:val="a5"/>
        <w:spacing w:before="0" w:line="240" w:lineRule="auto"/>
        <w:ind w:firstLine="720"/>
        <w:rPr>
          <w:szCs w:val="28"/>
        </w:rPr>
      </w:pPr>
      <w:r w:rsidRPr="00704910">
        <w:rPr>
          <w:szCs w:val="28"/>
        </w:rPr>
        <w:t>розробляє та запроваджує власні програми наукової діяльності в галузі природничих, технічних, гуманітарних та суспільних наук;</w:t>
      </w:r>
    </w:p>
    <w:p w:rsidR="00704910" w:rsidRPr="00704910" w:rsidRDefault="00704910" w:rsidP="00704910">
      <w:pPr>
        <w:pStyle w:val="a5"/>
        <w:spacing w:before="0" w:line="240" w:lineRule="auto"/>
        <w:ind w:firstLine="720"/>
        <w:rPr>
          <w:szCs w:val="28"/>
        </w:rPr>
      </w:pPr>
      <w:r w:rsidRPr="00704910">
        <w:rPr>
          <w:szCs w:val="28"/>
        </w:rPr>
        <w:t>встановлює і присвоює вчені та почесні звання Університету;</w:t>
      </w:r>
    </w:p>
    <w:p w:rsidR="00704910" w:rsidRPr="00704910" w:rsidRDefault="00704910" w:rsidP="00704910">
      <w:pPr>
        <w:spacing w:before="0" w:line="240" w:lineRule="auto"/>
        <w:ind w:firstLine="720"/>
        <w:rPr>
          <w:sz w:val="28"/>
          <w:szCs w:val="28"/>
        </w:rPr>
      </w:pPr>
      <w:r w:rsidRPr="00704910">
        <w:rPr>
          <w:sz w:val="28"/>
          <w:szCs w:val="28"/>
        </w:rPr>
        <w:t>забезпечує виконання вимог законодавства</w:t>
      </w:r>
      <w:r w:rsidRPr="00704910">
        <w:rPr>
          <w:sz w:val="28"/>
          <w:szCs w:val="28"/>
          <w:lang w:val="ru-RU"/>
        </w:rPr>
        <w:t xml:space="preserve"> України</w:t>
      </w:r>
      <w:r w:rsidRPr="00704910">
        <w:rPr>
          <w:sz w:val="28"/>
          <w:szCs w:val="28"/>
        </w:rPr>
        <w:t xml:space="preserve"> та міжнародних </w:t>
      </w:r>
    </w:p>
    <w:p w:rsidR="00704910" w:rsidRPr="00704910" w:rsidRDefault="00704910" w:rsidP="00704910">
      <w:pPr>
        <w:spacing w:before="0" w:line="240" w:lineRule="auto"/>
        <w:rPr>
          <w:sz w:val="28"/>
          <w:szCs w:val="28"/>
        </w:rPr>
      </w:pPr>
      <w:r w:rsidRPr="00704910">
        <w:rPr>
          <w:sz w:val="28"/>
          <w:szCs w:val="28"/>
        </w:rPr>
        <w:t>конвенцій і угод щодо якості підготовки фахівців;</w:t>
      </w:r>
    </w:p>
    <w:p w:rsidR="00704910" w:rsidRPr="00704910" w:rsidRDefault="00704910" w:rsidP="00704910">
      <w:pPr>
        <w:spacing w:before="0" w:line="240" w:lineRule="auto"/>
        <w:ind w:firstLine="708"/>
        <w:rPr>
          <w:sz w:val="28"/>
          <w:szCs w:val="28"/>
        </w:rPr>
      </w:pPr>
      <w:r w:rsidRPr="00704910">
        <w:rPr>
          <w:sz w:val="28"/>
          <w:szCs w:val="28"/>
        </w:rPr>
        <w:t xml:space="preserve">у встановленому порядку отримує кошти і майно (будинки, споруди, обладнання, транспортні засоби, тощо) від МОН, інших органів виконавчої </w:t>
      </w:r>
      <w:r w:rsidRPr="00704910">
        <w:rPr>
          <w:sz w:val="28"/>
          <w:szCs w:val="28"/>
        </w:rPr>
        <w:lastRenderedPageBreak/>
        <w:t>влади, підприємств, установ, організацій, громадян і благодійних фондів;</w:t>
      </w:r>
    </w:p>
    <w:p w:rsidR="00704910" w:rsidRPr="00704910" w:rsidRDefault="00704910" w:rsidP="00704910">
      <w:pPr>
        <w:spacing w:before="0" w:line="240" w:lineRule="auto"/>
        <w:ind w:firstLine="708"/>
        <w:rPr>
          <w:sz w:val="28"/>
          <w:szCs w:val="28"/>
        </w:rPr>
      </w:pPr>
      <w:r w:rsidRPr="00704910">
        <w:rPr>
          <w:sz w:val="28"/>
          <w:szCs w:val="28"/>
        </w:rPr>
        <w:t>для виконання статутних завдань, укладає відповідно до законодавства,</w:t>
      </w:r>
    </w:p>
    <w:p w:rsidR="00704910" w:rsidRPr="00704910" w:rsidRDefault="00704910" w:rsidP="00704910">
      <w:pPr>
        <w:spacing w:before="0" w:line="240" w:lineRule="auto"/>
        <w:rPr>
          <w:sz w:val="28"/>
          <w:szCs w:val="28"/>
        </w:rPr>
      </w:pPr>
      <w:r w:rsidRPr="00704910">
        <w:rPr>
          <w:sz w:val="28"/>
          <w:szCs w:val="28"/>
        </w:rPr>
        <w:t xml:space="preserve">договори та угоди з підприємствами, установами і організаціями всіх форм власності та фізичними особами в Україні та за її межами; </w:t>
      </w:r>
    </w:p>
    <w:p w:rsidR="00704910" w:rsidRPr="00704910" w:rsidRDefault="00704910" w:rsidP="00704910">
      <w:pPr>
        <w:spacing w:before="0" w:line="240" w:lineRule="auto"/>
        <w:ind w:firstLine="708"/>
        <w:rPr>
          <w:sz w:val="28"/>
          <w:szCs w:val="28"/>
        </w:rPr>
      </w:pPr>
      <w:r w:rsidRPr="00704910">
        <w:rPr>
          <w:sz w:val="28"/>
          <w:szCs w:val="28"/>
        </w:rPr>
        <w:t>розвиває власну  соціальну базу, мережу спортивно-оздоровчих, лікувально- профілактичних і культурних закладів;</w:t>
      </w:r>
    </w:p>
    <w:p w:rsidR="00704910" w:rsidRPr="00704910" w:rsidRDefault="00704910" w:rsidP="00704910">
      <w:pPr>
        <w:spacing w:before="0" w:line="240" w:lineRule="auto"/>
        <w:ind w:firstLine="708"/>
        <w:rPr>
          <w:sz w:val="28"/>
          <w:szCs w:val="28"/>
        </w:rPr>
      </w:pPr>
      <w:r w:rsidRPr="00704910">
        <w:rPr>
          <w:sz w:val="28"/>
          <w:szCs w:val="28"/>
        </w:rPr>
        <w:t>здійснює капітальне  будівництво,  реконструкцію та капітальний ремонт</w:t>
      </w:r>
    </w:p>
    <w:p w:rsidR="00704910" w:rsidRPr="00704910" w:rsidRDefault="00704910" w:rsidP="00704910">
      <w:pPr>
        <w:spacing w:before="0" w:line="240" w:lineRule="auto"/>
        <w:rPr>
          <w:sz w:val="28"/>
          <w:szCs w:val="28"/>
        </w:rPr>
      </w:pPr>
      <w:r w:rsidRPr="00704910">
        <w:rPr>
          <w:sz w:val="28"/>
          <w:szCs w:val="28"/>
        </w:rPr>
        <w:t>основних фондів;</w:t>
      </w:r>
    </w:p>
    <w:p w:rsidR="00704910" w:rsidRPr="00704910" w:rsidRDefault="00704910" w:rsidP="00704910">
      <w:pPr>
        <w:spacing w:before="0" w:line="240" w:lineRule="auto"/>
        <w:ind w:firstLine="708"/>
        <w:rPr>
          <w:sz w:val="28"/>
          <w:szCs w:val="28"/>
        </w:rPr>
      </w:pPr>
      <w:r w:rsidRPr="00704910">
        <w:rPr>
          <w:sz w:val="28"/>
          <w:szCs w:val="28"/>
        </w:rPr>
        <w:t>користується пільгами, встановленими законодавством для закладів вищої освіти;</w:t>
      </w:r>
    </w:p>
    <w:p w:rsidR="00704910" w:rsidRPr="00704910" w:rsidRDefault="00704910" w:rsidP="00704910">
      <w:pPr>
        <w:spacing w:before="0" w:line="240" w:lineRule="auto"/>
        <w:ind w:firstLine="708"/>
        <w:rPr>
          <w:sz w:val="28"/>
          <w:szCs w:val="28"/>
        </w:rPr>
      </w:pPr>
      <w:r w:rsidRPr="00704910">
        <w:rPr>
          <w:sz w:val="28"/>
          <w:szCs w:val="28"/>
        </w:rPr>
        <w:t>користується на загальних підставах банківськими кредитами;</w:t>
      </w:r>
    </w:p>
    <w:p w:rsidR="00704910" w:rsidRPr="00704910" w:rsidRDefault="00704910" w:rsidP="00704910">
      <w:pPr>
        <w:spacing w:before="0" w:line="240" w:lineRule="auto"/>
        <w:ind w:firstLine="708"/>
        <w:rPr>
          <w:sz w:val="28"/>
          <w:szCs w:val="28"/>
        </w:rPr>
      </w:pPr>
      <w:r w:rsidRPr="00704910">
        <w:rPr>
          <w:sz w:val="28"/>
          <w:szCs w:val="28"/>
        </w:rPr>
        <w:t>здійснює бібліотечну діяльність;</w:t>
      </w:r>
    </w:p>
    <w:p w:rsidR="00704910" w:rsidRPr="00704910" w:rsidRDefault="00704910" w:rsidP="00704910">
      <w:pPr>
        <w:spacing w:before="0" w:line="240" w:lineRule="auto"/>
        <w:ind w:firstLine="708"/>
        <w:rPr>
          <w:sz w:val="28"/>
          <w:szCs w:val="28"/>
        </w:rPr>
      </w:pPr>
      <w:r w:rsidRPr="00704910">
        <w:rPr>
          <w:sz w:val="28"/>
          <w:szCs w:val="28"/>
        </w:rPr>
        <w:t>за рахунок коштів спеціального фонду бюджету надає працівникам матеріальну допомогу для вирішення соціально-побутових питань згідно з законодавством;</w:t>
      </w:r>
    </w:p>
    <w:p w:rsidR="00704910" w:rsidRPr="00704910" w:rsidRDefault="00704910" w:rsidP="00704910">
      <w:pPr>
        <w:spacing w:before="0" w:line="240" w:lineRule="auto"/>
        <w:ind w:firstLine="708"/>
        <w:rPr>
          <w:sz w:val="28"/>
          <w:szCs w:val="28"/>
        </w:rPr>
      </w:pPr>
      <w:r w:rsidRPr="00704910">
        <w:rPr>
          <w:sz w:val="28"/>
          <w:szCs w:val="28"/>
        </w:rPr>
        <w:t xml:space="preserve">розподіляє відповідно до вимог законодавства надходження від діяльності передбаченої Статутом; </w:t>
      </w:r>
    </w:p>
    <w:p w:rsidR="00704910" w:rsidRPr="00704910" w:rsidRDefault="00704910" w:rsidP="00704910">
      <w:pPr>
        <w:spacing w:before="0" w:line="240" w:lineRule="auto"/>
        <w:ind w:firstLine="708"/>
        <w:rPr>
          <w:sz w:val="28"/>
          <w:szCs w:val="28"/>
        </w:rPr>
      </w:pPr>
      <w:r w:rsidRPr="00704910">
        <w:rPr>
          <w:sz w:val="28"/>
          <w:szCs w:val="28"/>
        </w:rPr>
        <w:t>виконує науково-дослідні, дослідно-конструкторські та інноваційні роботи для підприємств, установ, організацій та громадян за державним замовленням у рамках державних цільових та інших програм, у тому числі, на договірних засадах, за замовленням;</w:t>
      </w:r>
    </w:p>
    <w:p w:rsidR="00704910" w:rsidRPr="00704910" w:rsidRDefault="00704910" w:rsidP="00704910">
      <w:pPr>
        <w:spacing w:before="0" w:line="240" w:lineRule="auto"/>
        <w:ind w:firstLine="708"/>
        <w:rPr>
          <w:sz w:val="28"/>
          <w:szCs w:val="28"/>
        </w:rPr>
      </w:pPr>
      <w:r w:rsidRPr="00704910">
        <w:rPr>
          <w:sz w:val="28"/>
          <w:szCs w:val="28"/>
        </w:rPr>
        <w:t xml:space="preserve">здійснює консультативну,  інформаційну та посередницьку  діяльність у </w:t>
      </w:r>
    </w:p>
    <w:p w:rsidR="00704910" w:rsidRPr="00704910" w:rsidRDefault="00704910" w:rsidP="00704910">
      <w:pPr>
        <w:spacing w:before="0" w:line="240" w:lineRule="auto"/>
        <w:rPr>
          <w:sz w:val="28"/>
          <w:szCs w:val="28"/>
        </w:rPr>
      </w:pPr>
      <w:r w:rsidRPr="00704910">
        <w:rPr>
          <w:sz w:val="28"/>
          <w:szCs w:val="28"/>
        </w:rPr>
        <w:t>галузі транспорту, технологій, науки і освіти та іншої діяльності згідно з законодавством;</w:t>
      </w:r>
    </w:p>
    <w:p w:rsidR="00704910" w:rsidRPr="00704910" w:rsidRDefault="00704910" w:rsidP="00704910">
      <w:pPr>
        <w:spacing w:before="0" w:line="240" w:lineRule="auto"/>
        <w:ind w:firstLine="708"/>
        <w:rPr>
          <w:sz w:val="28"/>
          <w:szCs w:val="28"/>
        </w:rPr>
      </w:pPr>
      <w:r w:rsidRPr="00704910">
        <w:rPr>
          <w:sz w:val="28"/>
          <w:szCs w:val="28"/>
        </w:rPr>
        <w:t>створює центри підготовки, перепідготовки, сертифікації та підвищення кваліфікації згідно із законодавством України;</w:t>
      </w:r>
    </w:p>
    <w:p w:rsidR="00704910" w:rsidRPr="00704910" w:rsidRDefault="00704910" w:rsidP="00704910">
      <w:pPr>
        <w:spacing w:before="0" w:line="240" w:lineRule="auto"/>
        <w:ind w:firstLine="708"/>
        <w:rPr>
          <w:sz w:val="28"/>
          <w:szCs w:val="28"/>
        </w:rPr>
      </w:pPr>
      <w:r w:rsidRPr="00704910">
        <w:rPr>
          <w:sz w:val="28"/>
          <w:szCs w:val="28"/>
        </w:rPr>
        <w:t>відповідно до законодавства України здійснює зовнішньоекономічну діяльність на основі договорів з іноземними юридичними і фізичними особами.</w:t>
      </w:r>
    </w:p>
    <w:p w:rsidR="00704910" w:rsidRPr="00704910" w:rsidRDefault="00704910" w:rsidP="00704910">
      <w:pPr>
        <w:pStyle w:val="rvps2"/>
        <w:shd w:val="clear" w:color="auto" w:fill="FFFFFF"/>
        <w:spacing w:before="0" w:beforeAutospacing="0" w:after="150" w:afterAutospacing="0"/>
        <w:ind w:firstLine="448"/>
        <w:contextualSpacing/>
        <w:jc w:val="both"/>
        <w:textAlignment w:val="baseline"/>
        <w:rPr>
          <w:color w:val="000000"/>
          <w:sz w:val="28"/>
          <w:szCs w:val="28"/>
          <w:lang w:val="uk-UA"/>
        </w:rPr>
      </w:pPr>
      <w:r w:rsidRPr="00704910">
        <w:rPr>
          <w:color w:val="000000"/>
          <w:sz w:val="28"/>
          <w:szCs w:val="28"/>
          <w:lang w:val="uk-UA"/>
        </w:rPr>
        <w:t>З метою створення умов для міжнародної академічної мобільності Університет має право прийняти рішення про викладання однієї чи кількох дисциплін англійською та/або іншими іноземними мовами, забезпечивши при цьому знання здобувачами вищої освіти відповідної дисципліни державною мовою</w:t>
      </w:r>
      <w:bookmarkStart w:id="8" w:name="n828"/>
      <w:bookmarkEnd w:id="8"/>
      <w:r w:rsidRPr="00704910">
        <w:rPr>
          <w:color w:val="000000"/>
          <w:sz w:val="28"/>
          <w:szCs w:val="28"/>
          <w:lang w:val="uk-UA"/>
        </w:rPr>
        <w:t>.</w:t>
      </w:r>
    </w:p>
    <w:p w:rsidR="00704910" w:rsidRPr="00704910" w:rsidRDefault="00704910" w:rsidP="00704910">
      <w:pPr>
        <w:pStyle w:val="rvps2"/>
        <w:shd w:val="clear" w:color="auto" w:fill="FFFFFF"/>
        <w:spacing w:before="0" w:beforeAutospacing="0" w:after="150" w:afterAutospacing="0"/>
        <w:ind w:firstLine="448"/>
        <w:contextualSpacing/>
        <w:jc w:val="both"/>
        <w:textAlignment w:val="baseline"/>
        <w:rPr>
          <w:color w:val="000000"/>
          <w:sz w:val="28"/>
          <w:szCs w:val="28"/>
          <w:lang w:val="uk-UA"/>
        </w:rPr>
      </w:pPr>
      <w:r w:rsidRPr="00704910">
        <w:rPr>
          <w:sz w:val="28"/>
          <w:szCs w:val="28"/>
          <w:lang w:val="uk-UA"/>
        </w:rPr>
        <w:t>Для викладання</w:t>
      </w:r>
      <w:r w:rsidRPr="00704910">
        <w:rPr>
          <w:color w:val="000000"/>
          <w:sz w:val="28"/>
          <w:szCs w:val="28"/>
          <w:lang w:val="uk-UA"/>
        </w:rPr>
        <w:t xml:space="preserve"> навчальних дисциплін іноземною мовою в Університеті утворюють окремі групи для іноземних громадян, осіб без громадянства, які бажають здобувати вищу освіту за кошти фізичних або юридичних осіб, або розробляють індивідуальні програми. При цьому Університет забезпечує вивчення такими особами державної мови як окремої навчальної дисципліни. </w:t>
      </w:r>
      <w:r w:rsidRPr="00704910">
        <w:rPr>
          <w:color w:val="000000"/>
          <w:sz w:val="28"/>
          <w:szCs w:val="28"/>
        </w:rPr>
        <w:t>Перелік іноземних мов, якими здійснюється викладання навчальних дисциплін, визначається закладом</w:t>
      </w:r>
      <w:r w:rsidRPr="00704910">
        <w:rPr>
          <w:color w:val="000000"/>
          <w:sz w:val="28"/>
          <w:szCs w:val="28"/>
          <w:lang w:val="uk-UA"/>
        </w:rPr>
        <w:t xml:space="preserve"> </w:t>
      </w:r>
      <w:r w:rsidRPr="00704910">
        <w:rPr>
          <w:color w:val="000000"/>
          <w:sz w:val="28"/>
          <w:szCs w:val="28"/>
        </w:rPr>
        <w:t>вищ</w:t>
      </w:r>
      <w:r w:rsidRPr="00704910">
        <w:rPr>
          <w:color w:val="000000"/>
          <w:sz w:val="28"/>
          <w:szCs w:val="28"/>
          <w:lang w:val="uk-UA"/>
        </w:rPr>
        <w:t>ої освіти.</w:t>
      </w:r>
    </w:p>
    <w:p w:rsidR="00704910" w:rsidRPr="00704910" w:rsidRDefault="00704910" w:rsidP="00704910">
      <w:pPr>
        <w:pStyle w:val="rvps2"/>
        <w:shd w:val="clear" w:color="auto" w:fill="FFFFFF"/>
        <w:spacing w:before="0" w:beforeAutospacing="0" w:after="150" w:afterAutospacing="0"/>
        <w:ind w:firstLine="448"/>
        <w:contextualSpacing/>
        <w:jc w:val="both"/>
        <w:textAlignment w:val="baseline"/>
        <w:rPr>
          <w:sz w:val="28"/>
          <w:szCs w:val="28"/>
          <w:lang w:val="uk-UA"/>
        </w:rPr>
      </w:pPr>
      <w:r w:rsidRPr="00704910">
        <w:rPr>
          <w:sz w:val="28"/>
          <w:szCs w:val="28"/>
        </w:rPr>
        <w:t xml:space="preserve">3. </w:t>
      </w:r>
      <w:proofErr w:type="gramStart"/>
      <w:r w:rsidRPr="00704910">
        <w:rPr>
          <w:sz w:val="28"/>
          <w:szCs w:val="28"/>
        </w:rPr>
        <w:t>З</w:t>
      </w:r>
      <w:proofErr w:type="gramEnd"/>
      <w:r w:rsidRPr="00704910">
        <w:rPr>
          <w:sz w:val="28"/>
          <w:szCs w:val="28"/>
        </w:rPr>
        <w:t xml:space="preserve"> метою належного виконання наданих прав Університет зобов’язаний:</w:t>
      </w:r>
    </w:p>
    <w:p w:rsidR="00704910" w:rsidRPr="00704910" w:rsidRDefault="00704910" w:rsidP="00704910">
      <w:pPr>
        <w:pStyle w:val="rvps2"/>
        <w:shd w:val="clear" w:color="auto" w:fill="FFFFFF"/>
        <w:spacing w:before="0" w:beforeAutospacing="0" w:after="150" w:afterAutospacing="0"/>
        <w:ind w:firstLine="708"/>
        <w:contextualSpacing/>
        <w:jc w:val="both"/>
        <w:textAlignment w:val="baseline"/>
        <w:rPr>
          <w:sz w:val="28"/>
          <w:szCs w:val="28"/>
          <w:lang w:val="uk-UA"/>
        </w:rPr>
      </w:pPr>
      <w:r w:rsidRPr="00704910">
        <w:rPr>
          <w:sz w:val="28"/>
          <w:szCs w:val="28"/>
        </w:rPr>
        <w:t xml:space="preserve">дотримуватись вимог законодавства України: Кодексу законів про працю, Законів України “Про освіту”, “Про вищу освіту”, “Про </w:t>
      </w:r>
      <w:r w:rsidRPr="00704910">
        <w:rPr>
          <w:sz w:val="28"/>
          <w:szCs w:val="28"/>
          <w:lang w:val="uk-UA"/>
        </w:rPr>
        <w:t>фахову передвищу</w:t>
      </w:r>
      <w:r w:rsidRPr="00704910">
        <w:rPr>
          <w:sz w:val="28"/>
          <w:szCs w:val="28"/>
        </w:rPr>
        <w:t xml:space="preserve"> освіту”, “</w:t>
      </w:r>
      <w:proofErr w:type="gramStart"/>
      <w:r w:rsidRPr="00704910">
        <w:rPr>
          <w:sz w:val="28"/>
          <w:szCs w:val="28"/>
        </w:rPr>
        <w:t>Про</w:t>
      </w:r>
      <w:proofErr w:type="gramEnd"/>
      <w:r w:rsidRPr="00704910">
        <w:rPr>
          <w:sz w:val="28"/>
          <w:szCs w:val="28"/>
        </w:rPr>
        <w:t xml:space="preserve"> наукову </w:t>
      </w:r>
      <w:proofErr w:type="gramStart"/>
      <w:r w:rsidRPr="00704910">
        <w:rPr>
          <w:sz w:val="28"/>
          <w:szCs w:val="28"/>
        </w:rPr>
        <w:t>та</w:t>
      </w:r>
      <w:proofErr w:type="gramEnd"/>
      <w:r w:rsidRPr="00704910">
        <w:rPr>
          <w:sz w:val="28"/>
          <w:szCs w:val="28"/>
        </w:rPr>
        <w:t xml:space="preserve"> науково-технічну діяльність” та інших;</w:t>
      </w:r>
    </w:p>
    <w:p w:rsidR="00704910" w:rsidRPr="00704910" w:rsidRDefault="00704910" w:rsidP="00704910">
      <w:pPr>
        <w:pStyle w:val="rvps2"/>
        <w:shd w:val="clear" w:color="auto" w:fill="FFFFFF"/>
        <w:spacing w:before="0" w:beforeAutospacing="0" w:after="150" w:afterAutospacing="0"/>
        <w:ind w:firstLine="708"/>
        <w:contextualSpacing/>
        <w:jc w:val="both"/>
        <w:textAlignment w:val="baseline"/>
        <w:rPr>
          <w:sz w:val="28"/>
          <w:szCs w:val="28"/>
          <w:lang w:val="uk-UA"/>
        </w:rPr>
      </w:pPr>
      <w:r w:rsidRPr="00704910">
        <w:rPr>
          <w:sz w:val="28"/>
          <w:szCs w:val="28"/>
        </w:rPr>
        <w:lastRenderedPageBreak/>
        <w:t xml:space="preserve">належним чином використовувати надані законодавством і Статутом права; </w:t>
      </w:r>
    </w:p>
    <w:p w:rsidR="00704910" w:rsidRPr="00704910" w:rsidRDefault="00704910" w:rsidP="00704910">
      <w:pPr>
        <w:pStyle w:val="rvps2"/>
        <w:shd w:val="clear" w:color="auto" w:fill="FFFFFF"/>
        <w:spacing w:before="0" w:beforeAutospacing="0" w:after="150" w:afterAutospacing="0"/>
        <w:ind w:firstLine="708"/>
        <w:contextualSpacing/>
        <w:jc w:val="both"/>
        <w:textAlignment w:val="baseline"/>
        <w:rPr>
          <w:sz w:val="28"/>
          <w:szCs w:val="28"/>
          <w:lang w:val="uk-UA"/>
        </w:rPr>
      </w:pPr>
      <w:r w:rsidRPr="00704910">
        <w:rPr>
          <w:sz w:val="28"/>
          <w:szCs w:val="28"/>
        </w:rPr>
        <w:t>дотримуватись державних стандартів освіти;</w:t>
      </w:r>
    </w:p>
    <w:p w:rsidR="00704910" w:rsidRPr="00704910" w:rsidRDefault="00704910" w:rsidP="00704910">
      <w:pPr>
        <w:pStyle w:val="rvps2"/>
        <w:shd w:val="clear" w:color="auto" w:fill="FFFFFF"/>
        <w:spacing w:before="0" w:beforeAutospacing="0" w:after="150" w:afterAutospacing="0"/>
        <w:ind w:firstLine="708"/>
        <w:contextualSpacing/>
        <w:jc w:val="both"/>
        <w:textAlignment w:val="baseline"/>
        <w:rPr>
          <w:sz w:val="28"/>
          <w:szCs w:val="28"/>
          <w:lang w:val="uk-UA"/>
        </w:rPr>
      </w:pPr>
      <w:r w:rsidRPr="00704910">
        <w:rPr>
          <w:sz w:val="28"/>
          <w:szCs w:val="28"/>
        </w:rPr>
        <w:t>забезпечувати належні умови проведення навчальної, наукової, виховної діяльності;</w:t>
      </w:r>
    </w:p>
    <w:p w:rsidR="00704910" w:rsidRPr="00704910" w:rsidRDefault="00704910" w:rsidP="00704910">
      <w:pPr>
        <w:pStyle w:val="rvps2"/>
        <w:shd w:val="clear" w:color="auto" w:fill="FFFFFF"/>
        <w:spacing w:before="0" w:beforeAutospacing="0" w:after="150" w:afterAutospacing="0"/>
        <w:ind w:firstLine="708"/>
        <w:contextualSpacing/>
        <w:jc w:val="both"/>
        <w:textAlignment w:val="baseline"/>
        <w:rPr>
          <w:sz w:val="28"/>
          <w:szCs w:val="28"/>
          <w:lang w:val="uk-UA"/>
        </w:rPr>
      </w:pPr>
      <w:r w:rsidRPr="00704910">
        <w:rPr>
          <w:sz w:val="28"/>
          <w:szCs w:val="28"/>
          <w:lang w:val="uk-UA"/>
        </w:rPr>
        <w:t>належно виконувати договірні зобов’язання з іншими суб’єктами освітньої, виробничої, наукової діяльності, підприємствами та громадянами;</w:t>
      </w:r>
    </w:p>
    <w:p w:rsidR="00704910" w:rsidRPr="00704910" w:rsidRDefault="00704910" w:rsidP="00704910">
      <w:pPr>
        <w:pStyle w:val="rvps2"/>
        <w:shd w:val="clear" w:color="auto" w:fill="FFFFFF"/>
        <w:spacing w:before="0" w:beforeAutospacing="0" w:after="150" w:afterAutospacing="0"/>
        <w:ind w:firstLine="708"/>
        <w:contextualSpacing/>
        <w:jc w:val="both"/>
        <w:textAlignment w:val="baseline"/>
        <w:rPr>
          <w:sz w:val="28"/>
          <w:szCs w:val="28"/>
          <w:lang w:val="uk-UA"/>
        </w:rPr>
      </w:pPr>
      <w:r w:rsidRPr="00704910">
        <w:rPr>
          <w:sz w:val="28"/>
          <w:szCs w:val="28"/>
        </w:rPr>
        <w:t>виконувати функції з володіння</w:t>
      </w:r>
      <w:r w:rsidRPr="00704910">
        <w:rPr>
          <w:sz w:val="28"/>
          <w:szCs w:val="28"/>
          <w:lang w:val="uk-UA"/>
        </w:rPr>
        <w:t xml:space="preserve"> та </w:t>
      </w:r>
      <w:r w:rsidRPr="00704910">
        <w:rPr>
          <w:sz w:val="28"/>
          <w:szCs w:val="28"/>
        </w:rPr>
        <w:t>користування закріпленим за ним майном і земельними ділянками;</w:t>
      </w:r>
    </w:p>
    <w:p w:rsidR="00704910" w:rsidRPr="00704910" w:rsidRDefault="00704910" w:rsidP="00704910">
      <w:pPr>
        <w:pStyle w:val="rvps2"/>
        <w:shd w:val="clear" w:color="auto" w:fill="FFFFFF"/>
        <w:spacing w:before="0" w:beforeAutospacing="0" w:after="150" w:afterAutospacing="0"/>
        <w:ind w:firstLine="708"/>
        <w:contextualSpacing/>
        <w:jc w:val="both"/>
        <w:textAlignment w:val="baseline"/>
        <w:rPr>
          <w:sz w:val="28"/>
          <w:szCs w:val="28"/>
          <w:lang w:val="uk-UA"/>
        </w:rPr>
      </w:pPr>
      <w:r w:rsidRPr="00704910">
        <w:rPr>
          <w:sz w:val="28"/>
          <w:szCs w:val="28"/>
          <w:lang w:val="uk-UA"/>
        </w:rPr>
        <w:t xml:space="preserve">здійснювати, відчуження основних фондів, які закріплені за Університетом, за умови обов’язкового отримання </w:t>
      </w:r>
      <w:r w:rsidRPr="00704910">
        <w:rPr>
          <w:color w:val="000000"/>
          <w:sz w:val="28"/>
          <w:szCs w:val="28"/>
          <w:shd w:val="clear" w:color="auto" w:fill="FFFFFF"/>
          <w:lang w:val="uk-UA"/>
        </w:rPr>
        <w:t>згоди засновника Університету та Конференції трудового колективу Університету, крім випадків, передбачених законодавством</w:t>
      </w:r>
      <w:r w:rsidRPr="00704910">
        <w:rPr>
          <w:sz w:val="28"/>
          <w:szCs w:val="28"/>
          <w:lang w:val="uk-UA"/>
        </w:rPr>
        <w:t xml:space="preserve">; </w:t>
      </w:r>
    </w:p>
    <w:p w:rsidR="00704910" w:rsidRPr="00704910" w:rsidRDefault="00704910" w:rsidP="00704910">
      <w:pPr>
        <w:pStyle w:val="rvps2"/>
        <w:shd w:val="clear" w:color="auto" w:fill="FFFFFF"/>
        <w:spacing w:before="0" w:beforeAutospacing="0" w:after="150" w:afterAutospacing="0"/>
        <w:ind w:firstLine="708"/>
        <w:contextualSpacing/>
        <w:jc w:val="both"/>
        <w:textAlignment w:val="baseline"/>
        <w:rPr>
          <w:sz w:val="28"/>
          <w:szCs w:val="28"/>
          <w:lang w:val="uk-UA"/>
        </w:rPr>
      </w:pPr>
      <w:r w:rsidRPr="00704910">
        <w:rPr>
          <w:color w:val="000000"/>
          <w:sz w:val="28"/>
          <w:szCs w:val="28"/>
          <w:shd w:val="clear" w:color="auto" w:fill="FFFFFF"/>
          <w:lang w:val="uk-UA"/>
        </w:rPr>
        <w:t>п</w:t>
      </w:r>
      <w:r w:rsidRPr="00704910">
        <w:rPr>
          <w:color w:val="000000"/>
          <w:sz w:val="28"/>
          <w:szCs w:val="28"/>
          <w:shd w:val="clear" w:color="auto" w:fill="FFFFFF"/>
        </w:rPr>
        <w:t>ереда</w:t>
      </w:r>
      <w:r w:rsidRPr="00704910">
        <w:rPr>
          <w:color w:val="000000"/>
          <w:sz w:val="28"/>
          <w:szCs w:val="28"/>
          <w:shd w:val="clear" w:color="auto" w:fill="FFFFFF"/>
          <w:lang w:val="uk-UA"/>
        </w:rPr>
        <w:t>вати</w:t>
      </w:r>
      <w:r w:rsidRPr="00704910">
        <w:rPr>
          <w:color w:val="000000"/>
          <w:sz w:val="28"/>
          <w:szCs w:val="28"/>
          <w:shd w:val="clear" w:color="auto" w:fill="FFFFFF"/>
        </w:rPr>
        <w:t xml:space="preserve"> в оренду закріплен</w:t>
      </w:r>
      <w:r w:rsidRPr="00704910">
        <w:rPr>
          <w:color w:val="000000"/>
          <w:sz w:val="28"/>
          <w:szCs w:val="28"/>
          <w:shd w:val="clear" w:color="auto" w:fill="FFFFFF"/>
          <w:lang w:val="uk-UA"/>
        </w:rPr>
        <w:t>і</w:t>
      </w:r>
      <w:r w:rsidRPr="00704910">
        <w:rPr>
          <w:color w:val="000000"/>
          <w:sz w:val="28"/>
          <w:szCs w:val="28"/>
          <w:shd w:val="clear" w:color="auto" w:fill="FFFFFF"/>
        </w:rPr>
        <w:t xml:space="preserve"> за ним об’єкт</w:t>
      </w:r>
      <w:r w:rsidRPr="00704910">
        <w:rPr>
          <w:color w:val="000000"/>
          <w:sz w:val="28"/>
          <w:szCs w:val="28"/>
          <w:shd w:val="clear" w:color="auto" w:fill="FFFFFF"/>
          <w:lang w:val="uk-UA"/>
        </w:rPr>
        <w:t>и</w:t>
      </w:r>
      <w:r w:rsidRPr="00704910">
        <w:rPr>
          <w:color w:val="000000"/>
          <w:sz w:val="28"/>
          <w:szCs w:val="28"/>
          <w:shd w:val="clear" w:color="auto" w:fill="FFFFFF"/>
        </w:rPr>
        <w:t xml:space="preserve"> власності без права їх викупу відповідно до законодавства</w:t>
      </w:r>
      <w:r w:rsidRPr="00704910">
        <w:rPr>
          <w:sz w:val="28"/>
          <w:szCs w:val="28"/>
        </w:rPr>
        <w:t>;</w:t>
      </w:r>
    </w:p>
    <w:p w:rsidR="00704910" w:rsidRPr="00704910" w:rsidRDefault="00704910" w:rsidP="00704910">
      <w:pPr>
        <w:pStyle w:val="rvps2"/>
        <w:shd w:val="clear" w:color="auto" w:fill="FFFFFF"/>
        <w:spacing w:before="0" w:beforeAutospacing="0" w:after="150" w:afterAutospacing="0"/>
        <w:ind w:firstLine="708"/>
        <w:contextualSpacing/>
        <w:jc w:val="both"/>
        <w:textAlignment w:val="baseline"/>
        <w:rPr>
          <w:sz w:val="28"/>
          <w:szCs w:val="28"/>
          <w:lang w:val="uk-UA"/>
        </w:rPr>
      </w:pPr>
      <w:r w:rsidRPr="00704910">
        <w:rPr>
          <w:sz w:val="28"/>
          <w:szCs w:val="28"/>
        </w:rPr>
        <w:t>дотримуватись фінансової дисципліни, берегти державне та отримане на засадах, передбачених законодавством і Статутом, майно;</w:t>
      </w:r>
    </w:p>
    <w:p w:rsidR="00704910" w:rsidRPr="00704910" w:rsidRDefault="00704910" w:rsidP="00704910">
      <w:pPr>
        <w:pStyle w:val="rvps2"/>
        <w:shd w:val="clear" w:color="auto" w:fill="FFFFFF"/>
        <w:spacing w:before="0" w:beforeAutospacing="0" w:after="150" w:afterAutospacing="0"/>
        <w:ind w:firstLine="708"/>
        <w:contextualSpacing/>
        <w:jc w:val="both"/>
        <w:textAlignment w:val="baseline"/>
        <w:rPr>
          <w:sz w:val="28"/>
          <w:szCs w:val="28"/>
          <w:lang w:val="uk-UA"/>
        </w:rPr>
      </w:pPr>
      <w:r w:rsidRPr="00704910">
        <w:rPr>
          <w:sz w:val="28"/>
          <w:szCs w:val="28"/>
        </w:rPr>
        <w:t xml:space="preserve">здійснювати </w:t>
      </w:r>
      <w:proofErr w:type="gramStart"/>
      <w:r w:rsidRPr="00704910">
        <w:rPr>
          <w:sz w:val="28"/>
          <w:szCs w:val="28"/>
        </w:rPr>
        <w:t>соц</w:t>
      </w:r>
      <w:proofErr w:type="gramEnd"/>
      <w:r w:rsidRPr="00704910">
        <w:rPr>
          <w:sz w:val="28"/>
          <w:szCs w:val="28"/>
        </w:rPr>
        <w:t>іальний захист працівників, студентів.</w:t>
      </w:r>
    </w:p>
    <w:p w:rsidR="00704910" w:rsidRPr="00704910" w:rsidRDefault="00704910" w:rsidP="00704910">
      <w:pPr>
        <w:pStyle w:val="rvps7"/>
        <w:shd w:val="clear" w:color="auto" w:fill="FFFFFF"/>
        <w:spacing w:before="0" w:beforeAutospacing="0" w:after="0" w:afterAutospacing="0"/>
        <w:ind w:right="450"/>
        <w:contextualSpacing/>
        <w:jc w:val="center"/>
        <w:textAlignment w:val="baseline"/>
        <w:rPr>
          <w:sz w:val="28"/>
          <w:szCs w:val="28"/>
        </w:rPr>
      </w:pPr>
      <w:r w:rsidRPr="00704910">
        <w:rPr>
          <w:rStyle w:val="rvts15"/>
          <w:b/>
          <w:bCs/>
          <w:sz w:val="28"/>
          <w:szCs w:val="28"/>
          <w:bdr w:val="none" w:sz="0" w:space="0" w:color="auto" w:frame="1"/>
          <w:lang w:val="en-US"/>
        </w:rPr>
        <w:t>IV</w:t>
      </w:r>
      <w:r w:rsidRPr="00704910">
        <w:rPr>
          <w:rStyle w:val="rvts15"/>
          <w:b/>
          <w:bCs/>
          <w:sz w:val="28"/>
          <w:szCs w:val="28"/>
          <w:bdr w:val="none" w:sz="0" w:space="0" w:color="auto" w:frame="1"/>
        </w:rPr>
        <w:t>. УЧАСНИКИ ОСВІТНЬОГО ПРОЦЕСУ</w:t>
      </w:r>
    </w:p>
    <w:p w:rsidR="00704910" w:rsidRPr="00704910" w:rsidRDefault="00704910" w:rsidP="00704910">
      <w:pPr>
        <w:pStyle w:val="rvps2"/>
        <w:shd w:val="clear" w:color="auto" w:fill="FFFFFF"/>
        <w:spacing w:before="0" w:beforeAutospacing="0" w:after="0" w:afterAutospacing="0"/>
        <w:ind w:firstLine="450"/>
        <w:contextualSpacing/>
        <w:jc w:val="both"/>
        <w:textAlignment w:val="baseline"/>
        <w:rPr>
          <w:color w:val="000000"/>
          <w:sz w:val="28"/>
          <w:szCs w:val="28"/>
        </w:rPr>
      </w:pPr>
      <w:bookmarkStart w:id="9" w:name="n852"/>
      <w:bookmarkStart w:id="10" w:name="n853"/>
      <w:bookmarkEnd w:id="9"/>
      <w:bookmarkEnd w:id="10"/>
      <w:r w:rsidRPr="00704910">
        <w:rPr>
          <w:color w:val="000000"/>
          <w:sz w:val="28"/>
          <w:szCs w:val="28"/>
          <w:lang w:val="uk-UA"/>
        </w:rPr>
        <w:t>1.</w:t>
      </w:r>
      <w:r w:rsidRPr="00704910">
        <w:rPr>
          <w:color w:val="000000"/>
          <w:sz w:val="28"/>
          <w:szCs w:val="28"/>
        </w:rPr>
        <w:t xml:space="preserve">Учасниками освітнього процесу </w:t>
      </w:r>
      <w:r w:rsidRPr="00704910">
        <w:rPr>
          <w:color w:val="000000"/>
          <w:sz w:val="28"/>
          <w:szCs w:val="28"/>
          <w:lang w:val="uk-UA"/>
        </w:rPr>
        <w:t xml:space="preserve">в Університеті </w:t>
      </w:r>
      <w:r w:rsidRPr="00704910">
        <w:rPr>
          <w:color w:val="000000"/>
          <w:sz w:val="28"/>
          <w:szCs w:val="28"/>
        </w:rPr>
        <w:t>є:</w:t>
      </w:r>
    </w:p>
    <w:p w:rsidR="00704910" w:rsidRPr="00704910" w:rsidRDefault="00704910" w:rsidP="00704910">
      <w:pPr>
        <w:pStyle w:val="rvps2"/>
        <w:shd w:val="clear" w:color="auto" w:fill="FFFFFF"/>
        <w:spacing w:before="0" w:beforeAutospacing="0" w:after="0" w:afterAutospacing="0"/>
        <w:ind w:firstLine="450"/>
        <w:contextualSpacing/>
        <w:jc w:val="both"/>
        <w:textAlignment w:val="baseline"/>
        <w:rPr>
          <w:color w:val="000000"/>
          <w:sz w:val="28"/>
          <w:szCs w:val="28"/>
          <w:lang w:val="uk-UA"/>
        </w:rPr>
      </w:pPr>
      <w:bookmarkStart w:id="11" w:name="n854"/>
      <w:bookmarkEnd w:id="11"/>
      <w:r w:rsidRPr="00704910">
        <w:rPr>
          <w:color w:val="000000"/>
          <w:sz w:val="28"/>
          <w:szCs w:val="28"/>
        </w:rPr>
        <w:t>1) наукові, науково-педагогічні та педагогічні працівники;</w:t>
      </w:r>
      <w:bookmarkStart w:id="12" w:name="n855"/>
      <w:bookmarkEnd w:id="12"/>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lang w:val="uk-UA"/>
        </w:rPr>
      </w:pPr>
      <w:r w:rsidRPr="00704910">
        <w:rPr>
          <w:color w:val="000000"/>
          <w:sz w:val="28"/>
          <w:szCs w:val="28"/>
          <w:lang w:val="uk-UA"/>
        </w:rPr>
        <w:t>2) здобувачі вищої освіти та інші особи, які навчаються в Університеті;</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rPr>
      </w:pPr>
      <w:bookmarkStart w:id="13" w:name="n856"/>
      <w:bookmarkEnd w:id="13"/>
      <w:r w:rsidRPr="00704910">
        <w:rPr>
          <w:color w:val="000000"/>
          <w:sz w:val="28"/>
          <w:szCs w:val="28"/>
        </w:rPr>
        <w:t>3) фахівц</w:t>
      </w:r>
      <w:proofErr w:type="gramStart"/>
      <w:r w:rsidRPr="00704910">
        <w:rPr>
          <w:color w:val="000000"/>
          <w:sz w:val="28"/>
          <w:szCs w:val="28"/>
        </w:rPr>
        <w:t>і-</w:t>
      </w:r>
      <w:proofErr w:type="gramEnd"/>
      <w:r w:rsidRPr="00704910">
        <w:rPr>
          <w:color w:val="000000"/>
          <w:sz w:val="28"/>
          <w:szCs w:val="28"/>
        </w:rPr>
        <w:t xml:space="preserve">практики, які залучаються до освітнього процесу </w:t>
      </w:r>
      <w:r w:rsidRPr="00704910">
        <w:rPr>
          <w:sz w:val="28"/>
          <w:szCs w:val="28"/>
        </w:rPr>
        <w:t>на освітньо-професійних програмах;</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rPr>
      </w:pPr>
      <w:bookmarkStart w:id="14" w:name="n857"/>
      <w:bookmarkEnd w:id="14"/>
      <w:r w:rsidRPr="00704910">
        <w:rPr>
          <w:color w:val="000000"/>
          <w:sz w:val="28"/>
          <w:szCs w:val="28"/>
        </w:rPr>
        <w:t xml:space="preserve">4) інші працівники </w:t>
      </w:r>
      <w:r w:rsidRPr="00704910">
        <w:rPr>
          <w:color w:val="000000"/>
          <w:sz w:val="28"/>
          <w:szCs w:val="28"/>
          <w:lang w:val="uk-UA"/>
        </w:rPr>
        <w:t>Університету</w:t>
      </w:r>
      <w:r w:rsidRPr="00704910">
        <w:rPr>
          <w:color w:val="000000"/>
          <w:sz w:val="28"/>
          <w:szCs w:val="28"/>
        </w:rPr>
        <w:t>.</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rPr>
      </w:pPr>
      <w:bookmarkStart w:id="15" w:name="n858"/>
      <w:bookmarkEnd w:id="15"/>
      <w:r w:rsidRPr="00704910">
        <w:rPr>
          <w:color w:val="000000"/>
          <w:sz w:val="28"/>
          <w:szCs w:val="28"/>
        </w:rPr>
        <w:t>2.</w:t>
      </w:r>
      <w:r w:rsidRPr="00704910">
        <w:rPr>
          <w:color w:val="000000"/>
          <w:sz w:val="28"/>
          <w:szCs w:val="28"/>
          <w:lang w:val="uk-UA"/>
        </w:rPr>
        <w:tab/>
      </w:r>
      <w:r w:rsidRPr="00704910">
        <w:rPr>
          <w:color w:val="000000"/>
          <w:sz w:val="28"/>
          <w:szCs w:val="28"/>
        </w:rPr>
        <w:t>До освітнього процесу можуть залучатися роботодавці.</w:t>
      </w:r>
    </w:p>
    <w:p w:rsidR="00704910" w:rsidRPr="00704910" w:rsidRDefault="00704910" w:rsidP="00704910">
      <w:pPr>
        <w:pStyle w:val="a5"/>
        <w:spacing w:before="0" w:line="240" w:lineRule="auto"/>
        <w:ind w:firstLine="450"/>
        <w:rPr>
          <w:b/>
          <w:szCs w:val="28"/>
        </w:rPr>
      </w:pPr>
      <w:r w:rsidRPr="00704910">
        <w:rPr>
          <w:szCs w:val="28"/>
          <w:lang w:val="ru-RU"/>
        </w:rPr>
        <w:t>3</w:t>
      </w:r>
      <w:r w:rsidRPr="00704910">
        <w:rPr>
          <w:szCs w:val="28"/>
        </w:rPr>
        <w:t>.</w:t>
      </w:r>
      <w:r w:rsidRPr="00704910">
        <w:rPr>
          <w:szCs w:val="28"/>
        </w:rPr>
        <w:tab/>
        <w:t>Права та обов’язки педагогічних, науково-педагогічних, наукових працівників та осіб, що навчаються в Університеті, визначаються відповідно до законодавчих актів з питань освіти і Правилами внутрішнього трудового розпорядку Університету.</w:t>
      </w:r>
      <w:r w:rsidRPr="00704910">
        <w:rPr>
          <w:b/>
          <w:szCs w:val="28"/>
        </w:rPr>
        <w:t xml:space="preserve"> </w:t>
      </w:r>
    </w:p>
    <w:p w:rsidR="00704910" w:rsidRPr="00704910" w:rsidRDefault="00704910" w:rsidP="00704910">
      <w:pPr>
        <w:pStyle w:val="a5"/>
        <w:spacing w:before="0" w:line="240" w:lineRule="auto"/>
        <w:ind w:firstLine="450"/>
        <w:rPr>
          <w:szCs w:val="28"/>
        </w:rPr>
      </w:pPr>
      <w:r w:rsidRPr="00704910">
        <w:rPr>
          <w:szCs w:val="28"/>
        </w:rPr>
        <w:t xml:space="preserve">Особи, які навчаються в Університеті, мають право на участь у діяльності органів громадського самоврядування, вченої ради, органів студентського самоврядування. </w:t>
      </w:r>
    </w:p>
    <w:p w:rsidR="00704910" w:rsidRPr="00704910" w:rsidRDefault="00704910" w:rsidP="00704910">
      <w:pPr>
        <w:pStyle w:val="a5"/>
        <w:spacing w:before="0" w:line="240" w:lineRule="auto"/>
        <w:ind w:firstLine="450"/>
        <w:rPr>
          <w:szCs w:val="28"/>
        </w:rPr>
      </w:pPr>
      <w:r w:rsidRPr="00704910">
        <w:rPr>
          <w:szCs w:val="28"/>
        </w:rPr>
        <w:t>4. За рішенням  Конференції трудового колективу Університету, педагогічним працівникам та особам, що навчаються, надаються такі додаткові права та покладаються обов’язки:</w:t>
      </w:r>
    </w:p>
    <w:p w:rsidR="00704910" w:rsidRPr="00704910" w:rsidRDefault="00704910" w:rsidP="00704910">
      <w:pPr>
        <w:pStyle w:val="a5"/>
        <w:spacing w:before="0" w:line="240" w:lineRule="auto"/>
        <w:ind w:firstLine="720"/>
        <w:rPr>
          <w:szCs w:val="28"/>
        </w:rPr>
      </w:pPr>
      <w:r w:rsidRPr="00704910">
        <w:rPr>
          <w:szCs w:val="28"/>
        </w:rPr>
        <w:t>1) обирати і бути обраними до вищого колегіального органу самоврядування Університету чи інституту (факультету);</w:t>
      </w:r>
    </w:p>
    <w:p w:rsidR="00704910" w:rsidRPr="00704910" w:rsidRDefault="00704910" w:rsidP="00704910">
      <w:pPr>
        <w:spacing w:before="0" w:line="240" w:lineRule="auto"/>
        <w:ind w:firstLine="720"/>
        <w:rPr>
          <w:sz w:val="28"/>
          <w:szCs w:val="28"/>
        </w:rPr>
      </w:pPr>
      <w:r w:rsidRPr="00704910">
        <w:rPr>
          <w:sz w:val="28"/>
          <w:szCs w:val="28"/>
        </w:rPr>
        <w:t>2) обирати навчальні дисципліни за спеціальністю у межах, передбачених освітньо</w:t>
      </w:r>
      <w:r w:rsidRPr="00704910">
        <w:rPr>
          <w:sz w:val="28"/>
          <w:szCs w:val="28"/>
          <w:lang w:val="ru-RU"/>
        </w:rPr>
        <w:t>ю</w:t>
      </w:r>
      <w:r w:rsidRPr="00704910">
        <w:rPr>
          <w:sz w:val="28"/>
          <w:szCs w:val="28"/>
        </w:rPr>
        <w:t xml:space="preserve"> програмою підготовки та навчальним планом, формувати індивідуальний навчальний план, який затверджується у встановленому в Університеті порядку;</w:t>
      </w:r>
    </w:p>
    <w:p w:rsidR="00704910" w:rsidRPr="00704910" w:rsidRDefault="00704910" w:rsidP="00704910">
      <w:pPr>
        <w:spacing w:before="0" w:line="240" w:lineRule="auto"/>
        <w:ind w:firstLine="720"/>
        <w:rPr>
          <w:sz w:val="28"/>
          <w:szCs w:val="28"/>
        </w:rPr>
      </w:pPr>
      <w:r w:rsidRPr="00704910">
        <w:rPr>
          <w:sz w:val="28"/>
          <w:szCs w:val="28"/>
        </w:rPr>
        <w:t>3) за погодженням з деканатом відвідувати заняття на інших факультетах Університету за умов виконання графіку навчального процесу.</w:t>
      </w:r>
    </w:p>
    <w:p w:rsidR="00704910" w:rsidRPr="00704910" w:rsidRDefault="00704910" w:rsidP="00704910">
      <w:pPr>
        <w:spacing w:before="0" w:line="240" w:lineRule="auto"/>
        <w:ind w:firstLine="720"/>
        <w:rPr>
          <w:sz w:val="28"/>
          <w:szCs w:val="28"/>
        </w:rPr>
      </w:pPr>
      <w:r w:rsidRPr="00704910">
        <w:rPr>
          <w:sz w:val="28"/>
          <w:szCs w:val="28"/>
        </w:rPr>
        <w:lastRenderedPageBreak/>
        <w:t xml:space="preserve">4) вчасно інформувати деканати у разі неможливості з поважних причин </w:t>
      </w:r>
    </w:p>
    <w:p w:rsidR="00704910" w:rsidRPr="00704910" w:rsidRDefault="00704910" w:rsidP="00704910">
      <w:pPr>
        <w:spacing w:before="0" w:line="240" w:lineRule="auto"/>
        <w:rPr>
          <w:sz w:val="28"/>
          <w:szCs w:val="28"/>
        </w:rPr>
      </w:pPr>
      <w:r w:rsidRPr="00704910">
        <w:rPr>
          <w:sz w:val="28"/>
          <w:szCs w:val="28"/>
        </w:rPr>
        <w:t>відвідувати заняття, складати (перескладати) заліки та іспити, виконувати контрольні роботи тощо;</w:t>
      </w:r>
    </w:p>
    <w:p w:rsidR="00704910" w:rsidRPr="00704910" w:rsidRDefault="00704910" w:rsidP="00704910">
      <w:pPr>
        <w:spacing w:before="20" w:line="240" w:lineRule="auto"/>
        <w:ind w:firstLine="720"/>
        <w:rPr>
          <w:sz w:val="28"/>
          <w:szCs w:val="28"/>
        </w:rPr>
      </w:pPr>
      <w:r w:rsidRPr="00704910">
        <w:rPr>
          <w:sz w:val="28"/>
          <w:szCs w:val="28"/>
        </w:rPr>
        <w:t>5) відшкодовувати збитки, заподіяні Університету.</w:t>
      </w:r>
    </w:p>
    <w:p w:rsidR="00704910" w:rsidRPr="00704910" w:rsidRDefault="00704910" w:rsidP="00704910">
      <w:pPr>
        <w:pStyle w:val="a5"/>
        <w:spacing w:before="0" w:line="240" w:lineRule="auto"/>
        <w:ind w:firstLine="708"/>
        <w:rPr>
          <w:szCs w:val="28"/>
        </w:rPr>
      </w:pPr>
      <w:r w:rsidRPr="00704910">
        <w:rPr>
          <w:szCs w:val="28"/>
        </w:rPr>
        <w:t>5</w:t>
      </w:r>
      <w:r w:rsidRPr="00704910">
        <w:rPr>
          <w:szCs w:val="28"/>
          <w:lang w:val="ru-RU"/>
        </w:rPr>
        <w:t>.</w:t>
      </w:r>
      <w:r w:rsidRPr="00704910">
        <w:rPr>
          <w:szCs w:val="28"/>
        </w:rPr>
        <w:t xml:space="preserve"> Студенти, слухачі, стажисти, аспіранти, докторанти можуть бути відраховані з Університету на підставах</w:t>
      </w:r>
      <w:r w:rsidRPr="00704910">
        <w:rPr>
          <w:szCs w:val="28"/>
          <w:lang w:val="ru-RU"/>
        </w:rPr>
        <w:t>,</w:t>
      </w:r>
      <w:r w:rsidRPr="00704910">
        <w:rPr>
          <w:szCs w:val="28"/>
        </w:rPr>
        <w:t xml:space="preserve"> передбачених законодавством, а саме:</w:t>
      </w:r>
    </w:p>
    <w:p w:rsidR="00704910" w:rsidRPr="00704910" w:rsidRDefault="00704910" w:rsidP="00704910">
      <w:pPr>
        <w:spacing w:before="0" w:line="240" w:lineRule="auto"/>
        <w:ind w:firstLine="720"/>
        <w:rPr>
          <w:sz w:val="28"/>
          <w:szCs w:val="28"/>
        </w:rPr>
      </w:pPr>
      <w:r w:rsidRPr="00704910">
        <w:rPr>
          <w:sz w:val="28"/>
          <w:szCs w:val="28"/>
        </w:rPr>
        <w:t>1) за власним бажанням;</w:t>
      </w:r>
    </w:p>
    <w:p w:rsidR="00704910" w:rsidRPr="00704910" w:rsidRDefault="00704910" w:rsidP="00704910">
      <w:pPr>
        <w:spacing w:before="0" w:line="240" w:lineRule="auto"/>
        <w:ind w:firstLine="720"/>
        <w:rPr>
          <w:sz w:val="28"/>
          <w:szCs w:val="28"/>
        </w:rPr>
      </w:pPr>
      <w:r w:rsidRPr="00704910">
        <w:rPr>
          <w:sz w:val="28"/>
          <w:szCs w:val="28"/>
        </w:rPr>
        <w:t>2) за незадовільне складання іспитів і заліків протягом сесії;</w:t>
      </w:r>
    </w:p>
    <w:p w:rsidR="00704910" w:rsidRPr="00704910" w:rsidRDefault="00704910" w:rsidP="00704910">
      <w:pPr>
        <w:spacing w:before="0" w:line="240" w:lineRule="auto"/>
        <w:ind w:firstLine="720"/>
        <w:rPr>
          <w:sz w:val="28"/>
          <w:szCs w:val="28"/>
        </w:rPr>
      </w:pPr>
      <w:r w:rsidRPr="00704910">
        <w:rPr>
          <w:sz w:val="28"/>
          <w:szCs w:val="28"/>
        </w:rPr>
        <w:t>3) за невиконання вимог навчального плану та графіку навчального (освітнього) процесу;</w:t>
      </w:r>
    </w:p>
    <w:p w:rsidR="00704910" w:rsidRPr="00704910" w:rsidRDefault="00704910" w:rsidP="00704910">
      <w:pPr>
        <w:spacing w:before="0" w:line="240" w:lineRule="auto"/>
        <w:ind w:firstLine="720"/>
        <w:rPr>
          <w:sz w:val="28"/>
          <w:szCs w:val="28"/>
        </w:rPr>
      </w:pPr>
      <w:r w:rsidRPr="00704910">
        <w:rPr>
          <w:sz w:val="28"/>
          <w:szCs w:val="28"/>
        </w:rPr>
        <w:t>4) за появу на заняттях, у навчальному корпусі, бібліотеці та гуртожитку в нетверезому стані, у стані наркотичного або токсикологічного сп 'яніння;</w:t>
      </w:r>
    </w:p>
    <w:p w:rsidR="00704910" w:rsidRPr="00704910" w:rsidRDefault="00704910" w:rsidP="00704910">
      <w:pPr>
        <w:spacing w:before="0" w:line="240" w:lineRule="auto"/>
        <w:ind w:firstLine="720"/>
        <w:rPr>
          <w:sz w:val="28"/>
          <w:szCs w:val="28"/>
        </w:rPr>
      </w:pPr>
      <w:r w:rsidRPr="00704910">
        <w:rPr>
          <w:sz w:val="28"/>
          <w:szCs w:val="28"/>
        </w:rPr>
        <w:t>5) за станом здоров’я на підставі висновку лікарсько-консультативної комісії;</w:t>
      </w:r>
    </w:p>
    <w:p w:rsidR="00704910" w:rsidRPr="00704910" w:rsidRDefault="00704910" w:rsidP="00704910">
      <w:pPr>
        <w:spacing w:before="0" w:line="240" w:lineRule="auto"/>
        <w:ind w:firstLine="720"/>
        <w:rPr>
          <w:sz w:val="28"/>
          <w:szCs w:val="28"/>
        </w:rPr>
      </w:pPr>
      <w:r w:rsidRPr="00704910">
        <w:rPr>
          <w:sz w:val="28"/>
          <w:szCs w:val="28"/>
        </w:rPr>
        <w:t>6) у зв’язку з переведенням до інш</w:t>
      </w:r>
      <w:r w:rsidRPr="00704910">
        <w:rPr>
          <w:sz w:val="28"/>
          <w:szCs w:val="28"/>
          <w:lang w:val="ru-RU"/>
        </w:rPr>
        <w:t>ого вищого навчального закладу</w:t>
      </w:r>
      <w:r w:rsidRPr="00704910">
        <w:rPr>
          <w:sz w:val="28"/>
          <w:szCs w:val="28"/>
        </w:rPr>
        <w:t>;</w:t>
      </w:r>
    </w:p>
    <w:p w:rsidR="00704910" w:rsidRPr="00704910" w:rsidRDefault="00704910" w:rsidP="00704910">
      <w:pPr>
        <w:spacing w:before="0" w:line="240" w:lineRule="auto"/>
        <w:ind w:firstLine="720"/>
        <w:rPr>
          <w:sz w:val="28"/>
          <w:szCs w:val="28"/>
        </w:rPr>
      </w:pPr>
      <w:r w:rsidRPr="00704910">
        <w:rPr>
          <w:sz w:val="28"/>
          <w:szCs w:val="28"/>
        </w:rPr>
        <w:t>7) за вироком суду, що вступив у законну силу, чи постановою органу, компетентного накладати адміністративні стягнення або застосовувати заходи громадського впливу;</w:t>
      </w:r>
    </w:p>
    <w:p w:rsidR="00704910" w:rsidRPr="00704910" w:rsidRDefault="00704910" w:rsidP="00704910">
      <w:pPr>
        <w:spacing w:before="0" w:line="240" w:lineRule="auto"/>
        <w:ind w:firstLine="720"/>
        <w:rPr>
          <w:sz w:val="28"/>
          <w:szCs w:val="28"/>
        </w:rPr>
      </w:pPr>
      <w:r w:rsidRPr="00704910">
        <w:rPr>
          <w:sz w:val="28"/>
          <w:szCs w:val="28"/>
        </w:rPr>
        <w:t>8) у зв'язку з розірванням з ініціативи студента чи через невиконання ним умов договору про навчання.</w:t>
      </w:r>
    </w:p>
    <w:p w:rsidR="00704910" w:rsidRPr="00704910" w:rsidRDefault="00704910" w:rsidP="00704910">
      <w:pPr>
        <w:pStyle w:val="a5"/>
        <w:spacing w:before="0" w:line="240" w:lineRule="auto"/>
        <w:ind w:firstLine="426"/>
        <w:rPr>
          <w:szCs w:val="28"/>
        </w:rPr>
      </w:pPr>
      <w:r w:rsidRPr="00704910">
        <w:rPr>
          <w:szCs w:val="28"/>
        </w:rPr>
        <w:t>6</w:t>
      </w:r>
      <w:r w:rsidRPr="00704910">
        <w:rPr>
          <w:szCs w:val="28"/>
          <w:lang w:val="ru-RU"/>
        </w:rPr>
        <w:t>.</w:t>
      </w:r>
      <w:r w:rsidRPr="00704910">
        <w:rPr>
          <w:szCs w:val="28"/>
        </w:rPr>
        <w:t xml:space="preserve"> За невиконання обов'язків і порушення Правил внутрішнього трудового розпорядку Університету на студента, учня, слухача, стажиста, аспіранта, докторанта або іншого працівника у встановленому порядку може бути накладене дисциплінарне стягнення:</w:t>
      </w:r>
    </w:p>
    <w:p w:rsidR="00704910" w:rsidRPr="00704910" w:rsidRDefault="00704910" w:rsidP="00704910">
      <w:pPr>
        <w:spacing w:before="0" w:line="240" w:lineRule="auto"/>
        <w:ind w:firstLine="720"/>
        <w:rPr>
          <w:sz w:val="28"/>
          <w:szCs w:val="28"/>
        </w:rPr>
      </w:pPr>
      <w:r w:rsidRPr="00704910">
        <w:rPr>
          <w:sz w:val="28"/>
          <w:szCs w:val="28"/>
        </w:rPr>
        <w:t>1) догана;</w:t>
      </w:r>
    </w:p>
    <w:p w:rsidR="00704910" w:rsidRPr="00704910" w:rsidRDefault="00704910" w:rsidP="00704910">
      <w:pPr>
        <w:spacing w:before="0" w:line="240" w:lineRule="auto"/>
        <w:ind w:firstLine="720"/>
        <w:rPr>
          <w:sz w:val="28"/>
          <w:szCs w:val="28"/>
        </w:rPr>
      </w:pPr>
      <w:r w:rsidRPr="00704910">
        <w:rPr>
          <w:sz w:val="28"/>
          <w:szCs w:val="28"/>
        </w:rPr>
        <w:t>2) звільнення (відрахування) з Університету.</w:t>
      </w:r>
    </w:p>
    <w:p w:rsidR="00704910" w:rsidRPr="00704910" w:rsidRDefault="00704910" w:rsidP="00704910">
      <w:pPr>
        <w:pStyle w:val="a5"/>
        <w:spacing w:before="0" w:line="240" w:lineRule="auto"/>
        <w:ind w:firstLine="426"/>
        <w:rPr>
          <w:szCs w:val="28"/>
        </w:rPr>
      </w:pPr>
      <w:r w:rsidRPr="00704910">
        <w:rPr>
          <w:szCs w:val="28"/>
        </w:rPr>
        <w:t>7</w:t>
      </w:r>
      <w:r w:rsidRPr="00704910">
        <w:rPr>
          <w:szCs w:val="28"/>
          <w:lang w:val="ru-RU"/>
        </w:rPr>
        <w:t>.</w:t>
      </w:r>
      <w:r w:rsidRPr="00704910">
        <w:rPr>
          <w:szCs w:val="28"/>
        </w:rPr>
        <w:t xml:space="preserve"> Порядок накладення дисциплінарних стягнень регламентується трудовим законодавством та Правилами внутрішнього трудового розпорядку Університету.</w:t>
      </w:r>
    </w:p>
    <w:p w:rsidR="00704910" w:rsidRPr="00704910" w:rsidRDefault="00704910" w:rsidP="00704910">
      <w:pPr>
        <w:spacing w:before="0" w:line="240" w:lineRule="auto"/>
        <w:ind w:firstLine="426"/>
        <w:rPr>
          <w:sz w:val="28"/>
          <w:szCs w:val="28"/>
        </w:rPr>
      </w:pPr>
      <w:r w:rsidRPr="00704910">
        <w:rPr>
          <w:sz w:val="28"/>
          <w:szCs w:val="28"/>
        </w:rPr>
        <w:t>8</w:t>
      </w:r>
      <w:r w:rsidRPr="00704910">
        <w:rPr>
          <w:sz w:val="28"/>
          <w:szCs w:val="28"/>
          <w:lang w:val="ru-RU"/>
        </w:rPr>
        <w:t>.</w:t>
      </w:r>
      <w:r w:rsidRPr="00704910">
        <w:rPr>
          <w:sz w:val="28"/>
          <w:szCs w:val="28"/>
        </w:rPr>
        <w:t xml:space="preserve"> За позитивні результати роботи до студентів Університету можуть застосовуватися такі заохочення:</w:t>
      </w:r>
    </w:p>
    <w:p w:rsidR="00704910" w:rsidRPr="00704910" w:rsidRDefault="00704910" w:rsidP="00704910">
      <w:pPr>
        <w:spacing w:before="0" w:line="240" w:lineRule="auto"/>
        <w:ind w:firstLine="720"/>
        <w:rPr>
          <w:sz w:val="28"/>
          <w:szCs w:val="28"/>
        </w:rPr>
      </w:pPr>
      <w:r w:rsidRPr="00704910">
        <w:rPr>
          <w:sz w:val="28"/>
          <w:szCs w:val="28"/>
        </w:rPr>
        <w:t>1) оголошення подяки;</w:t>
      </w:r>
    </w:p>
    <w:p w:rsidR="00704910" w:rsidRPr="00704910" w:rsidRDefault="00704910" w:rsidP="00704910">
      <w:pPr>
        <w:spacing w:before="0" w:line="240" w:lineRule="auto"/>
        <w:ind w:firstLine="720"/>
        <w:rPr>
          <w:sz w:val="28"/>
          <w:szCs w:val="28"/>
        </w:rPr>
      </w:pPr>
      <w:r w:rsidRPr="00704910">
        <w:rPr>
          <w:sz w:val="28"/>
          <w:szCs w:val="28"/>
        </w:rPr>
        <w:t>2) нагородження грамотами, подарунками та грошовою премією;</w:t>
      </w:r>
    </w:p>
    <w:p w:rsidR="00704910" w:rsidRPr="00704910" w:rsidRDefault="00704910" w:rsidP="00704910">
      <w:pPr>
        <w:spacing w:before="0" w:line="240" w:lineRule="auto"/>
        <w:ind w:firstLine="720"/>
        <w:rPr>
          <w:sz w:val="28"/>
          <w:szCs w:val="28"/>
        </w:rPr>
      </w:pPr>
      <w:r w:rsidRPr="00704910">
        <w:rPr>
          <w:sz w:val="28"/>
          <w:szCs w:val="28"/>
        </w:rPr>
        <w:t>3) встановлення іменних стипендій Університету.</w:t>
      </w:r>
    </w:p>
    <w:p w:rsidR="00704910" w:rsidRPr="00704910" w:rsidRDefault="00704910" w:rsidP="00704910">
      <w:pPr>
        <w:spacing w:before="0" w:line="240" w:lineRule="auto"/>
        <w:ind w:firstLine="426"/>
        <w:rPr>
          <w:sz w:val="28"/>
          <w:szCs w:val="28"/>
        </w:rPr>
      </w:pPr>
      <w:r w:rsidRPr="00704910">
        <w:rPr>
          <w:sz w:val="28"/>
          <w:szCs w:val="28"/>
        </w:rPr>
        <w:t>9</w:t>
      </w:r>
      <w:r w:rsidRPr="00704910">
        <w:rPr>
          <w:sz w:val="28"/>
          <w:szCs w:val="28"/>
          <w:lang w:val="ru-RU"/>
        </w:rPr>
        <w:t>.</w:t>
      </w:r>
      <w:r w:rsidRPr="00704910">
        <w:rPr>
          <w:sz w:val="28"/>
          <w:szCs w:val="28"/>
        </w:rPr>
        <w:t xml:space="preserve"> Науково-педагогічним та педагогічним працівникам, Університету надаються додаткові права:</w:t>
      </w:r>
    </w:p>
    <w:p w:rsidR="00704910" w:rsidRPr="00704910" w:rsidRDefault="00704910" w:rsidP="00704910">
      <w:pPr>
        <w:spacing w:before="0" w:line="240" w:lineRule="auto"/>
        <w:ind w:firstLine="720"/>
        <w:rPr>
          <w:sz w:val="28"/>
          <w:szCs w:val="28"/>
          <w:lang w:val="ru-RU"/>
        </w:rPr>
      </w:pPr>
      <w:r w:rsidRPr="00704910">
        <w:rPr>
          <w:sz w:val="28"/>
          <w:szCs w:val="28"/>
        </w:rPr>
        <w:t>носити форму одягу, встановлену для працівників морського флоту, річкового та залізничного транспорту України з відповідними знаками розрізнення</w:t>
      </w:r>
      <w:r w:rsidRPr="00704910">
        <w:rPr>
          <w:sz w:val="28"/>
          <w:szCs w:val="28"/>
          <w:lang w:val="ru-RU"/>
        </w:rPr>
        <w:t>.</w:t>
      </w:r>
    </w:p>
    <w:p w:rsidR="00704910" w:rsidRPr="00704910" w:rsidRDefault="00704910" w:rsidP="00704910">
      <w:pPr>
        <w:spacing w:before="0" w:line="240" w:lineRule="auto"/>
        <w:ind w:firstLine="426"/>
        <w:rPr>
          <w:sz w:val="28"/>
          <w:szCs w:val="28"/>
          <w:lang w:val="ru-RU"/>
        </w:rPr>
      </w:pPr>
      <w:r w:rsidRPr="00704910">
        <w:rPr>
          <w:sz w:val="28"/>
          <w:szCs w:val="28"/>
        </w:rPr>
        <w:t>10.</w:t>
      </w:r>
      <w:r w:rsidRPr="00704910">
        <w:rPr>
          <w:sz w:val="28"/>
          <w:szCs w:val="28"/>
          <w:lang w:val="ru-RU"/>
        </w:rPr>
        <w:t xml:space="preserve"> </w:t>
      </w:r>
      <w:r w:rsidRPr="00704910">
        <w:rPr>
          <w:sz w:val="28"/>
          <w:szCs w:val="28"/>
        </w:rPr>
        <w:t xml:space="preserve">Науково-педагогічні та педагогічні працівники Університету зобов'язані дотримуватись правил етикету. </w:t>
      </w:r>
    </w:p>
    <w:p w:rsidR="00704910" w:rsidRPr="00704910" w:rsidRDefault="00704910" w:rsidP="00704910">
      <w:pPr>
        <w:spacing w:before="0" w:line="240" w:lineRule="auto"/>
        <w:ind w:firstLine="426"/>
        <w:rPr>
          <w:sz w:val="28"/>
          <w:szCs w:val="28"/>
          <w:lang w:val="ru-RU"/>
        </w:rPr>
      </w:pPr>
      <w:r w:rsidRPr="00704910">
        <w:rPr>
          <w:sz w:val="28"/>
          <w:szCs w:val="28"/>
        </w:rPr>
        <w:t>1</w:t>
      </w:r>
      <w:r w:rsidRPr="00704910">
        <w:rPr>
          <w:sz w:val="28"/>
          <w:szCs w:val="28"/>
          <w:lang w:val="ru-RU"/>
        </w:rPr>
        <w:t>1</w:t>
      </w:r>
      <w:r w:rsidRPr="00704910">
        <w:rPr>
          <w:sz w:val="28"/>
          <w:szCs w:val="28"/>
        </w:rPr>
        <w:t>. Науково-педагогічні працівники приймаються на роботу на умовах, передбачених законодавством України</w:t>
      </w:r>
      <w:r w:rsidRPr="00704910">
        <w:rPr>
          <w:sz w:val="28"/>
          <w:szCs w:val="28"/>
          <w:lang w:val="ru-RU"/>
        </w:rPr>
        <w:t>.</w:t>
      </w:r>
      <w:r w:rsidRPr="00704910">
        <w:rPr>
          <w:sz w:val="28"/>
          <w:szCs w:val="28"/>
        </w:rPr>
        <w:t xml:space="preserve"> </w:t>
      </w:r>
    </w:p>
    <w:p w:rsidR="00704910" w:rsidRPr="00704910" w:rsidRDefault="00704910" w:rsidP="00704910">
      <w:pPr>
        <w:spacing w:before="0" w:line="240" w:lineRule="auto"/>
        <w:ind w:firstLine="426"/>
        <w:rPr>
          <w:sz w:val="28"/>
          <w:szCs w:val="28"/>
        </w:rPr>
      </w:pPr>
      <w:r w:rsidRPr="00704910">
        <w:rPr>
          <w:sz w:val="28"/>
          <w:szCs w:val="28"/>
        </w:rPr>
        <w:t>1</w:t>
      </w:r>
      <w:r w:rsidRPr="00704910">
        <w:rPr>
          <w:sz w:val="28"/>
          <w:szCs w:val="28"/>
          <w:lang w:val="ru-RU"/>
        </w:rPr>
        <w:t>2</w:t>
      </w:r>
      <w:r w:rsidRPr="00704910">
        <w:rPr>
          <w:sz w:val="28"/>
          <w:szCs w:val="28"/>
        </w:rPr>
        <w:t xml:space="preserve">. Керівництво Університету забезпечує науково-педагогічним та </w:t>
      </w:r>
      <w:r w:rsidRPr="00704910">
        <w:rPr>
          <w:sz w:val="28"/>
          <w:szCs w:val="28"/>
        </w:rPr>
        <w:lastRenderedPageBreak/>
        <w:t>педагогічним працівникам:</w:t>
      </w:r>
    </w:p>
    <w:p w:rsidR="00704910" w:rsidRPr="00704910" w:rsidRDefault="00704910" w:rsidP="00704910">
      <w:pPr>
        <w:spacing w:before="0" w:line="240" w:lineRule="auto"/>
        <w:ind w:firstLine="720"/>
        <w:rPr>
          <w:sz w:val="28"/>
          <w:szCs w:val="28"/>
        </w:rPr>
      </w:pPr>
      <w:r w:rsidRPr="00704910">
        <w:rPr>
          <w:sz w:val="28"/>
          <w:szCs w:val="28"/>
        </w:rPr>
        <w:t>1) належні умови праці;</w:t>
      </w:r>
    </w:p>
    <w:p w:rsidR="00704910" w:rsidRPr="00704910" w:rsidRDefault="00704910" w:rsidP="00704910">
      <w:pPr>
        <w:spacing w:before="0" w:line="240" w:lineRule="auto"/>
        <w:ind w:firstLine="720"/>
        <w:rPr>
          <w:sz w:val="28"/>
          <w:szCs w:val="28"/>
        </w:rPr>
      </w:pPr>
      <w:r w:rsidRPr="00704910">
        <w:rPr>
          <w:sz w:val="28"/>
          <w:szCs w:val="28"/>
        </w:rPr>
        <w:t>2) правовий, соціальний, професійний захист;</w:t>
      </w:r>
    </w:p>
    <w:p w:rsidR="00704910" w:rsidRPr="00704910" w:rsidRDefault="00704910" w:rsidP="00704910">
      <w:pPr>
        <w:spacing w:before="0" w:line="240" w:lineRule="auto"/>
        <w:ind w:firstLine="720"/>
        <w:rPr>
          <w:sz w:val="28"/>
          <w:szCs w:val="28"/>
        </w:rPr>
      </w:pPr>
      <w:r w:rsidRPr="00704910">
        <w:rPr>
          <w:sz w:val="28"/>
          <w:szCs w:val="28"/>
        </w:rPr>
        <w:t>3) надання прав і можливостей для професійного та службового росту відповідно до законодавства і зокрема, законів України “Про освіту” та "Про вищу освіту", «Про фахову передвищу освіту».</w:t>
      </w:r>
    </w:p>
    <w:p w:rsidR="00704910" w:rsidRPr="00704910" w:rsidRDefault="00704910" w:rsidP="00704910">
      <w:pPr>
        <w:spacing w:before="0" w:line="240" w:lineRule="auto"/>
        <w:ind w:firstLine="426"/>
        <w:rPr>
          <w:sz w:val="28"/>
          <w:szCs w:val="28"/>
        </w:rPr>
      </w:pPr>
      <w:r w:rsidRPr="00704910">
        <w:rPr>
          <w:sz w:val="28"/>
          <w:szCs w:val="28"/>
        </w:rPr>
        <w:t>1</w:t>
      </w:r>
      <w:r w:rsidRPr="00704910">
        <w:rPr>
          <w:sz w:val="28"/>
          <w:szCs w:val="28"/>
          <w:lang w:val="ru-RU"/>
        </w:rPr>
        <w:t>3.</w:t>
      </w:r>
      <w:r w:rsidRPr="00704910">
        <w:rPr>
          <w:sz w:val="28"/>
          <w:szCs w:val="28"/>
        </w:rPr>
        <w:t xml:space="preserve"> За досягнення високих результатів у роботі науково-педагогічні працівники та співробітники Університету заохочуються подяками, преміями, грамотами, іншими видами заохочень відповідно до законодавства. </w:t>
      </w:r>
    </w:p>
    <w:p w:rsidR="00704910" w:rsidRPr="00704910" w:rsidRDefault="00704910" w:rsidP="00704910">
      <w:pPr>
        <w:spacing w:before="0" w:line="240" w:lineRule="auto"/>
        <w:ind w:firstLine="720"/>
        <w:rPr>
          <w:sz w:val="28"/>
          <w:szCs w:val="28"/>
        </w:rPr>
      </w:pPr>
      <w:r w:rsidRPr="00704910">
        <w:rPr>
          <w:sz w:val="28"/>
          <w:szCs w:val="28"/>
        </w:rPr>
        <w:t xml:space="preserve"> За особливі трудові заслуги працівники Університету можуть бути представлені до нагородження державними нагородами, присвоєння почесних звань, присудження Державних премій України.</w:t>
      </w:r>
    </w:p>
    <w:p w:rsidR="00704910" w:rsidRPr="00704910" w:rsidRDefault="00704910" w:rsidP="00704910">
      <w:pPr>
        <w:spacing w:before="0" w:line="240" w:lineRule="auto"/>
        <w:ind w:firstLine="426"/>
        <w:rPr>
          <w:sz w:val="28"/>
          <w:szCs w:val="28"/>
        </w:rPr>
      </w:pPr>
      <w:r w:rsidRPr="00704910">
        <w:rPr>
          <w:sz w:val="28"/>
          <w:szCs w:val="28"/>
        </w:rPr>
        <w:t>1</w:t>
      </w:r>
      <w:r w:rsidRPr="00704910">
        <w:rPr>
          <w:sz w:val="28"/>
          <w:szCs w:val="28"/>
          <w:lang w:val="ru-RU"/>
        </w:rPr>
        <w:t>4.</w:t>
      </w:r>
      <w:r w:rsidRPr="00704910">
        <w:rPr>
          <w:sz w:val="28"/>
          <w:szCs w:val="28"/>
        </w:rPr>
        <w:t xml:space="preserve"> Права та обов'язки навчально-допоміжного та адміністративного персоналу визначаються законодавством, Правилами внутрішнього трудового розпорядку Університету, положеннями про структурні підрозділи і служби, посадовими інструкціями.</w:t>
      </w:r>
    </w:p>
    <w:p w:rsidR="00704910" w:rsidRPr="00704910" w:rsidRDefault="00704910" w:rsidP="00704910">
      <w:pPr>
        <w:spacing w:before="0" w:line="240" w:lineRule="auto"/>
        <w:ind w:firstLine="426"/>
        <w:rPr>
          <w:sz w:val="28"/>
          <w:szCs w:val="28"/>
        </w:rPr>
      </w:pPr>
      <w:r w:rsidRPr="00704910">
        <w:rPr>
          <w:sz w:val="28"/>
          <w:szCs w:val="28"/>
        </w:rPr>
        <w:t>1</w:t>
      </w:r>
      <w:r w:rsidRPr="00704910">
        <w:rPr>
          <w:sz w:val="28"/>
          <w:szCs w:val="28"/>
          <w:lang w:val="ru-RU"/>
        </w:rPr>
        <w:t>5</w:t>
      </w:r>
      <w:r w:rsidRPr="00704910">
        <w:rPr>
          <w:sz w:val="28"/>
          <w:szCs w:val="28"/>
        </w:rPr>
        <w:t>. За невиконання обов’язків і порушення Правил внутрішнього трудового розпорядку Університету, до працівників навчально-допоміжного та адміністративного персоналу можуть застосовуватися такі заходи впливу:</w:t>
      </w:r>
    </w:p>
    <w:p w:rsidR="00704910" w:rsidRPr="00704910" w:rsidRDefault="00704910" w:rsidP="00704910">
      <w:pPr>
        <w:spacing w:before="0" w:line="240" w:lineRule="auto"/>
        <w:ind w:firstLine="708"/>
        <w:rPr>
          <w:sz w:val="28"/>
          <w:szCs w:val="28"/>
        </w:rPr>
      </w:pPr>
      <w:r w:rsidRPr="00704910">
        <w:rPr>
          <w:sz w:val="28"/>
          <w:szCs w:val="28"/>
        </w:rPr>
        <w:t>позбавлення премій або надбавок;</w:t>
      </w:r>
    </w:p>
    <w:p w:rsidR="00704910" w:rsidRPr="00704910" w:rsidRDefault="00704910" w:rsidP="00704910">
      <w:pPr>
        <w:spacing w:before="0" w:line="240" w:lineRule="auto"/>
        <w:ind w:firstLine="708"/>
        <w:rPr>
          <w:sz w:val="28"/>
          <w:szCs w:val="28"/>
        </w:rPr>
      </w:pPr>
      <w:r w:rsidRPr="00704910">
        <w:rPr>
          <w:sz w:val="28"/>
          <w:szCs w:val="28"/>
        </w:rPr>
        <w:t>перенесення терміну чергової відпустки на інший період року;</w:t>
      </w:r>
    </w:p>
    <w:p w:rsidR="00704910" w:rsidRPr="00704910" w:rsidRDefault="00704910" w:rsidP="00704910">
      <w:pPr>
        <w:spacing w:before="0" w:line="240" w:lineRule="auto"/>
        <w:ind w:firstLine="708"/>
        <w:rPr>
          <w:sz w:val="28"/>
          <w:szCs w:val="28"/>
        </w:rPr>
      </w:pPr>
      <w:r w:rsidRPr="00704910">
        <w:rPr>
          <w:sz w:val="28"/>
          <w:szCs w:val="28"/>
        </w:rPr>
        <w:t>догана;</w:t>
      </w:r>
    </w:p>
    <w:p w:rsidR="00704910" w:rsidRPr="00704910" w:rsidRDefault="00704910" w:rsidP="00704910">
      <w:pPr>
        <w:spacing w:before="0" w:line="240" w:lineRule="auto"/>
        <w:ind w:firstLine="708"/>
        <w:rPr>
          <w:sz w:val="28"/>
          <w:szCs w:val="28"/>
        </w:rPr>
      </w:pPr>
      <w:r w:rsidRPr="00704910">
        <w:rPr>
          <w:sz w:val="28"/>
          <w:szCs w:val="28"/>
        </w:rPr>
        <w:t>звільнення з роботи, розірвання трудового договору.</w:t>
      </w:r>
    </w:p>
    <w:p w:rsidR="00704910" w:rsidRPr="00704910" w:rsidRDefault="00704910" w:rsidP="00704910">
      <w:pPr>
        <w:spacing w:before="0" w:line="240" w:lineRule="auto"/>
        <w:ind w:firstLine="720"/>
        <w:rPr>
          <w:sz w:val="28"/>
          <w:szCs w:val="28"/>
        </w:rPr>
      </w:pPr>
      <w:r w:rsidRPr="00704910">
        <w:rPr>
          <w:sz w:val="28"/>
          <w:szCs w:val="28"/>
        </w:rPr>
        <w:t>Притягнення до дисциплінарної відповідальності проводиться у відповідності з трудовим законодавством.</w:t>
      </w:r>
    </w:p>
    <w:p w:rsidR="00704910" w:rsidRPr="00704910" w:rsidRDefault="00704910" w:rsidP="00704910">
      <w:pPr>
        <w:pStyle w:val="a5"/>
        <w:spacing w:before="0" w:line="240" w:lineRule="auto"/>
        <w:ind w:firstLine="426"/>
        <w:rPr>
          <w:szCs w:val="28"/>
        </w:rPr>
      </w:pPr>
      <w:r w:rsidRPr="00704910">
        <w:rPr>
          <w:szCs w:val="28"/>
        </w:rPr>
        <w:t xml:space="preserve">16. Науково-педагогічні та педагогічні працівники проходять перепідготовку і підвищують свою кваліфікацію </w:t>
      </w:r>
      <w:r w:rsidRPr="00704910">
        <w:rPr>
          <w:szCs w:val="28"/>
          <w:shd w:val="clear" w:color="auto" w:fill="FFFFFF"/>
        </w:rPr>
        <w:t>не рідше одного разу на п’ять років із збереженням середньої заробітної плати</w:t>
      </w:r>
      <w:r w:rsidRPr="00704910">
        <w:rPr>
          <w:color w:val="333333"/>
          <w:szCs w:val="28"/>
          <w:shd w:val="clear" w:color="auto" w:fill="FFFFFF"/>
        </w:rPr>
        <w:t>.</w:t>
      </w:r>
      <w:r w:rsidRPr="00704910">
        <w:rPr>
          <w:szCs w:val="28"/>
        </w:rPr>
        <w:t xml:space="preserve"> у таких формах:</w:t>
      </w:r>
    </w:p>
    <w:p w:rsidR="00704910" w:rsidRPr="00704910" w:rsidRDefault="00704910" w:rsidP="00704910">
      <w:pPr>
        <w:spacing w:before="0" w:line="240" w:lineRule="auto"/>
        <w:ind w:firstLine="720"/>
        <w:rPr>
          <w:sz w:val="28"/>
          <w:szCs w:val="28"/>
        </w:rPr>
      </w:pPr>
      <w:r w:rsidRPr="00704910">
        <w:rPr>
          <w:sz w:val="28"/>
          <w:szCs w:val="28"/>
        </w:rPr>
        <w:t>1) навчання в інститутах перепідготовки і підвищення кваліфікації.</w:t>
      </w:r>
    </w:p>
    <w:p w:rsidR="00704910" w:rsidRPr="00704910" w:rsidRDefault="00704910" w:rsidP="00704910">
      <w:pPr>
        <w:spacing w:before="0" w:line="240" w:lineRule="auto"/>
        <w:ind w:left="696" w:firstLine="24"/>
        <w:rPr>
          <w:sz w:val="28"/>
          <w:szCs w:val="28"/>
        </w:rPr>
      </w:pPr>
      <w:r w:rsidRPr="00704910">
        <w:rPr>
          <w:sz w:val="28"/>
          <w:szCs w:val="28"/>
        </w:rPr>
        <w:t xml:space="preserve">Підвищення кваліфікації працівників здійснюється за такими видами: </w:t>
      </w:r>
    </w:p>
    <w:p w:rsidR="00704910" w:rsidRPr="00704910" w:rsidRDefault="00704910" w:rsidP="00704910">
      <w:pPr>
        <w:spacing w:before="0" w:line="240" w:lineRule="auto"/>
        <w:ind w:firstLine="720"/>
        <w:rPr>
          <w:sz w:val="28"/>
          <w:szCs w:val="28"/>
        </w:rPr>
      </w:pPr>
      <w:r w:rsidRPr="00704910">
        <w:rPr>
          <w:sz w:val="28"/>
          <w:szCs w:val="28"/>
        </w:rPr>
        <w:t xml:space="preserve">– навчання за програмою підвищення кваліфікації; </w:t>
      </w:r>
    </w:p>
    <w:p w:rsidR="00704910" w:rsidRPr="00704910" w:rsidRDefault="00704910" w:rsidP="00704910">
      <w:pPr>
        <w:spacing w:before="0" w:line="240" w:lineRule="auto"/>
        <w:ind w:firstLine="720"/>
        <w:rPr>
          <w:sz w:val="28"/>
          <w:szCs w:val="28"/>
        </w:rPr>
      </w:pPr>
      <w:r w:rsidRPr="00704910">
        <w:rPr>
          <w:sz w:val="28"/>
          <w:szCs w:val="28"/>
        </w:rPr>
        <w:t xml:space="preserve">– стажування; </w:t>
      </w:r>
    </w:p>
    <w:p w:rsidR="00704910" w:rsidRPr="00704910" w:rsidRDefault="00704910" w:rsidP="00704910">
      <w:pPr>
        <w:spacing w:before="0" w:line="240" w:lineRule="auto"/>
        <w:ind w:firstLine="720"/>
        <w:rPr>
          <w:sz w:val="28"/>
          <w:szCs w:val="28"/>
        </w:rPr>
      </w:pPr>
      <w:r w:rsidRPr="00704910">
        <w:rPr>
          <w:sz w:val="28"/>
          <w:szCs w:val="28"/>
        </w:rPr>
        <w:t>– окремі види діяльності педагогічних та науково-педагогічних працівників (участь у програмах академічної мобільності, наукове стажування, самоосвіта, здобуття наукового ступеня, вищої освіти, а також участь у семінарах, практикумах, тренінгах, вебінарах, майстер-класах) можуть бути визнані як підвищення кваліфікації Вченою радою університету</w:t>
      </w:r>
    </w:p>
    <w:p w:rsidR="00704910" w:rsidRPr="00704910" w:rsidRDefault="00704910" w:rsidP="00704910">
      <w:pPr>
        <w:spacing w:before="0" w:line="240" w:lineRule="auto"/>
        <w:ind w:firstLine="720"/>
        <w:rPr>
          <w:sz w:val="28"/>
          <w:szCs w:val="28"/>
        </w:rPr>
      </w:pPr>
      <w:r w:rsidRPr="00704910">
        <w:rPr>
          <w:sz w:val="28"/>
          <w:szCs w:val="28"/>
        </w:rPr>
        <w:t>Формами підвищення кваліфікації є інституційна (очна (денна, вечірня), заочна, дистанційна, мережева), дуальна, на робочому місці, на виробництві тощо.</w:t>
      </w:r>
    </w:p>
    <w:p w:rsidR="00704910" w:rsidRPr="00704910" w:rsidRDefault="00704910" w:rsidP="00704910">
      <w:pPr>
        <w:spacing w:before="0" w:line="240" w:lineRule="auto"/>
        <w:ind w:firstLine="426"/>
        <w:rPr>
          <w:sz w:val="28"/>
          <w:szCs w:val="28"/>
        </w:rPr>
      </w:pPr>
      <w:r w:rsidRPr="00704910">
        <w:rPr>
          <w:sz w:val="28"/>
          <w:szCs w:val="28"/>
          <w:lang w:val="ru-RU"/>
        </w:rPr>
        <w:t>17.</w:t>
      </w:r>
      <w:r w:rsidRPr="00704910">
        <w:rPr>
          <w:sz w:val="28"/>
          <w:szCs w:val="28"/>
        </w:rPr>
        <w:t xml:space="preserve"> Підготовка та перепідготовка науково-педагогічних працівників через навчання в аспірантурі та докторантурі, прикріплення для здобуття наукового ступеня може здійснюватись як в Університеті, так і за направленням до інших ЗВО.</w:t>
      </w:r>
    </w:p>
    <w:p w:rsidR="00704910" w:rsidRPr="00704910" w:rsidRDefault="00704910" w:rsidP="00704910">
      <w:pPr>
        <w:spacing w:before="0" w:line="240" w:lineRule="auto"/>
        <w:ind w:firstLine="720"/>
        <w:rPr>
          <w:sz w:val="28"/>
          <w:szCs w:val="28"/>
        </w:rPr>
      </w:pPr>
      <w:r w:rsidRPr="00704910">
        <w:rPr>
          <w:sz w:val="28"/>
          <w:szCs w:val="28"/>
        </w:rPr>
        <w:lastRenderedPageBreak/>
        <w:t>Для</w:t>
      </w:r>
      <w:r w:rsidRPr="00704910">
        <w:rPr>
          <w:sz w:val="28"/>
          <w:szCs w:val="28"/>
        </w:rPr>
        <w:tab/>
        <w:t>завершення роботи над дисертаціями науково-педагогічним працівникам може надаватись творча відпустка або застосовуватись переведення їх на посади наукових працівників.</w:t>
      </w:r>
    </w:p>
    <w:p w:rsidR="00704910" w:rsidRPr="00704910" w:rsidRDefault="00704910" w:rsidP="00704910">
      <w:pPr>
        <w:pStyle w:val="2"/>
        <w:spacing w:before="0"/>
        <w:ind w:firstLine="720"/>
        <w:rPr>
          <w:szCs w:val="28"/>
        </w:rPr>
      </w:pPr>
    </w:p>
    <w:p w:rsidR="00704910" w:rsidRPr="00704910" w:rsidRDefault="00704910" w:rsidP="00704910">
      <w:pPr>
        <w:pStyle w:val="2"/>
        <w:spacing w:before="0"/>
        <w:ind w:firstLine="720"/>
        <w:rPr>
          <w:szCs w:val="28"/>
        </w:rPr>
      </w:pPr>
      <w:r w:rsidRPr="00704910">
        <w:rPr>
          <w:szCs w:val="28"/>
          <w:lang w:val="en-US"/>
        </w:rPr>
        <w:t>V</w:t>
      </w:r>
      <w:r w:rsidRPr="00704910">
        <w:rPr>
          <w:szCs w:val="28"/>
        </w:rPr>
        <w:t>. УПРАВЛІННЯ УНІВЕРСИТЕТОМ, ПРАВА ТА ОБОВ’ЗКИ КЕРІВНИКА УНІВЕРСИТЕТУ</w:t>
      </w:r>
    </w:p>
    <w:p w:rsidR="00704910" w:rsidRPr="00704910" w:rsidRDefault="00704910" w:rsidP="00704910">
      <w:pPr>
        <w:pStyle w:val="a5"/>
        <w:spacing w:before="0" w:line="240" w:lineRule="auto"/>
        <w:ind w:firstLine="426"/>
        <w:rPr>
          <w:szCs w:val="28"/>
        </w:rPr>
      </w:pPr>
      <w:r w:rsidRPr="00704910">
        <w:rPr>
          <w:szCs w:val="28"/>
        </w:rPr>
        <w:t>1. Управління діяльністю Університету здійснюється на основі принципів:</w:t>
      </w:r>
    </w:p>
    <w:p w:rsidR="00704910" w:rsidRPr="00704910" w:rsidRDefault="00704910" w:rsidP="00704910">
      <w:pPr>
        <w:pStyle w:val="a5"/>
        <w:spacing w:before="0" w:line="240" w:lineRule="auto"/>
        <w:ind w:firstLine="708"/>
        <w:rPr>
          <w:szCs w:val="28"/>
        </w:rPr>
      </w:pPr>
      <w:r w:rsidRPr="00704910">
        <w:rPr>
          <w:szCs w:val="28"/>
        </w:rPr>
        <w:t>автономії та самоврядування;</w:t>
      </w:r>
    </w:p>
    <w:p w:rsidR="00704910" w:rsidRPr="00704910" w:rsidRDefault="00704910" w:rsidP="00704910">
      <w:pPr>
        <w:pStyle w:val="a5"/>
        <w:spacing w:before="0" w:line="240" w:lineRule="auto"/>
        <w:ind w:firstLine="708"/>
        <w:rPr>
          <w:szCs w:val="28"/>
        </w:rPr>
      </w:pPr>
      <w:r w:rsidRPr="00704910">
        <w:rPr>
          <w:szCs w:val="28"/>
        </w:rPr>
        <w:t>розмежування прав, повноважень та відповідальності МОН України, керівництва Університету та його структурних підрозділів;</w:t>
      </w:r>
    </w:p>
    <w:p w:rsidR="00704910" w:rsidRPr="00704910" w:rsidRDefault="00704910" w:rsidP="00704910">
      <w:pPr>
        <w:pStyle w:val="a5"/>
        <w:spacing w:before="0" w:line="240" w:lineRule="auto"/>
        <w:ind w:firstLine="708"/>
        <w:rPr>
          <w:szCs w:val="28"/>
        </w:rPr>
      </w:pPr>
      <w:r w:rsidRPr="00704910">
        <w:rPr>
          <w:szCs w:val="28"/>
        </w:rPr>
        <w:t>поєднання колегіальних та єдиноначальних засад;</w:t>
      </w:r>
    </w:p>
    <w:p w:rsidR="00704910" w:rsidRPr="00704910" w:rsidRDefault="00704910" w:rsidP="00704910">
      <w:pPr>
        <w:pStyle w:val="a5"/>
        <w:spacing w:before="0" w:line="240" w:lineRule="auto"/>
        <w:ind w:firstLine="708"/>
        <w:rPr>
          <w:szCs w:val="28"/>
        </w:rPr>
      </w:pPr>
      <w:r w:rsidRPr="00704910">
        <w:rPr>
          <w:szCs w:val="28"/>
        </w:rPr>
        <w:t>незалежності від політичних партій, громадських та релігійних організацій.</w:t>
      </w:r>
    </w:p>
    <w:p w:rsidR="00704910" w:rsidRPr="00704910" w:rsidRDefault="00704910" w:rsidP="00704910">
      <w:pPr>
        <w:pStyle w:val="a5"/>
        <w:spacing w:before="0" w:line="240" w:lineRule="auto"/>
        <w:ind w:firstLine="426"/>
        <w:rPr>
          <w:szCs w:val="28"/>
        </w:rPr>
      </w:pPr>
      <w:r w:rsidRPr="00704910">
        <w:rPr>
          <w:szCs w:val="28"/>
        </w:rPr>
        <w:t>2</w:t>
      </w:r>
      <w:r w:rsidRPr="00704910">
        <w:rPr>
          <w:szCs w:val="28"/>
          <w:lang w:val="ru-RU"/>
        </w:rPr>
        <w:t>.</w:t>
      </w:r>
      <w:r w:rsidRPr="00704910">
        <w:rPr>
          <w:szCs w:val="28"/>
        </w:rPr>
        <w:t xml:space="preserve"> Автономія та самоврядування Університету реалізується відповідно до законодавства і передбачає право:</w:t>
      </w:r>
    </w:p>
    <w:p w:rsidR="00704910" w:rsidRPr="00704910" w:rsidRDefault="00704910" w:rsidP="00704910">
      <w:pPr>
        <w:pStyle w:val="a5"/>
        <w:spacing w:before="0" w:line="240" w:lineRule="auto"/>
        <w:ind w:firstLine="720"/>
        <w:rPr>
          <w:szCs w:val="28"/>
        </w:rPr>
      </w:pPr>
      <w:r w:rsidRPr="00704910">
        <w:rPr>
          <w:szCs w:val="28"/>
        </w:rPr>
        <w:t>самостійно визначати форми навчання, види та</w:t>
      </w:r>
      <w:r w:rsidRPr="00704910">
        <w:rPr>
          <w:szCs w:val="28"/>
          <w:lang w:val="ru-RU"/>
        </w:rPr>
        <w:t xml:space="preserve"> форми</w:t>
      </w:r>
      <w:r w:rsidRPr="00704910">
        <w:rPr>
          <w:szCs w:val="28"/>
        </w:rPr>
        <w:t xml:space="preserve"> організації освітнього процесу;</w:t>
      </w:r>
    </w:p>
    <w:p w:rsidR="00704910" w:rsidRPr="00704910" w:rsidRDefault="00704910" w:rsidP="00704910">
      <w:pPr>
        <w:pStyle w:val="a5"/>
        <w:spacing w:before="0" w:line="240" w:lineRule="auto"/>
        <w:ind w:firstLine="720"/>
        <w:rPr>
          <w:szCs w:val="28"/>
        </w:rPr>
      </w:pPr>
      <w:r w:rsidRPr="00704910">
        <w:rPr>
          <w:szCs w:val="28"/>
        </w:rPr>
        <w:t>приймати на роботу педагогічних, науково-педагогічних та інших працівників;</w:t>
      </w:r>
    </w:p>
    <w:p w:rsidR="00704910" w:rsidRPr="00704910" w:rsidRDefault="00704910" w:rsidP="00704910">
      <w:pPr>
        <w:pStyle w:val="a5"/>
        <w:spacing w:before="0" w:line="240" w:lineRule="auto"/>
        <w:ind w:firstLine="720"/>
        <w:rPr>
          <w:szCs w:val="28"/>
        </w:rPr>
      </w:pPr>
      <w:r w:rsidRPr="00704910">
        <w:rPr>
          <w:szCs w:val="28"/>
        </w:rPr>
        <w:t>надавати додаткові освітні послуги;</w:t>
      </w:r>
    </w:p>
    <w:p w:rsidR="00704910" w:rsidRPr="00704910" w:rsidRDefault="00704910" w:rsidP="00704910">
      <w:pPr>
        <w:pStyle w:val="a5"/>
        <w:spacing w:before="0" w:line="240" w:lineRule="auto"/>
        <w:ind w:firstLine="720"/>
        <w:rPr>
          <w:szCs w:val="28"/>
        </w:rPr>
      </w:pPr>
      <w:r w:rsidRPr="00704910">
        <w:rPr>
          <w:szCs w:val="28"/>
        </w:rPr>
        <w:t>самостійно розробляти та впроваджувати власні програми наукової і науково-виробничої діяльності;</w:t>
      </w:r>
    </w:p>
    <w:p w:rsidR="00704910" w:rsidRPr="00704910" w:rsidRDefault="00704910" w:rsidP="00704910">
      <w:pPr>
        <w:pStyle w:val="a5"/>
        <w:spacing w:before="0" w:line="240" w:lineRule="auto"/>
        <w:ind w:firstLine="720"/>
        <w:rPr>
          <w:szCs w:val="28"/>
        </w:rPr>
      </w:pPr>
      <w:r w:rsidRPr="00704910">
        <w:rPr>
          <w:szCs w:val="28"/>
        </w:rPr>
        <w:t>створювати у встановленому законодавством порядку інститути, коледжі, технікуми, училища, факультети, відділення, філії, навчальні, методичні, науково-дослідні центри та лабораторії, конструкторські та конструкторсько-технологічні бюро, територіально відокремлені та інші структурні підрозділи;</w:t>
      </w:r>
    </w:p>
    <w:p w:rsidR="00704910" w:rsidRPr="00704910" w:rsidRDefault="00704910" w:rsidP="00704910">
      <w:pPr>
        <w:pStyle w:val="a5"/>
        <w:spacing w:before="0" w:line="240" w:lineRule="auto"/>
        <w:ind w:firstLine="720"/>
        <w:rPr>
          <w:szCs w:val="28"/>
        </w:rPr>
      </w:pPr>
      <w:r w:rsidRPr="00704910">
        <w:rPr>
          <w:szCs w:val="28"/>
        </w:rPr>
        <w:t>здійснювати видавничу діяльність, розвивати власну поліграфічну базу;</w:t>
      </w:r>
    </w:p>
    <w:p w:rsidR="00704910" w:rsidRPr="00704910" w:rsidRDefault="00704910" w:rsidP="00704910">
      <w:pPr>
        <w:pStyle w:val="a5"/>
        <w:spacing w:before="0" w:line="240" w:lineRule="auto"/>
        <w:ind w:firstLine="720"/>
        <w:rPr>
          <w:szCs w:val="28"/>
        </w:rPr>
      </w:pPr>
      <w:r w:rsidRPr="00704910">
        <w:rPr>
          <w:szCs w:val="28"/>
        </w:rPr>
        <w:t>надавати послуги з пасажирських перевезень належними йому суднами в</w:t>
      </w:r>
    </w:p>
    <w:p w:rsidR="00704910" w:rsidRPr="00704910" w:rsidRDefault="00704910" w:rsidP="00704910">
      <w:pPr>
        <w:pStyle w:val="a5"/>
        <w:spacing w:before="0" w:line="240" w:lineRule="auto"/>
        <w:rPr>
          <w:szCs w:val="28"/>
        </w:rPr>
      </w:pPr>
      <w:r w:rsidRPr="00704910">
        <w:rPr>
          <w:szCs w:val="28"/>
        </w:rPr>
        <w:t xml:space="preserve">період коли вони не використовуються в освітньому процесі. Ці та інші, передбачені чинним законодавством, платні послуги можуть надаватися лише після отримання необхідних ліцензій (дозволів); </w:t>
      </w:r>
    </w:p>
    <w:p w:rsidR="00704910" w:rsidRPr="00704910" w:rsidRDefault="00704910" w:rsidP="00704910">
      <w:pPr>
        <w:pStyle w:val="a5"/>
        <w:spacing w:before="0" w:line="240" w:lineRule="auto"/>
        <w:ind w:firstLine="720"/>
        <w:rPr>
          <w:szCs w:val="28"/>
        </w:rPr>
      </w:pPr>
      <w:r w:rsidRPr="00704910">
        <w:rPr>
          <w:szCs w:val="28"/>
        </w:rPr>
        <w:t>на підставі відповідних угод (договорів) провадити спільну діяльність з іншими підприємствами, установами та організаціями та залучати кваліфікованих фахівців;</w:t>
      </w:r>
    </w:p>
    <w:p w:rsidR="00704910" w:rsidRPr="00704910" w:rsidRDefault="00704910" w:rsidP="00704910">
      <w:pPr>
        <w:pStyle w:val="a5"/>
        <w:spacing w:before="0" w:line="240" w:lineRule="auto"/>
        <w:ind w:firstLine="720"/>
        <w:rPr>
          <w:szCs w:val="28"/>
        </w:rPr>
      </w:pPr>
      <w:r w:rsidRPr="00704910">
        <w:rPr>
          <w:szCs w:val="28"/>
        </w:rPr>
        <w:t>брати участь у роботі міжнародних організацій;</w:t>
      </w:r>
    </w:p>
    <w:p w:rsidR="00704910" w:rsidRPr="00704910" w:rsidRDefault="00704910" w:rsidP="00704910">
      <w:pPr>
        <w:pStyle w:val="a5"/>
        <w:spacing w:before="0" w:line="240" w:lineRule="auto"/>
        <w:ind w:firstLine="720"/>
        <w:rPr>
          <w:szCs w:val="28"/>
        </w:rPr>
      </w:pPr>
      <w:r w:rsidRPr="00704910">
        <w:rPr>
          <w:szCs w:val="28"/>
        </w:rPr>
        <w:t>впроваджувати власну символіку та атрибутику;</w:t>
      </w:r>
    </w:p>
    <w:p w:rsidR="00704910" w:rsidRPr="00704910" w:rsidRDefault="00704910" w:rsidP="00704910">
      <w:pPr>
        <w:pStyle w:val="a5"/>
        <w:spacing w:before="0" w:line="240" w:lineRule="auto"/>
        <w:ind w:firstLine="720"/>
        <w:rPr>
          <w:szCs w:val="28"/>
        </w:rPr>
      </w:pPr>
      <w:r w:rsidRPr="00704910">
        <w:rPr>
          <w:szCs w:val="28"/>
        </w:rPr>
        <w:t>звертатися з ініціативою до органів управління вищою, фаховою перед вищою, професійною та професійно-технічною освітою про внесення змін до чинних або розроблення нових нормативно-правових актів у галузі освіти, а також брати участь у роботі з їх удосконалення.</w:t>
      </w:r>
    </w:p>
    <w:p w:rsidR="00704910" w:rsidRPr="00704910" w:rsidRDefault="00704910" w:rsidP="00704910">
      <w:pPr>
        <w:pStyle w:val="a5"/>
        <w:spacing w:before="0" w:line="240" w:lineRule="auto"/>
        <w:ind w:firstLine="450"/>
        <w:rPr>
          <w:szCs w:val="28"/>
        </w:rPr>
      </w:pPr>
      <w:r w:rsidRPr="00704910">
        <w:rPr>
          <w:szCs w:val="28"/>
        </w:rPr>
        <w:t>3.</w:t>
      </w:r>
      <w:r w:rsidRPr="00704910">
        <w:rPr>
          <w:color w:val="000000"/>
          <w:szCs w:val="28"/>
          <w:lang w:val="ru-RU"/>
        </w:rPr>
        <w:t xml:space="preserve"> </w:t>
      </w:r>
      <w:r w:rsidRPr="00704910">
        <w:rPr>
          <w:color w:val="000000"/>
          <w:szCs w:val="28"/>
        </w:rPr>
        <w:t>Обрання, призначення та звільнення з посади керівника Університету.</w:t>
      </w:r>
    </w:p>
    <w:p w:rsidR="00704910" w:rsidRPr="00704910" w:rsidRDefault="00704910" w:rsidP="00704910">
      <w:pPr>
        <w:pStyle w:val="a5"/>
        <w:spacing w:before="0" w:line="240" w:lineRule="auto"/>
        <w:ind w:firstLine="450"/>
        <w:rPr>
          <w:szCs w:val="28"/>
        </w:rPr>
      </w:pPr>
      <w:r w:rsidRPr="00704910">
        <w:rPr>
          <w:szCs w:val="28"/>
        </w:rPr>
        <w:t>3.1.</w:t>
      </w:r>
      <w:r w:rsidRPr="00704910">
        <w:rPr>
          <w:szCs w:val="28"/>
          <w:lang w:val="ru-RU"/>
        </w:rPr>
        <w:t xml:space="preserve"> </w:t>
      </w:r>
      <w:r w:rsidRPr="00704910">
        <w:rPr>
          <w:szCs w:val="28"/>
        </w:rPr>
        <w:t>Безпосереднє управління діяльністю Університет</w:t>
      </w:r>
      <w:r w:rsidRPr="00704910">
        <w:rPr>
          <w:szCs w:val="28"/>
          <w:lang w:val="ru-RU"/>
        </w:rPr>
        <w:t>у</w:t>
      </w:r>
      <w:r w:rsidRPr="00704910">
        <w:rPr>
          <w:szCs w:val="28"/>
        </w:rPr>
        <w:t xml:space="preserve"> здійснює ректор. </w:t>
      </w:r>
    </w:p>
    <w:p w:rsidR="00704910" w:rsidRPr="00704910" w:rsidRDefault="00704910" w:rsidP="00704910">
      <w:pPr>
        <w:pStyle w:val="rvps2"/>
        <w:shd w:val="clear" w:color="auto" w:fill="FFFFFF"/>
        <w:spacing w:before="0" w:beforeAutospacing="0" w:after="0" w:afterAutospacing="0"/>
        <w:ind w:firstLine="450"/>
        <w:jc w:val="both"/>
        <w:textAlignment w:val="baseline"/>
        <w:rPr>
          <w:sz w:val="28"/>
          <w:szCs w:val="28"/>
          <w:lang w:val="uk-UA"/>
        </w:rPr>
      </w:pPr>
      <w:r w:rsidRPr="00704910">
        <w:rPr>
          <w:sz w:val="28"/>
          <w:szCs w:val="28"/>
          <w:lang w:val="uk-UA"/>
        </w:rPr>
        <w:t xml:space="preserve">3.2. </w:t>
      </w:r>
      <w:r w:rsidRPr="00704910">
        <w:rPr>
          <w:sz w:val="28"/>
          <w:szCs w:val="28"/>
        </w:rPr>
        <w:t xml:space="preserve">Кандидат на посаду </w:t>
      </w:r>
      <w:r w:rsidRPr="00704910">
        <w:rPr>
          <w:sz w:val="28"/>
          <w:szCs w:val="28"/>
          <w:lang w:val="uk-UA"/>
        </w:rPr>
        <w:t>ректора</w:t>
      </w:r>
      <w:r w:rsidRPr="00704910">
        <w:rPr>
          <w:sz w:val="28"/>
          <w:szCs w:val="28"/>
        </w:rPr>
        <w:t xml:space="preserve"> </w:t>
      </w:r>
      <w:r w:rsidRPr="00704910">
        <w:rPr>
          <w:sz w:val="28"/>
          <w:szCs w:val="28"/>
          <w:lang w:val="uk-UA"/>
        </w:rPr>
        <w:t xml:space="preserve">Університету </w:t>
      </w:r>
      <w:r w:rsidRPr="00704910">
        <w:rPr>
          <w:sz w:val="28"/>
          <w:szCs w:val="28"/>
        </w:rPr>
        <w:t xml:space="preserve">має бути громадянином України, повинен вільно володіти </w:t>
      </w:r>
      <w:proofErr w:type="gramStart"/>
      <w:r w:rsidRPr="00704910">
        <w:rPr>
          <w:sz w:val="28"/>
          <w:szCs w:val="28"/>
        </w:rPr>
        <w:t>державною</w:t>
      </w:r>
      <w:proofErr w:type="gramEnd"/>
      <w:r w:rsidRPr="00704910">
        <w:rPr>
          <w:sz w:val="28"/>
          <w:szCs w:val="28"/>
        </w:rPr>
        <w:t xml:space="preserve"> мовою,</w:t>
      </w:r>
      <w:r w:rsidRPr="00704910">
        <w:rPr>
          <w:sz w:val="28"/>
          <w:szCs w:val="28"/>
          <w:lang w:val="uk-UA"/>
        </w:rPr>
        <w:t xml:space="preserve"> </w:t>
      </w:r>
      <w:r w:rsidRPr="00704910">
        <w:rPr>
          <w:sz w:val="28"/>
          <w:szCs w:val="28"/>
        </w:rPr>
        <w:t>мати вчене</w:t>
      </w:r>
      <w:r w:rsidRPr="00704910">
        <w:rPr>
          <w:sz w:val="28"/>
          <w:szCs w:val="28"/>
          <w:lang w:val="uk-UA"/>
        </w:rPr>
        <w:t xml:space="preserve"> </w:t>
      </w:r>
      <w:r w:rsidRPr="00704910">
        <w:rPr>
          <w:sz w:val="28"/>
          <w:szCs w:val="28"/>
        </w:rPr>
        <w:t xml:space="preserve">звання та </w:t>
      </w:r>
    </w:p>
    <w:p w:rsidR="00704910" w:rsidRPr="00704910" w:rsidRDefault="00704910" w:rsidP="00704910">
      <w:pPr>
        <w:pStyle w:val="rvps2"/>
        <w:shd w:val="clear" w:color="auto" w:fill="FFFFFF"/>
        <w:spacing w:before="0" w:beforeAutospacing="0" w:after="0" w:afterAutospacing="0"/>
        <w:jc w:val="both"/>
        <w:textAlignment w:val="baseline"/>
        <w:rPr>
          <w:sz w:val="28"/>
          <w:szCs w:val="28"/>
        </w:rPr>
      </w:pPr>
      <w:r w:rsidRPr="00704910">
        <w:rPr>
          <w:sz w:val="28"/>
          <w:szCs w:val="28"/>
        </w:rPr>
        <w:lastRenderedPageBreak/>
        <w:t>науковий ступінь і стаж роботи на посадах науково-педагогічних працівників</w:t>
      </w:r>
      <w:r w:rsidRPr="00704910">
        <w:rPr>
          <w:sz w:val="28"/>
          <w:szCs w:val="28"/>
          <w:lang w:val="uk-UA"/>
        </w:rPr>
        <w:t>,</w:t>
      </w:r>
      <w:r w:rsidRPr="00704910">
        <w:rPr>
          <w:sz w:val="28"/>
          <w:szCs w:val="28"/>
        </w:rPr>
        <w:t xml:space="preserve"> не менш як 10 рокі</w:t>
      </w:r>
      <w:proofErr w:type="gramStart"/>
      <w:r w:rsidRPr="00704910">
        <w:rPr>
          <w:sz w:val="28"/>
          <w:szCs w:val="28"/>
        </w:rPr>
        <w:t>в</w:t>
      </w:r>
      <w:proofErr w:type="gramEnd"/>
      <w:r w:rsidRPr="00704910">
        <w:rPr>
          <w:sz w:val="28"/>
          <w:szCs w:val="28"/>
        </w:rPr>
        <w:t xml:space="preserve">. </w:t>
      </w:r>
    </w:p>
    <w:p w:rsidR="00704910" w:rsidRPr="00704910" w:rsidRDefault="00704910" w:rsidP="00704910">
      <w:pPr>
        <w:pStyle w:val="rvps2"/>
        <w:shd w:val="clear" w:color="auto" w:fill="FFFFFF"/>
        <w:spacing w:before="0" w:beforeAutospacing="0" w:after="0" w:afterAutospacing="0"/>
        <w:ind w:firstLine="450"/>
        <w:jc w:val="both"/>
        <w:textAlignment w:val="baseline"/>
        <w:rPr>
          <w:sz w:val="28"/>
          <w:szCs w:val="28"/>
          <w:lang w:val="uk-UA"/>
        </w:rPr>
      </w:pPr>
      <w:r w:rsidRPr="00704910">
        <w:rPr>
          <w:sz w:val="28"/>
          <w:szCs w:val="28"/>
        </w:rPr>
        <w:t xml:space="preserve">Одна і та сама особа не може бути керівником </w:t>
      </w:r>
      <w:r w:rsidRPr="00704910">
        <w:rPr>
          <w:sz w:val="28"/>
          <w:szCs w:val="28"/>
          <w:lang w:val="uk-UA"/>
        </w:rPr>
        <w:t xml:space="preserve">Університету </w:t>
      </w:r>
      <w:r w:rsidRPr="00704910">
        <w:rPr>
          <w:sz w:val="28"/>
          <w:szCs w:val="28"/>
        </w:rPr>
        <w:t>більше</w:t>
      </w:r>
      <w:r w:rsidRPr="00704910">
        <w:rPr>
          <w:sz w:val="28"/>
          <w:szCs w:val="28"/>
          <w:lang w:val="uk-UA"/>
        </w:rPr>
        <w:t>,</w:t>
      </w:r>
      <w:r w:rsidRPr="00704910">
        <w:rPr>
          <w:sz w:val="28"/>
          <w:szCs w:val="28"/>
        </w:rPr>
        <w:t xml:space="preserve"> </w:t>
      </w:r>
      <w:proofErr w:type="gramStart"/>
      <w:r w:rsidRPr="00704910">
        <w:rPr>
          <w:sz w:val="28"/>
          <w:szCs w:val="28"/>
        </w:rPr>
        <w:t>ніж</w:t>
      </w:r>
      <w:proofErr w:type="gramEnd"/>
      <w:r w:rsidRPr="00704910">
        <w:rPr>
          <w:sz w:val="28"/>
          <w:szCs w:val="28"/>
        </w:rPr>
        <w:t xml:space="preserve"> два строки.</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lang w:val="uk-UA"/>
        </w:rPr>
      </w:pPr>
      <w:r w:rsidRPr="00704910">
        <w:rPr>
          <w:color w:val="000000"/>
          <w:sz w:val="28"/>
          <w:szCs w:val="28"/>
          <w:lang w:val="uk-UA"/>
        </w:rPr>
        <w:t xml:space="preserve">3.3. МОН відповідно до законодавства оголошує </w:t>
      </w:r>
      <w:r w:rsidRPr="00704910">
        <w:rPr>
          <w:color w:val="000000"/>
          <w:sz w:val="28"/>
          <w:szCs w:val="28"/>
        </w:rPr>
        <w:t xml:space="preserve">конкурс на заміщення посади </w:t>
      </w:r>
      <w:r w:rsidRPr="00704910">
        <w:rPr>
          <w:color w:val="000000"/>
          <w:sz w:val="28"/>
          <w:szCs w:val="28"/>
          <w:lang w:val="uk-UA"/>
        </w:rPr>
        <w:t>ректора</w:t>
      </w:r>
      <w:r w:rsidRPr="00704910">
        <w:rPr>
          <w:color w:val="000000"/>
          <w:sz w:val="28"/>
          <w:szCs w:val="28"/>
        </w:rPr>
        <w:t xml:space="preserve"> </w:t>
      </w:r>
      <w:r w:rsidRPr="00704910">
        <w:rPr>
          <w:color w:val="000000"/>
          <w:sz w:val="28"/>
          <w:szCs w:val="28"/>
          <w:lang w:val="uk-UA"/>
        </w:rPr>
        <w:t xml:space="preserve">Університету </w:t>
      </w:r>
      <w:r w:rsidRPr="00704910">
        <w:rPr>
          <w:color w:val="000000"/>
          <w:sz w:val="28"/>
          <w:szCs w:val="28"/>
        </w:rPr>
        <w:t>не пізніше</w:t>
      </w:r>
      <w:r w:rsidRPr="00704910">
        <w:rPr>
          <w:color w:val="000000"/>
          <w:sz w:val="28"/>
          <w:szCs w:val="28"/>
          <w:lang w:val="uk-UA"/>
        </w:rPr>
        <w:t>,</w:t>
      </w:r>
      <w:r w:rsidRPr="00704910">
        <w:rPr>
          <w:color w:val="000000"/>
          <w:sz w:val="28"/>
          <w:szCs w:val="28"/>
        </w:rPr>
        <w:t xml:space="preserve"> ніж за два місяці до закінчення строку контракту особи,</w:t>
      </w:r>
      <w:r w:rsidRPr="00704910">
        <w:rPr>
          <w:color w:val="000000"/>
          <w:sz w:val="28"/>
          <w:szCs w:val="28"/>
          <w:lang w:val="uk-UA"/>
        </w:rPr>
        <w:t xml:space="preserve"> </w:t>
      </w:r>
      <w:r w:rsidRPr="00704910">
        <w:rPr>
          <w:color w:val="000000"/>
          <w:sz w:val="28"/>
          <w:szCs w:val="28"/>
        </w:rPr>
        <w:t xml:space="preserve">яка займає цю посаду. </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lang w:val="uk-UA"/>
        </w:rPr>
      </w:pPr>
      <w:proofErr w:type="gramStart"/>
      <w:r w:rsidRPr="00704910">
        <w:rPr>
          <w:color w:val="000000"/>
          <w:sz w:val="28"/>
          <w:szCs w:val="28"/>
        </w:rPr>
        <w:t>У</w:t>
      </w:r>
      <w:proofErr w:type="gramEnd"/>
      <w:r w:rsidRPr="00704910">
        <w:rPr>
          <w:color w:val="000000"/>
          <w:sz w:val="28"/>
          <w:szCs w:val="28"/>
        </w:rPr>
        <w:t xml:space="preserve"> </w:t>
      </w:r>
      <w:proofErr w:type="gramStart"/>
      <w:r w:rsidRPr="00704910">
        <w:rPr>
          <w:color w:val="000000"/>
          <w:sz w:val="28"/>
          <w:szCs w:val="28"/>
        </w:rPr>
        <w:t>раз</w:t>
      </w:r>
      <w:proofErr w:type="gramEnd"/>
      <w:r w:rsidRPr="00704910">
        <w:rPr>
          <w:color w:val="000000"/>
          <w:sz w:val="28"/>
          <w:szCs w:val="28"/>
        </w:rPr>
        <w:t xml:space="preserve">і дострокового припинення повноважень </w:t>
      </w:r>
      <w:r w:rsidRPr="00704910">
        <w:rPr>
          <w:color w:val="000000"/>
          <w:sz w:val="28"/>
          <w:szCs w:val="28"/>
          <w:lang w:val="uk-UA"/>
        </w:rPr>
        <w:t>ректора Університету,</w:t>
      </w:r>
      <w:r w:rsidRPr="00704910">
        <w:rPr>
          <w:color w:val="000000"/>
          <w:sz w:val="28"/>
          <w:szCs w:val="28"/>
        </w:rPr>
        <w:t xml:space="preserve"> конкурс оголошується протягом тижня з дня утворення вакансії.</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lang w:val="uk-UA"/>
        </w:rPr>
      </w:pPr>
      <w:r w:rsidRPr="00704910">
        <w:rPr>
          <w:color w:val="000000"/>
          <w:sz w:val="28"/>
          <w:szCs w:val="28"/>
          <w:lang w:val="uk-UA"/>
        </w:rPr>
        <w:t>3.4.</w:t>
      </w:r>
      <w:bookmarkStart w:id="16" w:name="n723"/>
      <w:bookmarkStart w:id="17" w:name="n724"/>
      <w:bookmarkStart w:id="18" w:name="n1390"/>
      <w:bookmarkStart w:id="19" w:name="n725"/>
      <w:bookmarkStart w:id="20" w:name="n726"/>
      <w:bookmarkEnd w:id="16"/>
      <w:bookmarkEnd w:id="17"/>
      <w:bookmarkEnd w:id="18"/>
      <w:bookmarkEnd w:id="19"/>
      <w:bookmarkEnd w:id="20"/>
      <w:r w:rsidRPr="00704910">
        <w:rPr>
          <w:color w:val="000000"/>
          <w:sz w:val="28"/>
          <w:szCs w:val="28"/>
          <w:lang w:val="uk-UA"/>
        </w:rPr>
        <w:t xml:space="preserve"> МОН </w:t>
      </w:r>
      <w:r w:rsidRPr="00704910">
        <w:rPr>
          <w:color w:val="000000"/>
          <w:sz w:val="28"/>
          <w:szCs w:val="28"/>
        </w:rPr>
        <w:t xml:space="preserve">протягом двох місяців з дня оголошення конкурсу на посаду </w:t>
      </w:r>
      <w:r w:rsidRPr="00704910">
        <w:rPr>
          <w:color w:val="000000"/>
          <w:sz w:val="28"/>
          <w:szCs w:val="28"/>
          <w:lang w:val="uk-UA"/>
        </w:rPr>
        <w:t>ректора Університету</w:t>
      </w:r>
      <w:r w:rsidRPr="00704910">
        <w:rPr>
          <w:color w:val="000000"/>
          <w:sz w:val="28"/>
          <w:szCs w:val="28"/>
        </w:rPr>
        <w:t xml:space="preserve"> приймає пропозиції щодо претендентів на </w:t>
      </w:r>
      <w:r w:rsidRPr="00704910">
        <w:rPr>
          <w:color w:val="000000"/>
          <w:sz w:val="28"/>
          <w:szCs w:val="28"/>
          <w:lang w:val="uk-UA"/>
        </w:rPr>
        <w:t xml:space="preserve">зазначену посаду </w:t>
      </w:r>
      <w:r w:rsidRPr="00704910">
        <w:rPr>
          <w:color w:val="000000"/>
          <w:sz w:val="28"/>
          <w:szCs w:val="28"/>
        </w:rPr>
        <w:t>і протягом 10 днів з дня завершення терміну подання відповідних пропозицій вносить кандидатури претендентів, які відповідають вимогам Закону</w:t>
      </w:r>
      <w:r w:rsidRPr="00704910">
        <w:rPr>
          <w:color w:val="000000"/>
          <w:sz w:val="28"/>
          <w:szCs w:val="28"/>
          <w:lang w:val="uk-UA"/>
        </w:rPr>
        <w:t xml:space="preserve"> України «Про вищу освіту»</w:t>
      </w:r>
      <w:r w:rsidRPr="00704910">
        <w:rPr>
          <w:color w:val="000000"/>
          <w:sz w:val="28"/>
          <w:szCs w:val="28"/>
        </w:rPr>
        <w:t xml:space="preserve">, до </w:t>
      </w:r>
      <w:r w:rsidRPr="00704910">
        <w:rPr>
          <w:color w:val="000000"/>
          <w:sz w:val="28"/>
          <w:szCs w:val="28"/>
          <w:lang w:val="uk-UA"/>
        </w:rPr>
        <w:t>Університету</w:t>
      </w:r>
      <w:r w:rsidRPr="00704910">
        <w:rPr>
          <w:color w:val="000000"/>
          <w:sz w:val="28"/>
          <w:szCs w:val="28"/>
        </w:rPr>
        <w:t xml:space="preserve"> для голосування.</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lang w:val="uk-UA"/>
        </w:rPr>
      </w:pPr>
      <w:bookmarkStart w:id="21" w:name="n727"/>
      <w:bookmarkEnd w:id="21"/>
      <w:r w:rsidRPr="00704910">
        <w:rPr>
          <w:color w:val="000000"/>
          <w:sz w:val="28"/>
          <w:szCs w:val="28"/>
          <w:lang w:val="uk-UA"/>
        </w:rPr>
        <w:t>3.5. Ректор Університету</w:t>
      </w:r>
      <w:r w:rsidRPr="00704910">
        <w:rPr>
          <w:color w:val="000000"/>
          <w:sz w:val="28"/>
          <w:szCs w:val="28"/>
        </w:rPr>
        <w:t xml:space="preserve"> обирається шляхом таємного голосування строком на п’ять років у порядку, передбаченому Законом </w:t>
      </w:r>
      <w:r w:rsidRPr="00704910">
        <w:rPr>
          <w:color w:val="000000"/>
          <w:sz w:val="28"/>
          <w:szCs w:val="28"/>
          <w:lang w:val="uk-UA"/>
        </w:rPr>
        <w:t xml:space="preserve">України «Про вищу освіту» та </w:t>
      </w:r>
      <w:r w:rsidRPr="00704910">
        <w:rPr>
          <w:color w:val="000000"/>
          <w:sz w:val="28"/>
          <w:szCs w:val="28"/>
        </w:rPr>
        <w:t xml:space="preserve">статутом </w:t>
      </w:r>
      <w:bookmarkStart w:id="22" w:name="n728"/>
      <w:bookmarkEnd w:id="22"/>
      <w:r w:rsidRPr="00704910">
        <w:rPr>
          <w:color w:val="000000"/>
          <w:sz w:val="28"/>
          <w:szCs w:val="28"/>
          <w:lang w:val="uk-UA"/>
        </w:rPr>
        <w:t xml:space="preserve">Університету. </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rPr>
      </w:pPr>
      <w:r w:rsidRPr="00704910">
        <w:rPr>
          <w:color w:val="000000"/>
          <w:sz w:val="28"/>
          <w:szCs w:val="28"/>
          <w:lang w:val="uk-UA"/>
        </w:rPr>
        <w:t xml:space="preserve">3.6. </w:t>
      </w:r>
      <w:r w:rsidRPr="00704910">
        <w:rPr>
          <w:color w:val="000000"/>
          <w:sz w:val="28"/>
          <w:szCs w:val="28"/>
        </w:rPr>
        <w:t xml:space="preserve">Брати участь у виборах </w:t>
      </w:r>
      <w:r w:rsidRPr="00704910">
        <w:rPr>
          <w:color w:val="000000"/>
          <w:sz w:val="28"/>
          <w:szCs w:val="28"/>
          <w:lang w:val="uk-UA"/>
        </w:rPr>
        <w:t>ректора Університету</w:t>
      </w:r>
      <w:r w:rsidRPr="00704910">
        <w:rPr>
          <w:color w:val="000000"/>
          <w:sz w:val="28"/>
          <w:szCs w:val="28"/>
        </w:rPr>
        <w:t xml:space="preserve"> мають право:</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rPr>
      </w:pPr>
      <w:bookmarkStart w:id="23" w:name="n729"/>
      <w:bookmarkEnd w:id="23"/>
      <w:r w:rsidRPr="00704910">
        <w:rPr>
          <w:color w:val="000000"/>
          <w:sz w:val="28"/>
          <w:szCs w:val="28"/>
        </w:rPr>
        <w:t>кожен науковий, науково-педагогічний та педагогічний штатний працівник</w:t>
      </w:r>
      <w:r w:rsidRPr="00704910">
        <w:rPr>
          <w:color w:val="000000"/>
          <w:sz w:val="28"/>
          <w:szCs w:val="28"/>
          <w:lang w:val="uk-UA"/>
        </w:rPr>
        <w:t xml:space="preserve"> Університету</w:t>
      </w:r>
      <w:r w:rsidRPr="00704910">
        <w:rPr>
          <w:color w:val="000000"/>
          <w:sz w:val="28"/>
          <w:szCs w:val="28"/>
        </w:rPr>
        <w:t>;</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rPr>
      </w:pPr>
      <w:bookmarkStart w:id="24" w:name="n730"/>
      <w:bookmarkEnd w:id="24"/>
      <w:r w:rsidRPr="00704910">
        <w:rPr>
          <w:color w:val="000000"/>
          <w:sz w:val="28"/>
          <w:szCs w:val="28"/>
        </w:rPr>
        <w:t>представники з числа інших штатних працівникі</w:t>
      </w:r>
      <w:proofErr w:type="gramStart"/>
      <w:r w:rsidRPr="00704910">
        <w:rPr>
          <w:color w:val="000000"/>
          <w:sz w:val="28"/>
          <w:szCs w:val="28"/>
        </w:rPr>
        <w:t>в</w:t>
      </w:r>
      <w:proofErr w:type="gramEnd"/>
      <w:r w:rsidRPr="00704910">
        <w:rPr>
          <w:color w:val="000000"/>
          <w:sz w:val="28"/>
          <w:szCs w:val="28"/>
        </w:rPr>
        <w:t>, які обираються відповідними працівниками шляхом прямих таємних виборів;</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rPr>
      </w:pPr>
      <w:bookmarkStart w:id="25" w:name="n731"/>
      <w:bookmarkEnd w:id="25"/>
      <w:r w:rsidRPr="00704910">
        <w:rPr>
          <w:color w:val="000000"/>
          <w:sz w:val="28"/>
          <w:szCs w:val="28"/>
        </w:rPr>
        <w:t>виборні представники з числа студенті</w:t>
      </w:r>
      <w:proofErr w:type="gramStart"/>
      <w:r w:rsidRPr="00704910">
        <w:rPr>
          <w:color w:val="000000"/>
          <w:sz w:val="28"/>
          <w:szCs w:val="28"/>
        </w:rPr>
        <w:t>в</w:t>
      </w:r>
      <w:proofErr w:type="gramEnd"/>
      <w:r w:rsidRPr="00704910">
        <w:rPr>
          <w:color w:val="000000"/>
          <w:sz w:val="28"/>
          <w:szCs w:val="28"/>
        </w:rPr>
        <w:t>, які обираються студентами шляхом прямих таємних виборів.</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lang w:val="uk-UA"/>
        </w:rPr>
      </w:pPr>
      <w:bookmarkStart w:id="26" w:name="n732"/>
      <w:bookmarkEnd w:id="26"/>
      <w:r w:rsidRPr="00704910">
        <w:rPr>
          <w:color w:val="000000"/>
          <w:sz w:val="28"/>
          <w:szCs w:val="28"/>
          <w:lang w:val="uk-UA"/>
        </w:rPr>
        <w:t>При цьому загальна кількість (повний склад) наукових, науково-педагогічних і педагогічних  працівників Університету  повинна становити не</w:t>
      </w:r>
    </w:p>
    <w:p w:rsidR="00704910" w:rsidRPr="00704910" w:rsidRDefault="00704910" w:rsidP="00704910">
      <w:pPr>
        <w:pStyle w:val="rvps2"/>
        <w:shd w:val="clear" w:color="auto" w:fill="FFFFFF"/>
        <w:spacing w:before="0" w:beforeAutospacing="0" w:after="0" w:afterAutospacing="0"/>
        <w:jc w:val="both"/>
        <w:textAlignment w:val="baseline"/>
        <w:rPr>
          <w:color w:val="000000"/>
          <w:sz w:val="28"/>
          <w:szCs w:val="28"/>
          <w:lang w:val="uk-UA"/>
        </w:rPr>
      </w:pPr>
      <w:r w:rsidRPr="00704910">
        <w:rPr>
          <w:color w:val="000000"/>
          <w:sz w:val="28"/>
          <w:szCs w:val="28"/>
          <w:lang w:val="uk-UA"/>
        </w:rPr>
        <w:t>менше 75 відсотків загальної  кількості осіб, які  мають  право брати участь у</w:t>
      </w:r>
    </w:p>
    <w:p w:rsidR="00704910" w:rsidRPr="00704910" w:rsidRDefault="00704910" w:rsidP="00704910">
      <w:pPr>
        <w:pStyle w:val="rvps2"/>
        <w:shd w:val="clear" w:color="auto" w:fill="FFFFFF"/>
        <w:spacing w:before="0" w:beforeAutospacing="0" w:after="0" w:afterAutospacing="0"/>
        <w:jc w:val="both"/>
        <w:textAlignment w:val="baseline"/>
        <w:rPr>
          <w:color w:val="000000"/>
          <w:sz w:val="28"/>
          <w:szCs w:val="28"/>
          <w:lang w:val="uk-UA"/>
        </w:rPr>
      </w:pPr>
      <w:r w:rsidRPr="00704910">
        <w:rPr>
          <w:color w:val="000000"/>
          <w:sz w:val="28"/>
          <w:szCs w:val="28"/>
          <w:lang w:val="uk-UA"/>
        </w:rPr>
        <w:t>виборах; кількість виборних представників з числа інших працівників Університету - до 10 відсотків, а кількість виборних представників з числа студентів - не менше 15 відсотків осіб, які мають право брати участь у виборах.</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rPr>
      </w:pPr>
      <w:bookmarkStart w:id="27" w:name="n733"/>
      <w:bookmarkEnd w:id="27"/>
      <w:r w:rsidRPr="00704910">
        <w:rPr>
          <w:color w:val="000000"/>
          <w:sz w:val="28"/>
          <w:szCs w:val="28"/>
        </w:rPr>
        <w:t xml:space="preserve">Вибори вважаються </w:t>
      </w:r>
      <w:proofErr w:type="gramStart"/>
      <w:r w:rsidRPr="00704910">
        <w:rPr>
          <w:color w:val="000000"/>
          <w:sz w:val="28"/>
          <w:szCs w:val="28"/>
        </w:rPr>
        <w:t>такими</w:t>
      </w:r>
      <w:proofErr w:type="gramEnd"/>
      <w:r w:rsidRPr="00704910">
        <w:rPr>
          <w:color w:val="000000"/>
          <w:sz w:val="28"/>
          <w:szCs w:val="28"/>
        </w:rPr>
        <w:t>, що відбулися, якщо участь у них взяли більше 50 відсотків загальної кількості осіб, які мають право брати участь у виборах, кожен з яких має один голос і голосує особисто.</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rPr>
      </w:pPr>
      <w:proofErr w:type="gramStart"/>
      <w:r w:rsidRPr="00704910">
        <w:rPr>
          <w:color w:val="000000"/>
          <w:sz w:val="28"/>
          <w:szCs w:val="28"/>
        </w:rPr>
        <w:t>З</w:t>
      </w:r>
      <w:proofErr w:type="gramEnd"/>
      <w:r w:rsidRPr="00704910">
        <w:rPr>
          <w:color w:val="000000"/>
          <w:sz w:val="28"/>
          <w:szCs w:val="28"/>
        </w:rPr>
        <w:t xml:space="preserve"> особою,</w:t>
      </w:r>
      <w:r w:rsidRPr="00704910">
        <w:rPr>
          <w:color w:val="000000"/>
          <w:sz w:val="28"/>
          <w:szCs w:val="28"/>
          <w:lang w:val="uk-UA"/>
        </w:rPr>
        <w:t xml:space="preserve"> </w:t>
      </w:r>
      <w:r w:rsidRPr="00704910">
        <w:rPr>
          <w:color w:val="000000"/>
          <w:sz w:val="28"/>
          <w:szCs w:val="28"/>
        </w:rPr>
        <w:t>яка набрала більше 50 відсотків голосів осіб, які мають право</w:t>
      </w:r>
    </w:p>
    <w:p w:rsidR="00704910" w:rsidRPr="00704910" w:rsidRDefault="00704910" w:rsidP="00704910">
      <w:pPr>
        <w:pStyle w:val="rvps2"/>
        <w:shd w:val="clear" w:color="auto" w:fill="FFFFFF"/>
        <w:spacing w:before="0" w:beforeAutospacing="0" w:after="0" w:afterAutospacing="0"/>
        <w:jc w:val="both"/>
        <w:textAlignment w:val="baseline"/>
        <w:rPr>
          <w:color w:val="000000"/>
          <w:sz w:val="28"/>
          <w:szCs w:val="28"/>
        </w:rPr>
      </w:pPr>
      <w:r w:rsidRPr="00704910">
        <w:rPr>
          <w:color w:val="000000"/>
          <w:sz w:val="28"/>
          <w:szCs w:val="28"/>
        </w:rPr>
        <w:t>брати участь у виборах,</w:t>
      </w:r>
      <w:r w:rsidRPr="00704910">
        <w:rPr>
          <w:color w:val="000000"/>
          <w:sz w:val="28"/>
          <w:szCs w:val="28"/>
          <w:lang w:val="uk-UA"/>
        </w:rPr>
        <w:t xml:space="preserve"> </w:t>
      </w:r>
      <w:r w:rsidRPr="00704910">
        <w:rPr>
          <w:color w:val="000000"/>
          <w:sz w:val="28"/>
          <w:szCs w:val="28"/>
        </w:rPr>
        <w:t>засновник  або  уповноважений  ним орган укладає</w:t>
      </w:r>
    </w:p>
    <w:p w:rsidR="00704910" w:rsidRPr="00704910" w:rsidRDefault="00704910" w:rsidP="00704910">
      <w:pPr>
        <w:pStyle w:val="rvps2"/>
        <w:shd w:val="clear" w:color="auto" w:fill="FFFFFF"/>
        <w:spacing w:before="0" w:beforeAutospacing="0" w:after="0" w:afterAutospacing="0"/>
        <w:jc w:val="both"/>
        <w:textAlignment w:val="baseline"/>
        <w:rPr>
          <w:color w:val="000000"/>
          <w:sz w:val="28"/>
          <w:szCs w:val="28"/>
        </w:rPr>
      </w:pPr>
      <w:bookmarkStart w:id="28" w:name="n734"/>
      <w:bookmarkEnd w:id="28"/>
      <w:r w:rsidRPr="00704910">
        <w:rPr>
          <w:color w:val="000000"/>
          <w:sz w:val="28"/>
          <w:szCs w:val="28"/>
        </w:rPr>
        <w:t xml:space="preserve">контракт строком на п’ять років не </w:t>
      </w:r>
      <w:proofErr w:type="gramStart"/>
      <w:r w:rsidRPr="00704910">
        <w:rPr>
          <w:color w:val="000000"/>
          <w:sz w:val="28"/>
          <w:szCs w:val="28"/>
        </w:rPr>
        <w:t>п</w:t>
      </w:r>
      <w:proofErr w:type="gramEnd"/>
      <w:r w:rsidRPr="00704910">
        <w:rPr>
          <w:color w:val="000000"/>
          <w:sz w:val="28"/>
          <w:szCs w:val="28"/>
        </w:rPr>
        <w:t>ізніше одного місяця з дня її обрання.</w:t>
      </w:r>
    </w:p>
    <w:p w:rsidR="00704910" w:rsidRPr="00704910" w:rsidRDefault="00704910" w:rsidP="00704910">
      <w:pPr>
        <w:pStyle w:val="rvps2"/>
        <w:shd w:val="clear" w:color="auto" w:fill="FFFFFF"/>
        <w:spacing w:before="0" w:beforeAutospacing="0" w:after="0" w:afterAutospacing="0"/>
        <w:ind w:firstLine="450"/>
        <w:jc w:val="both"/>
        <w:textAlignment w:val="baseline"/>
        <w:rPr>
          <w:sz w:val="28"/>
          <w:szCs w:val="28"/>
          <w:lang w:val="uk-UA"/>
        </w:rPr>
      </w:pPr>
      <w:bookmarkStart w:id="29" w:name="n735"/>
      <w:bookmarkEnd w:id="29"/>
      <w:r w:rsidRPr="00704910">
        <w:rPr>
          <w:sz w:val="28"/>
          <w:szCs w:val="28"/>
          <w:lang w:val="uk-UA"/>
        </w:rPr>
        <w:t>3.7</w:t>
      </w:r>
      <w:r w:rsidRPr="00704910">
        <w:rPr>
          <w:sz w:val="28"/>
          <w:szCs w:val="28"/>
        </w:rPr>
        <w:t xml:space="preserve">. </w:t>
      </w:r>
      <w:r w:rsidRPr="00704910">
        <w:rPr>
          <w:sz w:val="28"/>
          <w:szCs w:val="28"/>
          <w:lang w:val="uk-UA"/>
        </w:rPr>
        <w:t xml:space="preserve">Підстави які унеможливлюють обрання (призначення, </w:t>
      </w:r>
      <w:r w:rsidRPr="00704910">
        <w:rPr>
          <w:sz w:val="28"/>
          <w:szCs w:val="28"/>
        </w:rPr>
        <w:t>у тому числі виконувачем обов’язків) особ</w:t>
      </w:r>
      <w:r w:rsidRPr="00704910">
        <w:rPr>
          <w:sz w:val="28"/>
          <w:szCs w:val="28"/>
          <w:lang w:val="uk-UA"/>
        </w:rPr>
        <w:t xml:space="preserve">и </w:t>
      </w:r>
      <w:r w:rsidRPr="00704910">
        <w:rPr>
          <w:sz w:val="28"/>
          <w:szCs w:val="28"/>
        </w:rPr>
        <w:t xml:space="preserve">на посаду керівника </w:t>
      </w:r>
      <w:r w:rsidRPr="00704910">
        <w:rPr>
          <w:sz w:val="28"/>
          <w:szCs w:val="28"/>
          <w:lang w:val="uk-UA"/>
        </w:rPr>
        <w:t>Університету визначається п. 2 ст. 42 Закону України «Про вищу освіту».</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rPr>
      </w:pPr>
      <w:r w:rsidRPr="00704910">
        <w:rPr>
          <w:color w:val="000000"/>
          <w:sz w:val="28"/>
          <w:szCs w:val="28"/>
          <w:lang w:val="uk-UA"/>
        </w:rPr>
        <w:t xml:space="preserve">3.8. Ректор Університету </w:t>
      </w:r>
      <w:r w:rsidRPr="00704910">
        <w:rPr>
          <w:color w:val="000000"/>
          <w:sz w:val="28"/>
          <w:szCs w:val="28"/>
        </w:rPr>
        <w:t>може бути звільнений з посади</w:t>
      </w:r>
      <w:r w:rsidRPr="00704910">
        <w:rPr>
          <w:color w:val="000000"/>
          <w:sz w:val="28"/>
          <w:szCs w:val="28"/>
          <w:lang w:val="uk-UA"/>
        </w:rPr>
        <w:t xml:space="preserve"> МОН</w:t>
      </w:r>
      <w:r w:rsidRPr="00704910">
        <w:rPr>
          <w:color w:val="000000"/>
          <w:sz w:val="28"/>
          <w:szCs w:val="28"/>
        </w:rPr>
        <w:t xml:space="preserve">, а також у зв’язку з прийняттям рішення про його відкликання вищим колегіальним органом громадського самоврядування, який його обрав на посаду з підстав, визначених законодавством про працю, за порушення </w:t>
      </w:r>
      <w:r w:rsidRPr="00704910">
        <w:rPr>
          <w:color w:val="000000"/>
          <w:sz w:val="28"/>
          <w:szCs w:val="28"/>
          <w:lang w:val="uk-UA"/>
        </w:rPr>
        <w:t>С</w:t>
      </w:r>
      <w:r w:rsidRPr="00704910">
        <w:rPr>
          <w:color w:val="000000"/>
          <w:sz w:val="28"/>
          <w:szCs w:val="28"/>
        </w:rPr>
        <w:t xml:space="preserve">татуту </w:t>
      </w:r>
      <w:r w:rsidRPr="00704910">
        <w:rPr>
          <w:color w:val="000000"/>
          <w:sz w:val="28"/>
          <w:szCs w:val="28"/>
          <w:lang w:val="uk-UA"/>
        </w:rPr>
        <w:t xml:space="preserve">Університету </w:t>
      </w:r>
      <w:r w:rsidRPr="00704910">
        <w:rPr>
          <w:color w:val="000000"/>
          <w:sz w:val="28"/>
          <w:szCs w:val="28"/>
        </w:rPr>
        <w:t xml:space="preserve">та умов контракту. Подання про відкликання </w:t>
      </w:r>
      <w:r w:rsidRPr="00704910">
        <w:rPr>
          <w:color w:val="000000"/>
          <w:sz w:val="28"/>
          <w:szCs w:val="28"/>
          <w:lang w:val="uk-UA"/>
        </w:rPr>
        <w:t>ректора</w:t>
      </w:r>
      <w:r w:rsidRPr="00704910">
        <w:rPr>
          <w:color w:val="000000"/>
          <w:sz w:val="28"/>
          <w:szCs w:val="28"/>
        </w:rPr>
        <w:t xml:space="preserve"> може бути внесено до </w:t>
      </w:r>
      <w:r w:rsidRPr="00704910">
        <w:rPr>
          <w:color w:val="000000"/>
          <w:sz w:val="28"/>
          <w:szCs w:val="28"/>
          <w:lang w:val="uk-UA"/>
        </w:rPr>
        <w:lastRenderedPageBreak/>
        <w:t xml:space="preserve">Конференції трудового колективу Університету </w:t>
      </w:r>
      <w:r w:rsidRPr="00704910">
        <w:rPr>
          <w:color w:val="000000"/>
          <w:sz w:val="28"/>
          <w:szCs w:val="28"/>
        </w:rPr>
        <w:t xml:space="preserve">не менш як половиною статутного складу наглядової або вченої ради </w:t>
      </w:r>
      <w:r w:rsidRPr="00704910">
        <w:rPr>
          <w:color w:val="000000"/>
          <w:sz w:val="28"/>
          <w:szCs w:val="28"/>
          <w:lang w:val="uk-UA"/>
        </w:rPr>
        <w:t>Університету</w:t>
      </w:r>
      <w:r w:rsidRPr="00704910">
        <w:rPr>
          <w:color w:val="000000"/>
          <w:sz w:val="28"/>
          <w:szCs w:val="28"/>
        </w:rPr>
        <w:t xml:space="preserve">. </w:t>
      </w:r>
      <w:proofErr w:type="gramStart"/>
      <w:r w:rsidRPr="00704910">
        <w:rPr>
          <w:color w:val="000000"/>
          <w:sz w:val="28"/>
          <w:szCs w:val="28"/>
        </w:rPr>
        <w:t>Р</w:t>
      </w:r>
      <w:proofErr w:type="gramEnd"/>
      <w:r w:rsidRPr="00704910">
        <w:rPr>
          <w:color w:val="000000"/>
          <w:sz w:val="28"/>
          <w:szCs w:val="28"/>
        </w:rPr>
        <w:t xml:space="preserve">ішення про відкликання </w:t>
      </w:r>
      <w:r w:rsidRPr="00704910">
        <w:rPr>
          <w:color w:val="000000"/>
          <w:sz w:val="28"/>
          <w:szCs w:val="28"/>
          <w:lang w:val="uk-UA"/>
        </w:rPr>
        <w:t xml:space="preserve">ректора Університету </w:t>
      </w:r>
      <w:r w:rsidRPr="00704910">
        <w:rPr>
          <w:color w:val="000000"/>
          <w:sz w:val="28"/>
          <w:szCs w:val="28"/>
        </w:rPr>
        <w:t>приймається більшістю голосів за умови присутності не</w:t>
      </w:r>
      <w:r w:rsidRPr="00704910">
        <w:rPr>
          <w:color w:val="000000"/>
          <w:sz w:val="28"/>
          <w:szCs w:val="28"/>
          <w:lang w:val="uk-UA"/>
        </w:rPr>
        <w:t xml:space="preserve"> </w:t>
      </w:r>
      <w:r w:rsidRPr="00704910">
        <w:rPr>
          <w:color w:val="000000"/>
          <w:sz w:val="28"/>
          <w:szCs w:val="28"/>
        </w:rPr>
        <w:t>менш</w:t>
      </w:r>
      <w:r w:rsidRPr="00704910">
        <w:rPr>
          <w:color w:val="000000"/>
          <w:sz w:val="28"/>
          <w:szCs w:val="28"/>
          <w:lang w:val="uk-UA"/>
        </w:rPr>
        <w:t xml:space="preserve">, </w:t>
      </w:r>
      <w:r w:rsidRPr="00704910">
        <w:rPr>
          <w:color w:val="000000"/>
          <w:sz w:val="28"/>
          <w:szCs w:val="28"/>
        </w:rPr>
        <w:t>як двох третин</w:t>
      </w:r>
      <w:r w:rsidRPr="00704910">
        <w:rPr>
          <w:color w:val="000000"/>
          <w:sz w:val="28"/>
          <w:szCs w:val="28"/>
          <w:lang w:val="uk-UA"/>
        </w:rPr>
        <w:t xml:space="preserve"> </w:t>
      </w:r>
      <w:r w:rsidRPr="00704910">
        <w:rPr>
          <w:color w:val="000000"/>
          <w:sz w:val="28"/>
          <w:szCs w:val="28"/>
        </w:rPr>
        <w:t>статутного складу</w:t>
      </w:r>
      <w:r w:rsidRPr="00704910">
        <w:rPr>
          <w:color w:val="000000"/>
          <w:sz w:val="28"/>
          <w:szCs w:val="28"/>
          <w:lang w:val="uk-UA"/>
        </w:rPr>
        <w:t xml:space="preserve">  Конференції трудового колективу Університету. </w:t>
      </w:r>
      <w:bookmarkStart w:id="30" w:name="n736"/>
      <w:bookmarkEnd w:id="30"/>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lang w:val="uk-UA"/>
        </w:rPr>
      </w:pPr>
      <w:r w:rsidRPr="00704910">
        <w:rPr>
          <w:color w:val="000000"/>
          <w:sz w:val="28"/>
          <w:szCs w:val="28"/>
          <w:lang w:val="uk-UA"/>
        </w:rPr>
        <w:t>4. Ректор безпосередньо здійснює управління діяльністю Університету, є представником Університету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України «Про вищу освіту» і Статутом Університету.</w:t>
      </w:r>
      <w:bookmarkStart w:id="31" w:name="n553"/>
      <w:bookmarkStart w:id="32" w:name="n554"/>
      <w:bookmarkStart w:id="33" w:name="n555"/>
      <w:bookmarkEnd w:id="31"/>
      <w:bookmarkEnd w:id="32"/>
      <w:bookmarkEnd w:id="33"/>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lang w:val="uk-UA"/>
        </w:rPr>
      </w:pPr>
      <w:r w:rsidRPr="00704910">
        <w:rPr>
          <w:color w:val="000000"/>
          <w:sz w:val="28"/>
          <w:szCs w:val="28"/>
          <w:lang w:val="uk-UA"/>
        </w:rPr>
        <w:t>4.1</w:t>
      </w:r>
      <w:r w:rsidRPr="00704910">
        <w:rPr>
          <w:color w:val="000000"/>
          <w:sz w:val="28"/>
          <w:szCs w:val="28"/>
        </w:rPr>
        <w:t xml:space="preserve">. </w:t>
      </w:r>
      <w:r w:rsidRPr="00704910">
        <w:rPr>
          <w:color w:val="000000"/>
          <w:sz w:val="28"/>
          <w:szCs w:val="28"/>
          <w:lang w:val="uk-UA"/>
        </w:rPr>
        <w:t xml:space="preserve">Ректор Університету, </w:t>
      </w:r>
      <w:r w:rsidRPr="00704910">
        <w:rPr>
          <w:color w:val="000000"/>
          <w:sz w:val="28"/>
          <w:szCs w:val="28"/>
        </w:rPr>
        <w:t>в межах наданих йому повноважень:</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lang w:val="uk-UA"/>
        </w:rPr>
      </w:pPr>
      <w:bookmarkStart w:id="34" w:name="n556"/>
      <w:bookmarkEnd w:id="34"/>
      <w:r w:rsidRPr="00704910">
        <w:rPr>
          <w:color w:val="000000"/>
          <w:sz w:val="28"/>
          <w:szCs w:val="28"/>
          <w:lang w:val="uk-UA"/>
        </w:rPr>
        <w:t>1) організовує діяльність Університету;</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lang w:val="uk-UA"/>
        </w:rPr>
      </w:pPr>
      <w:bookmarkStart w:id="35" w:name="n557"/>
      <w:bookmarkEnd w:id="35"/>
      <w:r w:rsidRPr="00704910">
        <w:rPr>
          <w:color w:val="000000"/>
          <w:sz w:val="28"/>
          <w:szCs w:val="28"/>
          <w:lang w:val="uk-UA"/>
        </w:rPr>
        <w:t>2) вирішує питання фінансово-господарської діяльності Університету, затверджує його структуру і штатний розпис;</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lang w:val="uk-UA"/>
        </w:rPr>
      </w:pPr>
      <w:bookmarkStart w:id="36" w:name="n558"/>
      <w:bookmarkEnd w:id="36"/>
      <w:r w:rsidRPr="00704910">
        <w:rPr>
          <w:color w:val="000000"/>
          <w:sz w:val="28"/>
          <w:szCs w:val="28"/>
          <w:lang w:val="uk-UA"/>
        </w:rPr>
        <w:t>3) видає накази і розпорядження, дає обов’язкові для виконання всіма учасниками освітнього процесу і структурними підрозділами Університету доручення;</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rPr>
      </w:pPr>
      <w:bookmarkStart w:id="37" w:name="n559"/>
      <w:bookmarkEnd w:id="37"/>
      <w:r w:rsidRPr="00704910">
        <w:rPr>
          <w:color w:val="000000"/>
          <w:sz w:val="28"/>
          <w:szCs w:val="28"/>
        </w:rPr>
        <w:t>4) відповідає за результати діяльності</w:t>
      </w:r>
      <w:r w:rsidRPr="00704910">
        <w:rPr>
          <w:color w:val="000000"/>
          <w:sz w:val="28"/>
          <w:szCs w:val="28"/>
          <w:lang w:val="uk-UA"/>
        </w:rPr>
        <w:t xml:space="preserve"> Університету</w:t>
      </w:r>
      <w:r w:rsidRPr="00704910">
        <w:rPr>
          <w:color w:val="000000"/>
          <w:sz w:val="28"/>
          <w:szCs w:val="28"/>
        </w:rPr>
        <w:t xml:space="preserve"> перед</w:t>
      </w:r>
      <w:r w:rsidRPr="00704910">
        <w:rPr>
          <w:color w:val="000000"/>
          <w:sz w:val="28"/>
          <w:szCs w:val="28"/>
          <w:lang w:val="uk-UA"/>
        </w:rPr>
        <w:t xml:space="preserve"> МОН</w:t>
      </w:r>
      <w:r w:rsidRPr="00704910">
        <w:rPr>
          <w:color w:val="000000"/>
          <w:sz w:val="28"/>
          <w:szCs w:val="28"/>
        </w:rPr>
        <w:t>;</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rPr>
      </w:pPr>
      <w:bookmarkStart w:id="38" w:name="n560"/>
      <w:bookmarkEnd w:id="38"/>
      <w:r w:rsidRPr="00704910">
        <w:rPr>
          <w:color w:val="000000"/>
          <w:sz w:val="28"/>
          <w:szCs w:val="28"/>
        </w:rPr>
        <w:t>5) є розпорядником майна і кошті</w:t>
      </w:r>
      <w:proofErr w:type="gramStart"/>
      <w:r w:rsidRPr="00704910">
        <w:rPr>
          <w:color w:val="000000"/>
          <w:sz w:val="28"/>
          <w:szCs w:val="28"/>
        </w:rPr>
        <w:t>в</w:t>
      </w:r>
      <w:proofErr w:type="gramEnd"/>
      <w:r w:rsidRPr="00704910">
        <w:rPr>
          <w:color w:val="000000"/>
          <w:sz w:val="28"/>
          <w:szCs w:val="28"/>
        </w:rPr>
        <w:t>;</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rPr>
      </w:pPr>
      <w:bookmarkStart w:id="39" w:name="n561"/>
      <w:bookmarkEnd w:id="39"/>
      <w:r w:rsidRPr="00704910">
        <w:rPr>
          <w:color w:val="000000"/>
          <w:sz w:val="28"/>
          <w:szCs w:val="28"/>
        </w:rPr>
        <w:t>6) забезпечує виконання фінансового плану (кошторису), укладає договори;</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rPr>
      </w:pPr>
      <w:bookmarkStart w:id="40" w:name="n562"/>
      <w:bookmarkEnd w:id="40"/>
      <w:r w:rsidRPr="00704910">
        <w:rPr>
          <w:color w:val="000000"/>
          <w:sz w:val="28"/>
          <w:szCs w:val="28"/>
        </w:rPr>
        <w:t xml:space="preserve">7) призначає </w:t>
      </w:r>
      <w:proofErr w:type="gramStart"/>
      <w:r w:rsidRPr="00704910">
        <w:rPr>
          <w:color w:val="000000"/>
          <w:sz w:val="28"/>
          <w:szCs w:val="28"/>
        </w:rPr>
        <w:t>на</w:t>
      </w:r>
      <w:proofErr w:type="gramEnd"/>
      <w:r w:rsidRPr="00704910">
        <w:rPr>
          <w:color w:val="000000"/>
          <w:sz w:val="28"/>
          <w:szCs w:val="28"/>
        </w:rPr>
        <w:t xml:space="preserve"> посаду та звільняє з посади працівників;</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rPr>
      </w:pPr>
      <w:bookmarkStart w:id="41" w:name="n563"/>
      <w:bookmarkEnd w:id="41"/>
      <w:r w:rsidRPr="00704910">
        <w:rPr>
          <w:color w:val="000000"/>
          <w:sz w:val="28"/>
          <w:szCs w:val="28"/>
        </w:rPr>
        <w:t>8) забезпечує охорону праці, дотримання законності та порядку;</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rPr>
      </w:pPr>
      <w:bookmarkStart w:id="42" w:name="n564"/>
      <w:bookmarkEnd w:id="42"/>
      <w:r w:rsidRPr="00704910">
        <w:rPr>
          <w:color w:val="000000"/>
          <w:sz w:val="28"/>
          <w:szCs w:val="28"/>
        </w:rPr>
        <w:t>9) визначає функціональні обов’язки працівників;</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rPr>
      </w:pPr>
      <w:bookmarkStart w:id="43" w:name="n565"/>
      <w:bookmarkEnd w:id="43"/>
      <w:r w:rsidRPr="00704910">
        <w:rPr>
          <w:color w:val="000000"/>
          <w:sz w:val="28"/>
          <w:szCs w:val="28"/>
        </w:rPr>
        <w:t xml:space="preserve">10) формує контингент </w:t>
      </w:r>
      <w:proofErr w:type="gramStart"/>
      <w:r w:rsidRPr="00704910">
        <w:rPr>
          <w:color w:val="000000"/>
          <w:sz w:val="28"/>
          <w:szCs w:val="28"/>
        </w:rPr>
        <w:t>осіб</w:t>
      </w:r>
      <w:proofErr w:type="gramEnd"/>
      <w:r w:rsidRPr="00704910">
        <w:rPr>
          <w:color w:val="000000"/>
          <w:sz w:val="28"/>
          <w:szCs w:val="28"/>
        </w:rPr>
        <w:t xml:space="preserve">, які навчаються </w:t>
      </w:r>
      <w:r w:rsidRPr="00704910">
        <w:rPr>
          <w:color w:val="000000"/>
          <w:sz w:val="28"/>
          <w:szCs w:val="28"/>
          <w:lang w:val="uk-UA"/>
        </w:rPr>
        <w:t>в Університеті</w:t>
      </w:r>
      <w:r w:rsidRPr="00704910">
        <w:rPr>
          <w:color w:val="000000"/>
          <w:sz w:val="28"/>
          <w:szCs w:val="28"/>
        </w:rPr>
        <w:t>;</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lang w:val="uk-UA"/>
        </w:rPr>
      </w:pPr>
      <w:bookmarkStart w:id="44" w:name="n566"/>
      <w:bookmarkEnd w:id="44"/>
      <w:r w:rsidRPr="00704910">
        <w:rPr>
          <w:color w:val="000000"/>
          <w:sz w:val="28"/>
          <w:szCs w:val="28"/>
        </w:rPr>
        <w:t xml:space="preserve">11) відраховує з </w:t>
      </w:r>
      <w:r w:rsidRPr="00704910">
        <w:rPr>
          <w:color w:val="000000"/>
          <w:sz w:val="28"/>
          <w:szCs w:val="28"/>
          <w:lang w:val="uk-UA"/>
        </w:rPr>
        <w:t xml:space="preserve">Університету </w:t>
      </w:r>
      <w:r w:rsidRPr="00704910">
        <w:rPr>
          <w:color w:val="000000"/>
          <w:sz w:val="28"/>
          <w:szCs w:val="28"/>
        </w:rPr>
        <w:t xml:space="preserve">та поновлює на навчання в ньому здобувачів вищої освіти за </w:t>
      </w:r>
      <w:r w:rsidRPr="00704910">
        <w:rPr>
          <w:sz w:val="28"/>
          <w:szCs w:val="28"/>
        </w:rPr>
        <w:t>погодженням з органами студентського самоврядування</w:t>
      </w:r>
      <w:r w:rsidRPr="00704910">
        <w:rPr>
          <w:color w:val="000000"/>
          <w:sz w:val="28"/>
          <w:szCs w:val="28"/>
        </w:rPr>
        <w:t xml:space="preserve"> та</w:t>
      </w:r>
    </w:p>
    <w:p w:rsidR="00704910" w:rsidRPr="00704910" w:rsidRDefault="00704910" w:rsidP="00704910">
      <w:pPr>
        <w:pStyle w:val="rvps2"/>
        <w:shd w:val="clear" w:color="auto" w:fill="FFFFFF"/>
        <w:spacing w:before="0" w:beforeAutospacing="0" w:after="0" w:afterAutospacing="0"/>
        <w:jc w:val="both"/>
        <w:textAlignment w:val="baseline"/>
        <w:rPr>
          <w:sz w:val="28"/>
          <w:szCs w:val="28"/>
        </w:rPr>
      </w:pPr>
      <w:r w:rsidRPr="00704910">
        <w:rPr>
          <w:color w:val="000000"/>
          <w:sz w:val="28"/>
          <w:szCs w:val="28"/>
        </w:rPr>
        <w:t xml:space="preserve">первинними профспілковими організаціями </w:t>
      </w:r>
      <w:proofErr w:type="gramStart"/>
      <w:r w:rsidRPr="00704910">
        <w:rPr>
          <w:color w:val="000000"/>
          <w:sz w:val="28"/>
          <w:szCs w:val="28"/>
        </w:rPr>
        <w:t>осіб</w:t>
      </w:r>
      <w:proofErr w:type="gramEnd"/>
      <w:r w:rsidRPr="00704910">
        <w:rPr>
          <w:color w:val="000000"/>
          <w:sz w:val="28"/>
          <w:szCs w:val="28"/>
        </w:rPr>
        <w:t xml:space="preserve">, які навчаються (якщо дана особа є членом </w:t>
      </w:r>
      <w:r w:rsidRPr="00704910">
        <w:rPr>
          <w:sz w:val="28"/>
          <w:szCs w:val="28"/>
        </w:rPr>
        <w:t>профспілки)</w:t>
      </w:r>
      <w:r w:rsidRPr="00704910">
        <w:rPr>
          <w:sz w:val="28"/>
          <w:szCs w:val="28"/>
          <w:lang w:val="uk-UA"/>
        </w:rPr>
        <w:t xml:space="preserve"> відповідно до законодавства</w:t>
      </w:r>
      <w:r w:rsidRPr="00704910">
        <w:rPr>
          <w:sz w:val="28"/>
          <w:szCs w:val="28"/>
        </w:rPr>
        <w:t>;</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rPr>
      </w:pPr>
      <w:bookmarkStart w:id="45" w:name="n567"/>
      <w:bookmarkEnd w:id="45"/>
      <w:r w:rsidRPr="00704910">
        <w:rPr>
          <w:color w:val="000000"/>
          <w:sz w:val="28"/>
          <w:szCs w:val="28"/>
        </w:rPr>
        <w:t>12) забезпечує організацію та здійснення контролю за виконанням навчальних планів і програм навчальних дисциплін;</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rPr>
      </w:pPr>
      <w:bookmarkStart w:id="46" w:name="n568"/>
      <w:bookmarkEnd w:id="46"/>
      <w:r w:rsidRPr="00704910">
        <w:rPr>
          <w:color w:val="000000"/>
          <w:sz w:val="28"/>
          <w:szCs w:val="28"/>
        </w:rPr>
        <w:t xml:space="preserve">13) контролює дотримання всіма </w:t>
      </w:r>
      <w:proofErr w:type="gramStart"/>
      <w:r w:rsidRPr="00704910">
        <w:rPr>
          <w:color w:val="000000"/>
          <w:sz w:val="28"/>
          <w:szCs w:val="28"/>
        </w:rPr>
        <w:t>п</w:t>
      </w:r>
      <w:proofErr w:type="gramEnd"/>
      <w:r w:rsidRPr="00704910">
        <w:rPr>
          <w:color w:val="000000"/>
          <w:sz w:val="28"/>
          <w:szCs w:val="28"/>
        </w:rPr>
        <w:t>ідрозділами штатно-фінансової дисципліни;</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rPr>
      </w:pPr>
      <w:bookmarkStart w:id="47" w:name="n569"/>
      <w:bookmarkEnd w:id="47"/>
      <w:r w:rsidRPr="00704910">
        <w:rPr>
          <w:color w:val="000000"/>
          <w:sz w:val="28"/>
          <w:szCs w:val="28"/>
        </w:rPr>
        <w:t xml:space="preserve">14) здійснює контроль </w:t>
      </w:r>
      <w:proofErr w:type="gramStart"/>
      <w:r w:rsidRPr="00704910">
        <w:rPr>
          <w:color w:val="000000"/>
          <w:sz w:val="28"/>
          <w:szCs w:val="28"/>
        </w:rPr>
        <w:t>за</w:t>
      </w:r>
      <w:proofErr w:type="gramEnd"/>
      <w:r w:rsidRPr="00704910">
        <w:rPr>
          <w:color w:val="000000"/>
          <w:sz w:val="28"/>
          <w:szCs w:val="28"/>
        </w:rPr>
        <w:t xml:space="preserve"> якістю роботи педагогічних, науково-педагогічних, наукових та інших працівників;</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rPr>
      </w:pPr>
      <w:bookmarkStart w:id="48" w:name="n570"/>
      <w:bookmarkEnd w:id="48"/>
      <w:r w:rsidRPr="00704910">
        <w:rPr>
          <w:color w:val="000000"/>
          <w:sz w:val="28"/>
          <w:szCs w:val="28"/>
        </w:rPr>
        <w:t xml:space="preserve">15) забезпечує створення умов для здійснення дієвого та відкритого громадського контролю за діяльністю </w:t>
      </w:r>
      <w:r w:rsidRPr="00704910">
        <w:rPr>
          <w:color w:val="000000"/>
          <w:sz w:val="28"/>
          <w:szCs w:val="28"/>
          <w:lang w:val="uk-UA"/>
        </w:rPr>
        <w:t>Університету</w:t>
      </w:r>
      <w:r w:rsidRPr="00704910">
        <w:rPr>
          <w:color w:val="000000"/>
          <w:sz w:val="28"/>
          <w:szCs w:val="28"/>
        </w:rPr>
        <w:t>;</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lang w:val="uk-UA"/>
        </w:rPr>
      </w:pPr>
      <w:bookmarkStart w:id="49" w:name="n571"/>
      <w:bookmarkEnd w:id="49"/>
      <w:r w:rsidRPr="00704910">
        <w:rPr>
          <w:color w:val="000000"/>
          <w:sz w:val="28"/>
          <w:szCs w:val="28"/>
        </w:rPr>
        <w:t>16) сприяє та створює умови для діяльності органів студентського самоврядування, організацій профспілок працівникі</w:t>
      </w:r>
      <w:proofErr w:type="gramStart"/>
      <w:r w:rsidRPr="00704910">
        <w:rPr>
          <w:color w:val="000000"/>
          <w:sz w:val="28"/>
          <w:szCs w:val="28"/>
        </w:rPr>
        <w:t>в</w:t>
      </w:r>
      <w:proofErr w:type="gramEnd"/>
      <w:r w:rsidRPr="00704910">
        <w:rPr>
          <w:color w:val="000000"/>
          <w:sz w:val="28"/>
          <w:szCs w:val="28"/>
        </w:rPr>
        <w:t xml:space="preserve"> і </w:t>
      </w:r>
      <w:proofErr w:type="gramStart"/>
      <w:r w:rsidRPr="00704910">
        <w:rPr>
          <w:color w:val="000000"/>
          <w:sz w:val="28"/>
          <w:szCs w:val="28"/>
        </w:rPr>
        <w:t>студент</w:t>
      </w:r>
      <w:proofErr w:type="gramEnd"/>
      <w:r w:rsidRPr="00704910">
        <w:rPr>
          <w:color w:val="000000"/>
          <w:sz w:val="28"/>
          <w:szCs w:val="28"/>
        </w:rPr>
        <w:t>ів</w:t>
      </w:r>
      <w:r w:rsidRPr="00704910">
        <w:rPr>
          <w:color w:val="000000"/>
          <w:sz w:val="28"/>
          <w:szCs w:val="28"/>
          <w:lang w:val="uk-UA"/>
        </w:rPr>
        <w:t xml:space="preserve"> Університету</w:t>
      </w:r>
      <w:r w:rsidRPr="00704910">
        <w:rPr>
          <w:color w:val="000000"/>
          <w:sz w:val="28"/>
          <w:szCs w:val="28"/>
        </w:rPr>
        <w:t xml:space="preserve">, громадських організацій, які діють </w:t>
      </w:r>
      <w:r w:rsidRPr="00704910">
        <w:rPr>
          <w:color w:val="000000"/>
          <w:sz w:val="28"/>
          <w:szCs w:val="28"/>
          <w:lang w:val="uk-UA"/>
        </w:rPr>
        <w:t>в Університеті</w:t>
      </w:r>
      <w:r w:rsidRPr="00704910">
        <w:rPr>
          <w:color w:val="000000"/>
          <w:sz w:val="28"/>
          <w:szCs w:val="28"/>
        </w:rPr>
        <w:t>;</w:t>
      </w:r>
      <w:bookmarkStart w:id="50" w:name="n572"/>
      <w:bookmarkEnd w:id="50"/>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lang w:val="uk-UA"/>
        </w:rPr>
      </w:pPr>
      <w:r w:rsidRPr="00704910">
        <w:rPr>
          <w:color w:val="000000"/>
          <w:sz w:val="28"/>
          <w:szCs w:val="28"/>
        </w:rPr>
        <w:t xml:space="preserve">17) сприяє формуванню </w:t>
      </w:r>
      <w:proofErr w:type="gramStart"/>
      <w:r w:rsidRPr="00704910">
        <w:rPr>
          <w:color w:val="000000"/>
          <w:sz w:val="28"/>
          <w:szCs w:val="28"/>
        </w:rPr>
        <w:t>здорового</w:t>
      </w:r>
      <w:proofErr w:type="gramEnd"/>
      <w:r w:rsidRPr="00704910">
        <w:rPr>
          <w:color w:val="000000"/>
          <w:sz w:val="28"/>
          <w:szCs w:val="28"/>
        </w:rPr>
        <w:t xml:space="preserve"> способу життя у здобувачів вищої освіти, зміцненню спортивно-оздоровчої бази </w:t>
      </w:r>
      <w:r w:rsidRPr="00704910">
        <w:rPr>
          <w:color w:val="000000"/>
          <w:sz w:val="28"/>
          <w:szCs w:val="28"/>
          <w:lang w:val="uk-UA"/>
        </w:rPr>
        <w:t>Університету</w:t>
      </w:r>
      <w:r w:rsidRPr="00704910">
        <w:rPr>
          <w:color w:val="000000"/>
          <w:sz w:val="28"/>
          <w:szCs w:val="28"/>
        </w:rPr>
        <w:t>, створює належн</w:t>
      </w:r>
      <w:r w:rsidRPr="00704910">
        <w:rPr>
          <w:color w:val="000000"/>
          <w:sz w:val="28"/>
          <w:szCs w:val="28"/>
          <w:lang w:val="uk-UA"/>
        </w:rPr>
        <w:t xml:space="preserve">і  </w:t>
      </w:r>
      <w:r w:rsidRPr="00704910">
        <w:rPr>
          <w:color w:val="000000"/>
          <w:sz w:val="28"/>
          <w:szCs w:val="28"/>
        </w:rPr>
        <w:t xml:space="preserve"> умови для занять спортом;</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lang w:val="uk-UA"/>
        </w:rPr>
      </w:pPr>
      <w:bookmarkStart w:id="51" w:name="n573"/>
      <w:bookmarkEnd w:id="51"/>
      <w:r w:rsidRPr="00704910">
        <w:rPr>
          <w:color w:val="000000"/>
          <w:sz w:val="28"/>
          <w:szCs w:val="28"/>
          <w:lang w:val="uk-UA"/>
        </w:rPr>
        <w:t xml:space="preserve">18) спільно з виборними органами первинних організацій профспілок працівників Університету і студентів подає для погодження  Конференції </w:t>
      </w:r>
      <w:r w:rsidRPr="00704910">
        <w:rPr>
          <w:color w:val="000000"/>
          <w:sz w:val="28"/>
          <w:szCs w:val="28"/>
          <w:lang w:val="uk-UA"/>
        </w:rPr>
        <w:lastRenderedPageBreak/>
        <w:t>трудового колективу Університету правила внутрішнього розпорядку та колективний договір і після погодження ними, затверджує їх;</w:t>
      </w:r>
    </w:p>
    <w:p w:rsidR="00704910" w:rsidRPr="00704910" w:rsidRDefault="00704910" w:rsidP="00704910">
      <w:pPr>
        <w:spacing w:before="20" w:line="240" w:lineRule="auto"/>
        <w:ind w:firstLine="450"/>
        <w:rPr>
          <w:sz w:val="28"/>
          <w:szCs w:val="28"/>
        </w:rPr>
      </w:pPr>
      <w:bookmarkStart w:id="52" w:name="n574"/>
      <w:bookmarkEnd w:id="52"/>
      <w:r w:rsidRPr="00704910">
        <w:rPr>
          <w:color w:val="000000"/>
          <w:sz w:val="28"/>
          <w:szCs w:val="28"/>
        </w:rPr>
        <w:t xml:space="preserve">19)  </w:t>
      </w:r>
      <w:r w:rsidRPr="00704910">
        <w:rPr>
          <w:sz w:val="28"/>
          <w:szCs w:val="28"/>
        </w:rPr>
        <w:t>вирішує інші проблеми діяльності Університету;</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lang w:val="uk-UA"/>
        </w:rPr>
      </w:pPr>
      <w:bookmarkStart w:id="53" w:name="n575"/>
      <w:bookmarkEnd w:id="53"/>
      <w:r w:rsidRPr="00704910">
        <w:rPr>
          <w:color w:val="000000"/>
          <w:sz w:val="28"/>
          <w:szCs w:val="28"/>
          <w:lang w:val="uk-UA"/>
        </w:rPr>
        <w:t>4.2. Ректор Університету відповідає за провадження освітньої, наукової, науково-технічної та інноваційної діяльності в Університеті, за результати фінансово-господарської діяльності, стан і збереження нерухомого та іншого майна.</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rPr>
      </w:pPr>
      <w:bookmarkStart w:id="54" w:name="n576"/>
      <w:bookmarkEnd w:id="54"/>
      <w:r w:rsidRPr="00704910">
        <w:rPr>
          <w:color w:val="000000"/>
          <w:sz w:val="28"/>
          <w:szCs w:val="28"/>
          <w:lang w:val="uk-UA"/>
        </w:rPr>
        <w:t>4.3.</w:t>
      </w:r>
      <w:r w:rsidRPr="00704910">
        <w:rPr>
          <w:color w:val="000000"/>
          <w:sz w:val="28"/>
          <w:szCs w:val="28"/>
        </w:rPr>
        <w:t xml:space="preserve"> </w:t>
      </w:r>
      <w:r w:rsidRPr="00704910">
        <w:rPr>
          <w:color w:val="000000"/>
          <w:sz w:val="28"/>
          <w:szCs w:val="28"/>
          <w:lang w:val="uk-UA"/>
        </w:rPr>
        <w:t>Ректор Університету</w:t>
      </w:r>
      <w:r w:rsidRPr="00704910">
        <w:rPr>
          <w:color w:val="000000"/>
          <w:sz w:val="28"/>
          <w:szCs w:val="28"/>
        </w:rPr>
        <w:t xml:space="preserve"> щороку звітує перед </w:t>
      </w:r>
      <w:r w:rsidRPr="00704910">
        <w:rPr>
          <w:color w:val="000000"/>
          <w:sz w:val="28"/>
          <w:szCs w:val="28"/>
          <w:lang w:val="uk-UA"/>
        </w:rPr>
        <w:t xml:space="preserve">МОН </w:t>
      </w:r>
      <w:r w:rsidRPr="00704910">
        <w:rPr>
          <w:color w:val="000000"/>
          <w:sz w:val="28"/>
          <w:szCs w:val="28"/>
        </w:rPr>
        <w:t xml:space="preserve">та </w:t>
      </w:r>
      <w:r w:rsidRPr="00704910">
        <w:rPr>
          <w:color w:val="000000"/>
          <w:sz w:val="28"/>
          <w:szCs w:val="28"/>
          <w:lang w:val="uk-UA"/>
        </w:rPr>
        <w:t xml:space="preserve">Конференцією Університету, </w:t>
      </w:r>
      <w:bookmarkStart w:id="55" w:name="n577"/>
      <w:bookmarkEnd w:id="55"/>
      <w:r w:rsidRPr="00704910">
        <w:rPr>
          <w:color w:val="000000"/>
          <w:sz w:val="28"/>
          <w:szCs w:val="28"/>
        </w:rPr>
        <w:t>зобов’язаний оприлюднювати щорічний звіт про свою діяльність на офіційному веб-сайті Університету.</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rPr>
      </w:pPr>
      <w:bookmarkStart w:id="56" w:name="n578"/>
      <w:bookmarkEnd w:id="56"/>
      <w:r w:rsidRPr="00704910">
        <w:rPr>
          <w:color w:val="000000"/>
          <w:sz w:val="28"/>
          <w:szCs w:val="28"/>
          <w:lang w:val="uk-UA"/>
        </w:rPr>
        <w:t>4.4</w:t>
      </w:r>
      <w:r w:rsidRPr="00704910">
        <w:rPr>
          <w:color w:val="000000"/>
          <w:sz w:val="28"/>
          <w:szCs w:val="28"/>
        </w:rPr>
        <w:t xml:space="preserve">. </w:t>
      </w:r>
      <w:r w:rsidRPr="00704910">
        <w:rPr>
          <w:color w:val="000000"/>
          <w:sz w:val="28"/>
          <w:szCs w:val="28"/>
          <w:lang w:val="uk-UA"/>
        </w:rPr>
        <w:t>Ректор Університету,</w:t>
      </w:r>
      <w:r w:rsidRPr="00704910">
        <w:rPr>
          <w:color w:val="000000"/>
          <w:sz w:val="28"/>
          <w:szCs w:val="28"/>
        </w:rPr>
        <w:t xml:space="preserve"> відповідно до </w:t>
      </w:r>
      <w:r w:rsidRPr="00704910">
        <w:rPr>
          <w:color w:val="000000"/>
          <w:sz w:val="28"/>
          <w:szCs w:val="28"/>
          <w:lang w:val="uk-UA"/>
        </w:rPr>
        <w:t>С</w:t>
      </w:r>
      <w:r w:rsidRPr="00704910">
        <w:rPr>
          <w:color w:val="000000"/>
          <w:sz w:val="28"/>
          <w:szCs w:val="28"/>
        </w:rPr>
        <w:t>татуту може делегувати частину своїх повноважень своїм заступникам і керівникам структурних підрозділів.</w:t>
      </w:r>
    </w:p>
    <w:p w:rsidR="00704910" w:rsidRPr="00704910" w:rsidRDefault="00704910" w:rsidP="00704910">
      <w:pPr>
        <w:spacing w:before="0" w:line="240" w:lineRule="auto"/>
        <w:ind w:firstLine="450"/>
        <w:rPr>
          <w:sz w:val="28"/>
          <w:szCs w:val="28"/>
        </w:rPr>
      </w:pPr>
      <w:bookmarkStart w:id="57" w:name="n579"/>
      <w:bookmarkStart w:id="58" w:name="n580"/>
      <w:bookmarkEnd w:id="57"/>
      <w:bookmarkEnd w:id="58"/>
      <w:r w:rsidRPr="00704910">
        <w:rPr>
          <w:sz w:val="28"/>
          <w:szCs w:val="28"/>
        </w:rPr>
        <w:t xml:space="preserve">4.5. У разі відсутності ректора ДУІТ, виконання його обов’язків покладається на першого проректора, іншу посадову особу, згідно з розподілом функціональних обов’язків. </w:t>
      </w:r>
    </w:p>
    <w:p w:rsidR="00704910" w:rsidRPr="00704910" w:rsidRDefault="00704910" w:rsidP="00704910">
      <w:pPr>
        <w:pStyle w:val="rvps2"/>
        <w:shd w:val="clear" w:color="auto" w:fill="FFFFFF"/>
        <w:spacing w:before="0" w:beforeAutospacing="0" w:after="0" w:afterAutospacing="0"/>
        <w:ind w:firstLine="450"/>
        <w:jc w:val="both"/>
        <w:textAlignment w:val="baseline"/>
        <w:rPr>
          <w:sz w:val="28"/>
          <w:szCs w:val="28"/>
        </w:rPr>
      </w:pPr>
      <w:r w:rsidRPr="00704910">
        <w:rPr>
          <w:color w:val="000000"/>
          <w:sz w:val="28"/>
          <w:szCs w:val="28"/>
          <w:lang w:val="uk-UA"/>
        </w:rPr>
        <w:t>4.6</w:t>
      </w:r>
      <w:r w:rsidRPr="00704910">
        <w:rPr>
          <w:color w:val="000000"/>
          <w:sz w:val="28"/>
          <w:szCs w:val="28"/>
        </w:rPr>
        <w:t xml:space="preserve">. </w:t>
      </w:r>
      <w:proofErr w:type="gramStart"/>
      <w:r w:rsidRPr="00704910">
        <w:rPr>
          <w:color w:val="000000"/>
          <w:sz w:val="28"/>
          <w:szCs w:val="28"/>
        </w:rPr>
        <w:t>П</w:t>
      </w:r>
      <w:proofErr w:type="gramEnd"/>
      <w:r w:rsidRPr="00704910">
        <w:rPr>
          <w:color w:val="000000"/>
          <w:sz w:val="28"/>
          <w:szCs w:val="28"/>
        </w:rPr>
        <w:t xml:space="preserve">ісля виходу на пенсію з посади </w:t>
      </w:r>
      <w:r w:rsidRPr="00704910">
        <w:rPr>
          <w:color w:val="000000"/>
          <w:sz w:val="28"/>
          <w:szCs w:val="28"/>
          <w:lang w:val="uk-UA"/>
        </w:rPr>
        <w:t xml:space="preserve">ректора Університету </w:t>
      </w:r>
      <w:r w:rsidRPr="00704910">
        <w:rPr>
          <w:color w:val="000000"/>
          <w:sz w:val="28"/>
          <w:szCs w:val="28"/>
        </w:rPr>
        <w:t xml:space="preserve">особа, яка працювала на цій посаді не менш як 10 років підряд, може бути призначена радником </w:t>
      </w:r>
      <w:r w:rsidRPr="00704910">
        <w:rPr>
          <w:color w:val="000000"/>
          <w:sz w:val="28"/>
          <w:szCs w:val="28"/>
          <w:lang w:val="uk-UA"/>
        </w:rPr>
        <w:t>ректора Університету</w:t>
      </w:r>
      <w:r w:rsidRPr="00704910">
        <w:rPr>
          <w:color w:val="000000"/>
          <w:sz w:val="28"/>
          <w:szCs w:val="28"/>
        </w:rPr>
        <w:t xml:space="preserve"> на громадських засадах або за рахунок власних надходжень </w:t>
      </w:r>
      <w:r w:rsidRPr="00704910">
        <w:rPr>
          <w:color w:val="000000"/>
          <w:sz w:val="28"/>
          <w:szCs w:val="28"/>
          <w:lang w:val="uk-UA"/>
        </w:rPr>
        <w:t xml:space="preserve">Університету. </w:t>
      </w:r>
    </w:p>
    <w:p w:rsidR="00704910" w:rsidRPr="00704910" w:rsidRDefault="00704910" w:rsidP="00704910">
      <w:pPr>
        <w:pStyle w:val="a5"/>
        <w:spacing w:before="0" w:line="240" w:lineRule="auto"/>
        <w:ind w:firstLine="720"/>
        <w:rPr>
          <w:szCs w:val="28"/>
        </w:rPr>
      </w:pPr>
      <w:r w:rsidRPr="00704910">
        <w:rPr>
          <w:szCs w:val="28"/>
        </w:rPr>
        <w:t>5</w:t>
      </w:r>
      <w:r w:rsidRPr="00704910">
        <w:rPr>
          <w:szCs w:val="28"/>
          <w:lang w:val="ru-RU"/>
        </w:rPr>
        <w:t>.</w:t>
      </w:r>
      <w:r w:rsidRPr="00704910">
        <w:rPr>
          <w:szCs w:val="28"/>
        </w:rPr>
        <w:t xml:space="preserve"> Керівництво інститутом здійснює директор, керівництво факультетом – декан. Керівник інституту (факультету) повинен мати науковий ступінь та/або вчене (почесне) звання відповідно до профілю інституту (факультету). </w:t>
      </w:r>
    </w:p>
    <w:p w:rsidR="00704910" w:rsidRPr="00704910" w:rsidRDefault="00704910" w:rsidP="00704910">
      <w:pPr>
        <w:pStyle w:val="a5"/>
        <w:spacing w:before="0" w:line="240" w:lineRule="auto"/>
        <w:ind w:firstLine="720"/>
        <w:rPr>
          <w:szCs w:val="28"/>
        </w:rPr>
      </w:pPr>
      <w:r w:rsidRPr="00704910">
        <w:rPr>
          <w:szCs w:val="28"/>
        </w:rPr>
        <w:t xml:space="preserve">Директор інституту, (декан факультету) можуть делегувати частину своїх повноважень своїм заступникам. Повноваження керівника інституту (факультету) визначаються відповідними положеннями, затвердженими вченою </w:t>
      </w:r>
    </w:p>
    <w:p w:rsidR="00704910" w:rsidRPr="00704910" w:rsidRDefault="00704910" w:rsidP="00704910">
      <w:pPr>
        <w:pStyle w:val="a5"/>
        <w:spacing w:before="0" w:line="240" w:lineRule="auto"/>
        <w:rPr>
          <w:szCs w:val="28"/>
          <w:lang w:val="ru-RU"/>
        </w:rPr>
      </w:pPr>
      <w:r w:rsidRPr="00704910">
        <w:rPr>
          <w:szCs w:val="28"/>
        </w:rPr>
        <w:t xml:space="preserve">радою Університету. </w:t>
      </w:r>
    </w:p>
    <w:p w:rsidR="00704910" w:rsidRPr="00704910" w:rsidRDefault="00704910" w:rsidP="00704910">
      <w:pPr>
        <w:pStyle w:val="a5"/>
        <w:spacing w:before="0" w:line="240" w:lineRule="auto"/>
        <w:ind w:firstLine="720"/>
        <w:rPr>
          <w:szCs w:val="28"/>
        </w:rPr>
      </w:pPr>
      <w:r w:rsidRPr="00704910">
        <w:rPr>
          <w:szCs w:val="28"/>
          <w:lang w:val="ru-RU"/>
        </w:rPr>
        <w:t>Д</w:t>
      </w:r>
      <w:r w:rsidRPr="00704910">
        <w:rPr>
          <w:szCs w:val="28"/>
        </w:rPr>
        <w:t xml:space="preserve">иректор інституту (декан факультету) видає розпорядження щодо діяльності відповідного інституту (факультету), які є обов’язковими для виконання всіма учасниками освітнього процесу інституту (факультету) і можуть бути скасовані ректором Університету, якщо </w:t>
      </w:r>
      <w:proofErr w:type="gramStart"/>
      <w:r w:rsidRPr="00704910">
        <w:rPr>
          <w:szCs w:val="28"/>
        </w:rPr>
        <w:t>вони</w:t>
      </w:r>
      <w:proofErr w:type="gramEnd"/>
      <w:r w:rsidRPr="00704910">
        <w:rPr>
          <w:szCs w:val="28"/>
        </w:rPr>
        <w:t xml:space="preserve"> суперечать законодавству, Статуту Університету чи завдають шкоди інтересам Університету.</w:t>
      </w:r>
    </w:p>
    <w:p w:rsidR="00704910" w:rsidRPr="00704910" w:rsidRDefault="00704910" w:rsidP="00704910">
      <w:pPr>
        <w:pStyle w:val="a5"/>
        <w:spacing w:before="0" w:line="240" w:lineRule="auto"/>
        <w:ind w:firstLine="708"/>
        <w:rPr>
          <w:szCs w:val="28"/>
        </w:rPr>
      </w:pPr>
      <w:r w:rsidRPr="00704910">
        <w:rPr>
          <w:szCs w:val="28"/>
        </w:rPr>
        <w:t>6. Керівництво відокремленими структурними підрозділами та структурними підрозділами здійснює директор, який призначається згідно з положенням про відповідний Підрозділ.</w:t>
      </w:r>
    </w:p>
    <w:p w:rsidR="00704910" w:rsidRPr="00704910" w:rsidRDefault="00704910" w:rsidP="00704910">
      <w:pPr>
        <w:pStyle w:val="a5"/>
        <w:spacing w:before="0" w:line="240" w:lineRule="auto"/>
        <w:ind w:firstLine="720"/>
        <w:rPr>
          <w:szCs w:val="28"/>
        </w:rPr>
      </w:pPr>
      <w:r w:rsidRPr="00704910">
        <w:rPr>
          <w:szCs w:val="28"/>
        </w:rPr>
        <w:t>8.</w:t>
      </w:r>
      <w:r w:rsidRPr="00704910">
        <w:rPr>
          <w:szCs w:val="28"/>
        </w:rPr>
        <w:t xml:space="preserve"> В Університеті діють: </w:t>
      </w:r>
    </w:p>
    <w:p w:rsidR="00704910" w:rsidRPr="00704910" w:rsidRDefault="00704910" w:rsidP="00704910">
      <w:pPr>
        <w:pStyle w:val="a5"/>
        <w:spacing w:before="0" w:line="240" w:lineRule="auto"/>
        <w:ind w:firstLine="720"/>
        <w:rPr>
          <w:szCs w:val="28"/>
        </w:rPr>
      </w:pPr>
      <w:r w:rsidRPr="00704910">
        <w:rPr>
          <w:szCs w:val="28"/>
        </w:rPr>
        <w:t>1) Вчена рада Університету;</w:t>
      </w:r>
    </w:p>
    <w:p w:rsidR="00704910" w:rsidRPr="00704910" w:rsidRDefault="00704910" w:rsidP="00704910">
      <w:pPr>
        <w:pStyle w:val="a5"/>
        <w:spacing w:before="0" w:line="240" w:lineRule="auto"/>
        <w:ind w:firstLine="720"/>
        <w:rPr>
          <w:szCs w:val="28"/>
        </w:rPr>
      </w:pPr>
      <w:r w:rsidRPr="00704910">
        <w:rPr>
          <w:szCs w:val="28"/>
        </w:rPr>
        <w:t>2) Вчена рада Інституту залізничного транспорту ДУІТ;</w:t>
      </w:r>
    </w:p>
    <w:p w:rsidR="00704910" w:rsidRPr="00704910" w:rsidRDefault="00704910" w:rsidP="00704910">
      <w:pPr>
        <w:pStyle w:val="a5"/>
        <w:spacing w:before="0" w:line="240" w:lineRule="auto"/>
        <w:ind w:firstLine="720"/>
        <w:rPr>
          <w:szCs w:val="28"/>
        </w:rPr>
      </w:pPr>
      <w:r w:rsidRPr="00704910">
        <w:rPr>
          <w:szCs w:val="28"/>
        </w:rPr>
        <w:t>3) Вчена рада Інституту водного транспорту ДУІТ;</w:t>
      </w:r>
    </w:p>
    <w:p w:rsidR="00704910" w:rsidRPr="00704910" w:rsidRDefault="00704910" w:rsidP="00704910">
      <w:pPr>
        <w:pStyle w:val="a5"/>
        <w:spacing w:before="0" w:line="240" w:lineRule="auto"/>
        <w:ind w:firstLine="720"/>
        <w:rPr>
          <w:szCs w:val="28"/>
        </w:rPr>
      </w:pPr>
      <w:r w:rsidRPr="00704910">
        <w:rPr>
          <w:szCs w:val="28"/>
        </w:rPr>
        <w:t>4) Вчена рада Інституту управління, технологій та права ДУІТ;</w:t>
      </w:r>
    </w:p>
    <w:p w:rsidR="00704910" w:rsidRPr="00704910" w:rsidRDefault="00704910" w:rsidP="00704910">
      <w:pPr>
        <w:pStyle w:val="a5"/>
        <w:spacing w:before="0" w:line="240" w:lineRule="auto"/>
        <w:ind w:firstLine="720"/>
        <w:rPr>
          <w:szCs w:val="28"/>
        </w:rPr>
      </w:pPr>
      <w:r w:rsidRPr="00704910">
        <w:rPr>
          <w:szCs w:val="28"/>
        </w:rPr>
        <w:t>5) Інші робочі і дорадчі органи.</w:t>
      </w:r>
    </w:p>
    <w:p w:rsidR="00704910" w:rsidRPr="00704910" w:rsidRDefault="00704910" w:rsidP="00704910">
      <w:pPr>
        <w:pStyle w:val="a5"/>
        <w:spacing w:before="0" w:line="240" w:lineRule="auto"/>
        <w:rPr>
          <w:szCs w:val="28"/>
        </w:rPr>
      </w:pPr>
      <w:r w:rsidRPr="00704910">
        <w:rPr>
          <w:szCs w:val="28"/>
        </w:rPr>
        <w:t>Вчені ради та інші робочі і дорадчі органи діють на підставі відповідних положень.</w:t>
      </w:r>
      <w:bookmarkStart w:id="59" w:name="n591"/>
      <w:bookmarkEnd w:id="59"/>
    </w:p>
    <w:p w:rsidR="00704910" w:rsidRPr="00704910" w:rsidRDefault="00704910" w:rsidP="00704910">
      <w:pPr>
        <w:pStyle w:val="a5"/>
        <w:spacing w:before="0" w:line="240" w:lineRule="auto"/>
        <w:ind w:firstLine="708"/>
        <w:rPr>
          <w:szCs w:val="28"/>
          <w:lang w:val="ru-RU"/>
        </w:rPr>
      </w:pPr>
      <w:r w:rsidRPr="00704910">
        <w:rPr>
          <w:color w:val="000000"/>
          <w:szCs w:val="28"/>
        </w:rPr>
        <w:t>9. Вчена рада Університету.</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rPr>
      </w:pPr>
      <w:r w:rsidRPr="00704910">
        <w:rPr>
          <w:color w:val="000000"/>
          <w:sz w:val="28"/>
          <w:szCs w:val="28"/>
        </w:rPr>
        <w:lastRenderedPageBreak/>
        <w:t>Вчена рада є колегіальним органом управління</w:t>
      </w:r>
      <w:r w:rsidRPr="00704910">
        <w:rPr>
          <w:color w:val="000000"/>
          <w:sz w:val="28"/>
          <w:szCs w:val="28"/>
          <w:lang w:val="uk-UA"/>
        </w:rPr>
        <w:t xml:space="preserve"> Університету</w:t>
      </w:r>
      <w:r w:rsidRPr="00704910">
        <w:rPr>
          <w:color w:val="000000"/>
          <w:sz w:val="28"/>
          <w:szCs w:val="28"/>
        </w:rPr>
        <w:t xml:space="preserve">, який утворюється строком на </w:t>
      </w:r>
      <w:proofErr w:type="gramStart"/>
      <w:r w:rsidRPr="00704910">
        <w:rPr>
          <w:color w:val="000000"/>
          <w:sz w:val="28"/>
          <w:szCs w:val="28"/>
        </w:rPr>
        <w:t>п’ять</w:t>
      </w:r>
      <w:proofErr w:type="gramEnd"/>
      <w:r w:rsidRPr="00704910">
        <w:rPr>
          <w:color w:val="000000"/>
          <w:sz w:val="28"/>
          <w:szCs w:val="28"/>
        </w:rPr>
        <w:t xml:space="preserve"> років, склад якого затверджується наказом </w:t>
      </w:r>
      <w:r w:rsidRPr="00704910">
        <w:rPr>
          <w:color w:val="000000"/>
          <w:sz w:val="28"/>
          <w:szCs w:val="28"/>
          <w:lang w:val="uk-UA"/>
        </w:rPr>
        <w:t>ректора Університету</w:t>
      </w:r>
      <w:r w:rsidRPr="00704910">
        <w:rPr>
          <w:color w:val="000000"/>
          <w:sz w:val="28"/>
          <w:szCs w:val="28"/>
        </w:rPr>
        <w:t xml:space="preserve"> протягом п’яти робочих днів з дня закінчення повноважень попереднього складу вченої ради.</w:t>
      </w:r>
    </w:p>
    <w:p w:rsidR="00704910" w:rsidRPr="00704910" w:rsidRDefault="00704910" w:rsidP="00704910">
      <w:pPr>
        <w:pStyle w:val="rvps2"/>
        <w:shd w:val="clear" w:color="auto" w:fill="FFFFFF"/>
        <w:spacing w:before="0" w:beforeAutospacing="0" w:after="0" w:afterAutospacing="0"/>
        <w:ind w:firstLine="708"/>
        <w:jc w:val="both"/>
        <w:textAlignment w:val="baseline"/>
        <w:rPr>
          <w:color w:val="000000"/>
          <w:sz w:val="28"/>
          <w:szCs w:val="28"/>
        </w:rPr>
      </w:pPr>
      <w:bookmarkStart w:id="60" w:name="n592"/>
      <w:bookmarkEnd w:id="60"/>
      <w:r w:rsidRPr="00704910">
        <w:rPr>
          <w:color w:val="000000"/>
          <w:sz w:val="28"/>
          <w:szCs w:val="28"/>
          <w:lang w:val="uk-UA"/>
        </w:rPr>
        <w:t>9.1</w:t>
      </w:r>
      <w:r w:rsidRPr="00704910">
        <w:rPr>
          <w:color w:val="000000"/>
          <w:sz w:val="28"/>
          <w:szCs w:val="28"/>
        </w:rPr>
        <w:t xml:space="preserve">. </w:t>
      </w:r>
      <w:r w:rsidRPr="00704910">
        <w:rPr>
          <w:color w:val="000000"/>
          <w:sz w:val="28"/>
          <w:szCs w:val="28"/>
          <w:lang w:val="uk-UA"/>
        </w:rPr>
        <w:t>В</w:t>
      </w:r>
      <w:r w:rsidRPr="00704910">
        <w:rPr>
          <w:color w:val="000000"/>
          <w:sz w:val="28"/>
          <w:szCs w:val="28"/>
        </w:rPr>
        <w:t>чен</w:t>
      </w:r>
      <w:r w:rsidRPr="00704910">
        <w:rPr>
          <w:color w:val="000000"/>
          <w:sz w:val="28"/>
          <w:szCs w:val="28"/>
          <w:lang w:val="uk-UA"/>
        </w:rPr>
        <w:t>а</w:t>
      </w:r>
      <w:r w:rsidRPr="00704910">
        <w:rPr>
          <w:color w:val="000000"/>
          <w:sz w:val="28"/>
          <w:szCs w:val="28"/>
        </w:rPr>
        <w:t xml:space="preserve"> рад</w:t>
      </w:r>
      <w:r w:rsidRPr="00704910">
        <w:rPr>
          <w:color w:val="000000"/>
          <w:sz w:val="28"/>
          <w:szCs w:val="28"/>
          <w:lang w:val="uk-UA"/>
        </w:rPr>
        <w:t>а</w:t>
      </w:r>
      <w:r w:rsidRPr="00704910">
        <w:rPr>
          <w:color w:val="000000"/>
          <w:sz w:val="28"/>
          <w:szCs w:val="28"/>
        </w:rPr>
        <w:t xml:space="preserve"> </w:t>
      </w:r>
      <w:r w:rsidRPr="00704910">
        <w:rPr>
          <w:color w:val="000000"/>
          <w:sz w:val="28"/>
          <w:szCs w:val="28"/>
          <w:lang w:val="uk-UA"/>
        </w:rPr>
        <w:t>Університету</w:t>
      </w:r>
      <w:r w:rsidRPr="00704910">
        <w:rPr>
          <w:color w:val="000000"/>
          <w:sz w:val="28"/>
          <w:szCs w:val="28"/>
        </w:rPr>
        <w:t>:</w:t>
      </w:r>
    </w:p>
    <w:p w:rsidR="00704910" w:rsidRPr="00704910" w:rsidRDefault="00704910" w:rsidP="00704910">
      <w:pPr>
        <w:pStyle w:val="rvps2"/>
        <w:shd w:val="clear" w:color="auto" w:fill="FFFFFF"/>
        <w:spacing w:before="0" w:beforeAutospacing="0" w:after="0" w:afterAutospacing="0"/>
        <w:ind w:firstLine="708"/>
        <w:jc w:val="both"/>
        <w:textAlignment w:val="baseline"/>
        <w:rPr>
          <w:color w:val="000000"/>
          <w:sz w:val="28"/>
          <w:szCs w:val="28"/>
          <w:lang w:val="uk-UA"/>
        </w:rPr>
      </w:pPr>
      <w:bookmarkStart w:id="61" w:name="n593"/>
      <w:bookmarkEnd w:id="61"/>
      <w:r w:rsidRPr="00704910">
        <w:rPr>
          <w:color w:val="000000"/>
          <w:sz w:val="28"/>
          <w:szCs w:val="28"/>
          <w:lang w:val="uk-UA"/>
        </w:rPr>
        <w:t>1) визначає стратегію і перспективні напрями розвитку освітньої, наукової та інноваційної діяльності Університету;</w:t>
      </w:r>
    </w:p>
    <w:p w:rsidR="00704910" w:rsidRPr="00704910" w:rsidRDefault="00704910" w:rsidP="00704910">
      <w:pPr>
        <w:pStyle w:val="rvps2"/>
        <w:shd w:val="clear" w:color="auto" w:fill="FFFFFF"/>
        <w:spacing w:before="0" w:beforeAutospacing="0" w:after="0" w:afterAutospacing="0"/>
        <w:ind w:firstLine="708"/>
        <w:jc w:val="both"/>
        <w:textAlignment w:val="baseline"/>
        <w:rPr>
          <w:color w:val="000000"/>
          <w:sz w:val="28"/>
          <w:szCs w:val="28"/>
        </w:rPr>
      </w:pPr>
      <w:bookmarkStart w:id="62" w:name="n594"/>
      <w:bookmarkEnd w:id="62"/>
      <w:r w:rsidRPr="00704910">
        <w:rPr>
          <w:color w:val="000000"/>
          <w:sz w:val="28"/>
          <w:szCs w:val="28"/>
        </w:rPr>
        <w:t xml:space="preserve">2) розробляє і подає  </w:t>
      </w:r>
      <w:r w:rsidRPr="00704910">
        <w:rPr>
          <w:color w:val="000000"/>
          <w:sz w:val="28"/>
          <w:szCs w:val="28"/>
          <w:lang w:val="uk-UA"/>
        </w:rPr>
        <w:t xml:space="preserve">Конференції трудового колективу </w:t>
      </w:r>
      <w:r w:rsidRPr="00704910">
        <w:rPr>
          <w:color w:val="000000"/>
          <w:sz w:val="28"/>
          <w:szCs w:val="28"/>
        </w:rPr>
        <w:t xml:space="preserve">проект </w:t>
      </w:r>
      <w:r w:rsidRPr="00704910">
        <w:rPr>
          <w:color w:val="000000"/>
          <w:sz w:val="28"/>
          <w:szCs w:val="28"/>
          <w:lang w:val="uk-UA"/>
        </w:rPr>
        <w:t>С</w:t>
      </w:r>
      <w:r w:rsidRPr="00704910">
        <w:rPr>
          <w:color w:val="000000"/>
          <w:sz w:val="28"/>
          <w:szCs w:val="28"/>
        </w:rPr>
        <w:t xml:space="preserve">татуту </w:t>
      </w:r>
      <w:r w:rsidRPr="00704910">
        <w:rPr>
          <w:color w:val="000000"/>
          <w:sz w:val="28"/>
          <w:szCs w:val="28"/>
          <w:lang w:val="uk-UA"/>
        </w:rPr>
        <w:t>Університету</w:t>
      </w:r>
      <w:r w:rsidRPr="00704910">
        <w:rPr>
          <w:color w:val="000000"/>
          <w:sz w:val="28"/>
          <w:szCs w:val="28"/>
        </w:rPr>
        <w:t xml:space="preserve">, а також </w:t>
      </w:r>
      <w:proofErr w:type="gramStart"/>
      <w:r w:rsidRPr="00704910">
        <w:rPr>
          <w:color w:val="000000"/>
          <w:sz w:val="28"/>
          <w:szCs w:val="28"/>
        </w:rPr>
        <w:t>р</w:t>
      </w:r>
      <w:proofErr w:type="gramEnd"/>
      <w:r w:rsidRPr="00704910">
        <w:rPr>
          <w:color w:val="000000"/>
          <w:sz w:val="28"/>
          <w:szCs w:val="28"/>
        </w:rPr>
        <w:t>ішення про внесення змін і доповнень до нього;</w:t>
      </w:r>
    </w:p>
    <w:p w:rsidR="00704910" w:rsidRPr="00704910" w:rsidRDefault="00704910" w:rsidP="00704910">
      <w:pPr>
        <w:pStyle w:val="rvps2"/>
        <w:shd w:val="clear" w:color="auto" w:fill="FFFFFF"/>
        <w:spacing w:before="0" w:beforeAutospacing="0" w:after="0" w:afterAutospacing="0"/>
        <w:ind w:firstLine="708"/>
        <w:jc w:val="both"/>
        <w:textAlignment w:val="baseline"/>
        <w:rPr>
          <w:color w:val="000000"/>
          <w:sz w:val="28"/>
          <w:szCs w:val="28"/>
        </w:rPr>
      </w:pPr>
      <w:bookmarkStart w:id="63" w:name="n595"/>
      <w:bookmarkEnd w:id="63"/>
      <w:r w:rsidRPr="00704910">
        <w:rPr>
          <w:color w:val="000000"/>
          <w:sz w:val="28"/>
          <w:szCs w:val="28"/>
        </w:rPr>
        <w:t xml:space="preserve">3) ухвалює фінансовий план і </w:t>
      </w:r>
      <w:proofErr w:type="gramStart"/>
      <w:r w:rsidRPr="00704910">
        <w:rPr>
          <w:color w:val="000000"/>
          <w:sz w:val="28"/>
          <w:szCs w:val="28"/>
        </w:rPr>
        <w:t>р</w:t>
      </w:r>
      <w:proofErr w:type="gramEnd"/>
      <w:r w:rsidRPr="00704910">
        <w:rPr>
          <w:color w:val="000000"/>
          <w:sz w:val="28"/>
          <w:szCs w:val="28"/>
        </w:rPr>
        <w:t>ічний фінансовий звіт</w:t>
      </w:r>
      <w:r w:rsidRPr="00704910">
        <w:rPr>
          <w:color w:val="000000"/>
          <w:sz w:val="28"/>
          <w:szCs w:val="28"/>
          <w:lang w:val="uk-UA"/>
        </w:rPr>
        <w:t xml:space="preserve"> Університету</w:t>
      </w:r>
      <w:r w:rsidRPr="00704910">
        <w:rPr>
          <w:color w:val="000000"/>
          <w:sz w:val="28"/>
          <w:szCs w:val="28"/>
        </w:rPr>
        <w:t>;</w:t>
      </w:r>
    </w:p>
    <w:p w:rsidR="00704910" w:rsidRPr="00704910" w:rsidRDefault="00704910" w:rsidP="00704910">
      <w:pPr>
        <w:pStyle w:val="rvps2"/>
        <w:shd w:val="clear" w:color="auto" w:fill="FFFFFF"/>
        <w:spacing w:before="0" w:beforeAutospacing="0" w:after="0" w:afterAutospacing="0"/>
        <w:ind w:firstLine="708"/>
        <w:jc w:val="both"/>
        <w:textAlignment w:val="baseline"/>
        <w:rPr>
          <w:color w:val="000000"/>
          <w:sz w:val="28"/>
          <w:szCs w:val="28"/>
          <w:lang w:val="uk-UA"/>
        </w:rPr>
      </w:pPr>
      <w:bookmarkStart w:id="64" w:name="n596"/>
      <w:bookmarkEnd w:id="64"/>
      <w:r w:rsidRPr="00704910">
        <w:rPr>
          <w:color w:val="000000"/>
          <w:sz w:val="28"/>
          <w:szCs w:val="28"/>
        </w:rPr>
        <w:t xml:space="preserve">4) визначає систему та затверджує процедури внутрішнього забезпечення якості </w:t>
      </w:r>
      <w:r w:rsidRPr="00704910">
        <w:rPr>
          <w:color w:val="000000"/>
          <w:sz w:val="28"/>
          <w:szCs w:val="28"/>
          <w:lang w:val="uk-UA"/>
        </w:rPr>
        <w:t>надання освітніх послуг</w:t>
      </w:r>
      <w:r w:rsidRPr="00704910">
        <w:rPr>
          <w:color w:val="000000"/>
          <w:sz w:val="28"/>
          <w:szCs w:val="28"/>
        </w:rPr>
        <w:t>;</w:t>
      </w:r>
    </w:p>
    <w:p w:rsidR="00704910" w:rsidRPr="00704910" w:rsidRDefault="00704910" w:rsidP="00704910">
      <w:pPr>
        <w:pStyle w:val="rvps2"/>
        <w:shd w:val="clear" w:color="auto" w:fill="FFFFFF"/>
        <w:spacing w:before="0" w:beforeAutospacing="0" w:after="0" w:afterAutospacing="0"/>
        <w:ind w:firstLine="708"/>
        <w:jc w:val="both"/>
        <w:textAlignment w:val="baseline"/>
        <w:rPr>
          <w:color w:val="000000"/>
          <w:sz w:val="28"/>
          <w:szCs w:val="28"/>
          <w:lang w:val="uk-UA"/>
        </w:rPr>
      </w:pPr>
      <w:r w:rsidRPr="00704910">
        <w:rPr>
          <w:color w:val="000000"/>
          <w:sz w:val="28"/>
          <w:szCs w:val="28"/>
        </w:rPr>
        <w:t xml:space="preserve">5) ухвалює </w:t>
      </w:r>
      <w:proofErr w:type="gramStart"/>
      <w:r w:rsidRPr="00704910">
        <w:rPr>
          <w:color w:val="000000"/>
          <w:sz w:val="28"/>
          <w:szCs w:val="28"/>
        </w:rPr>
        <w:t>р</w:t>
      </w:r>
      <w:proofErr w:type="gramEnd"/>
      <w:r w:rsidRPr="00704910">
        <w:rPr>
          <w:color w:val="000000"/>
          <w:sz w:val="28"/>
          <w:szCs w:val="28"/>
        </w:rPr>
        <w:t>ішення про розміщення власних надходжень у територіальних</w:t>
      </w:r>
    </w:p>
    <w:p w:rsidR="00704910" w:rsidRPr="00704910" w:rsidRDefault="00704910" w:rsidP="00704910">
      <w:pPr>
        <w:pStyle w:val="rvps2"/>
        <w:shd w:val="clear" w:color="auto" w:fill="FFFFFF"/>
        <w:spacing w:before="0" w:beforeAutospacing="0" w:after="0" w:afterAutospacing="0"/>
        <w:jc w:val="both"/>
        <w:textAlignment w:val="baseline"/>
        <w:rPr>
          <w:color w:val="000000"/>
          <w:sz w:val="28"/>
          <w:szCs w:val="28"/>
        </w:rPr>
      </w:pPr>
      <w:bookmarkStart w:id="65" w:name="n597"/>
      <w:bookmarkEnd w:id="65"/>
      <w:r w:rsidRPr="00704910">
        <w:rPr>
          <w:color w:val="000000"/>
          <w:sz w:val="28"/>
          <w:szCs w:val="28"/>
        </w:rPr>
        <w:t xml:space="preserve">органах </w:t>
      </w:r>
      <w:proofErr w:type="gramStart"/>
      <w:r w:rsidRPr="00704910">
        <w:rPr>
          <w:color w:val="000000"/>
          <w:sz w:val="28"/>
          <w:szCs w:val="28"/>
        </w:rPr>
        <w:t>центрального</w:t>
      </w:r>
      <w:proofErr w:type="gramEnd"/>
      <w:r w:rsidRPr="00704910">
        <w:rPr>
          <w:color w:val="000000"/>
          <w:sz w:val="28"/>
          <w:szCs w:val="28"/>
        </w:rPr>
        <w:t xml:space="preserve"> органу виконавчої влади у сфері казначейського обслуговування бюджетних коштів або в банківських установах;</w:t>
      </w:r>
    </w:p>
    <w:p w:rsidR="00704910" w:rsidRPr="00704910" w:rsidRDefault="00704910" w:rsidP="00704910">
      <w:pPr>
        <w:pStyle w:val="rvps2"/>
        <w:shd w:val="clear" w:color="auto" w:fill="FFFFFF"/>
        <w:spacing w:before="0" w:beforeAutospacing="0" w:after="0" w:afterAutospacing="0"/>
        <w:ind w:firstLine="708"/>
        <w:jc w:val="both"/>
        <w:textAlignment w:val="baseline"/>
        <w:rPr>
          <w:color w:val="000000"/>
          <w:sz w:val="28"/>
          <w:szCs w:val="28"/>
        </w:rPr>
      </w:pPr>
      <w:bookmarkStart w:id="66" w:name="n598"/>
      <w:bookmarkEnd w:id="66"/>
      <w:r w:rsidRPr="00704910">
        <w:rPr>
          <w:color w:val="000000"/>
          <w:sz w:val="28"/>
          <w:szCs w:val="28"/>
        </w:rPr>
        <w:t>6) ухвалю</w:t>
      </w:r>
      <w:proofErr w:type="gramStart"/>
      <w:r w:rsidRPr="00704910">
        <w:rPr>
          <w:color w:val="000000"/>
          <w:sz w:val="28"/>
          <w:szCs w:val="28"/>
        </w:rPr>
        <w:t>є</w:t>
      </w:r>
      <w:r w:rsidRPr="00704910">
        <w:rPr>
          <w:color w:val="000000"/>
          <w:sz w:val="28"/>
          <w:szCs w:val="28"/>
          <w:lang w:val="uk-UA"/>
        </w:rPr>
        <w:t>,</w:t>
      </w:r>
      <w:proofErr w:type="gramEnd"/>
      <w:r w:rsidRPr="00704910">
        <w:rPr>
          <w:color w:val="000000"/>
          <w:sz w:val="28"/>
          <w:szCs w:val="28"/>
        </w:rPr>
        <w:t xml:space="preserve"> за поданням </w:t>
      </w:r>
      <w:r w:rsidRPr="00704910">
        <w:rPr>
          <w:color w:val="000000"/>
          <w:sz w:val="28"/>
          <w:szCs w:val="28"/>
          <w:lang w:val="uk-UA"/>
        </w:rPr>
        <w:t>ректора Університету,</w:t>
      </w:r>
      <w:r w:rsidRPr="00704910">
        <w:rPr>
          <w:color w:val="000000"/>
          <w:sz w:val="28"/>
          <w:szCs w:val="28"/>
        </w:rPr>
        <w:t xml:space="preserve"> рішення про утворення, реорганізацію та ліквідацію структурних підрозділів;</w:t>
      </w:r>
    </w:p>
    <w:p w:rsidR="00704910" w:rsidRPr="00704910" w:rsidRDefault="00704910" w:rsidP="00704910">
      <w:pPr>
        <w:pStyle w:val="rvps2"/>
        <w:shd w:val="clear" w:color="auto" w:fill="FFFFFF"/>
        <w:spacing w:before="0" w:beforeAutospacing="0" w:after="0" w:afterAutospacing="0"/>
        <w:ind w:firstLine="708"/>
        <w:jc w:val="both"/>
        <w:textAlignment w:val="baseline"/>
        <w:rPr>
          <w:color w:val="000000"/>
          <w:sz w:val="28"/>
          <w:szCs w:val="28"/>
          <w:lang w:val="uk-UA"/>
        </w:rPr>
      </w:pPr>
      <w:bookmarkStart w:id="67" w:name="n599"/>
      <w:bookmarkEnd w:id="67"/>
      <w:r w:rsidRPr="00704910">
        <w:rPr>
          <w:color w:val="000000"/>
          <w:sz w:val="28"/>
          <w:szCs w:val="28"/>
          <w:lang w:val="uk-UA"/>
        </w:rPr>
        <w:t>7) обирає за конкурсом, таємним голосуванням на посади директорів інститутів, деканів факультетів, завідувачів кафедр, професорів і доцентів, директора бібліотеки, керівників Підрозділів;</w:t>
      </w:r>
    </w:p>
    <w:p w:rsidR="00704910" w:rsidRPr="00704910" w:rsidRDefault="00704910" w:rsidP="00704910">
      <w:pPr>
        <w:pStyle w:val="rvps2"/>
        <w:shd w:val="clear" w:color="auto" w:fill="FFFFFF"/>
        <w:spacing w:before="0" w:beforeAutospacing="0" w:after="0" w:afterAutospacing="0"/>
        <w:ind w:firstLine="708"/>
        <w:jc w:val="both"/>
        <w:textAlignment w:val="baseline"/>
        <w:rPr>
          <w:color w:val="000000"/>
          <w:sz w:val="28"/>
          <w:szCs w:val="28"/>
          <w:lang w:val="uk-UA"/>
        </w:rPr>
      </w:pPr>
      <w:r w:rsidRPr="00704910">
        <w:rPr>
          <w:sz w:val="28"/>
          <w:szCs w:val="28"/>
        </w:rPr>
        <w:t>8)</w:t>
      </w:r>
      <w:r w:rsidRPr="00704910">
        <w:rPr>
          <w:color w:val="000000"/>
          <w:sz w:val="28"/>
          <w:szCs w:val="28"/>
          <w:lang w:val="uk-UA"/>
        </w:rPr>
        <w:t xml:space="preserve"> </w:t>
      </w:r>
      <w:r w:rsidRPr="00704910">
        <w:rPr>
          <w:color w:val="000000"/>
          <w:sz w:val="28"/>
          <w:szCs w:val="28"/>
        </w:rPr>
        <w:t xml:space="preserve">затверджує освітні програми та навчальні плани для кожного </w:t>
      </w:r>
      <w:proofErr w:type="gramStart"/>
      <w:r w:rsidRPr="00704910">
        <w:rPr>
          <w:color w:val="000000"/>
          <w:sz w:val="28"/>
          <w:szCs w:val="28"/>
        </w:rPr>
        <w:t>р</w:t>
      </w:r>
      <w:proofErr w:type="gramEnd"/>
      <w:r w:rsidRPr="00704910">
        <w:rPr>
          <w:color w:val="000000"/>
          <w:sz w:val="28"/>
          <w:szCs w:val="28"/>
        </w:rPr>
        <w:t>івня освіти та</w:t>
      </w:r>
      <w:r w:rsidRPr="00704910">
        <w:rPr>
          <w:color w:val="000000"/>
          <w:sz w:val="28"/>
          <w:szCs w:val="28"/>
          <w:lang w:val="uk-UA"/>
        </w:rPr>
        <w:t xml:space="preserve"> спеціальності;</w:t>
      </w:r>
    </w:p>
    <w:p w:rsidR="00704910" w:rsidRPr="00704910" w:rsidRDefault="00704910" w:rsidP="00704910">
      <w:pPr>
        <w:pStyle w:val="rvps2"/>
        <w:shd w:val="clear" w:color="auto" w:fill="FFFFFF"/>
        <w:spacing w:before="0" w:beforeAutospacing="0" w:after="0" w:afterAutospacing="0"/>
        <w:ind w:firstLine="708"/>
        <w:jc w:val="both"/>
        <w:textAlignment w:val="baseline"/>
        <w:rPr>
          <w:color w:val="000000"/>
          <w:sz w:val="28"/>
          <w:szCs w:val="28"/>
          <w:lang w:val="uk-UA"/>
        </w:rPr>
      </w:pPr>
      <w:bookmarkStart w:id="68" w:name="n600"/>
      <w:bookmarkEnd w:id="68"/>
      <w:r w:rsidRPr="00704910">
        <w:rPr>
          <w:color w:val="000000"/>
          <w:sz w:val="28"/>
          <w:szCs w:val="28"/>
          <w:lang w:val="uk-UA"/>
        </w:rPr>
        <w:t>9) ухвалює рішення з питань організації освітнього процесу, визначає строки навчання в Університеті;</w:t>
      </w:r>
    </w:p>
    <w:p w:rsidR="00704910" w:rsidRPr="00704910" w:rsidRDefault="00704910" w:rsidP="00704910">
      <w:pPr>
        <w:pStyle w:val="rvps2"/>
        <w:shd w:val="clear" w:color="auto" w:fill="FFFFFF"/>
        <w:spacing w:before="0" w:beforeAutospacing="0" w:after="0" w:afterAutospacing="0"/>
        <w:ind w:firstLine="709"/>
        <w:jc w:val="both"/>
        <w:textAlignment w:val="baseline"/>
        <w:rPr>
          <w:sz w:val="28"/>
          <w:szCs w:val="28"/>
          <w:lang w:val="uk-UA"/>
        </w:rPr>
      </w:pPr>
      <w:bookmarkStart w:id="69" w:name="n602"/>
      <w:bookmarkEnd w:id="69"/>
      <w:r w:rsidRPr="00704910">
        <w:rPr>
          <w:sz w:val="28"/>
          <w:szCs w:val="28"/>
        </w:rPr>
        <w:t>10)</w:t>
      </w:r>
      <w:r w:rsidRPr="00704910">
        <w:rPr>
          <w:sz w:val="28"/>
          <w:szCs w:val="28"/>
          <w:lang w:val="uk-UA"/>
        </w:rPr>
        <w:t xml:space="preserve"> </w:t>
      </w:r>
      <w:r w:rsidRPr="00704910">
        <w:rPr>
          <w:sz w:val="28"/>
          <w:szCs w:val="28"/>
        </w:rPr>
        <w:t>затверджує зразок та порядок виготовлення документ</w:t>
      </w:r>
      <w:r w:rsidRPr="00704910">
        <w:rPr>
          <w:sz w:val="28"/>
          <w:szCs w:val="28"/>
          <w:lang w:val="uk-UA"/>
        </w:rPr>
        <w:t>у</w:t>
      </w:r>
      <w:r w:rsidRPr="00704910">
        <w:rPr>
          <w:sz w:val="28"/>
          <w:szCs w:val="28"/>
        </w:rPr>
        <w:t xml:space="preserve"> про освіту, положення про процедуру і </w:t>
      </w:r>
      <w:proofErr w:type="gramStart"/>
      <w:r w:rsidRPr="00704910">
        <w:rPr>
          <w:sz w:val="28"/>
          <w:szCs w:val="28"/>
        </w:rPr>
        <w:t>п</w:t>
      </w:r>
      <w:proofErr w:type="gramEnd"/>
      <w:r w:rsidRPr="00704910">
        <w:rPr>
          <w:sz w:val="28"/>
          <w:szCs w:val="28"/>
        </w:rPr>
        <w:t>ідстави для його видачі випускникам, а також зразки, порядок виготовлення, процедуру і підстави для видачі випускникам спільних і подвійних дипломів;</w:t>
      </w:r>
    </w:p>
    <w:p w:rsidR="00704910" w:rsidRPr="00704910" w:rsidRDefault="00704910" w:rsidP="00704910">
      <w:pPr>
        <w:pStyle w:val="rvps2"/>
        <w:shd w:val="clear" w:color="auto" w:fill="FFFFFF"/>
        <w:spacing w:before="0" w:beforeAutospacing="0" w:after="0" w:afterAutospacing="0"/>
        <w:ind w:firstLine="708"/>
        <w:jc w:val="both"/>
        <w:textAlignment w:val="baseline"/>
        <w:rPr>
          <w:sz w:val="28"/>
          <w:szCs w:val="28"/>
        </w:rPr>
      </w:pPr>
      <w:r w:rsidRPr="00704910">
        <w:rPr>
          <w:color w:val="000000"/>
          <w:sz w:val="28"/>
          <w:szCs w:val="28"/>
        </w:rPr>
        <w:t>11) ухвалює основні</w:t>
      </w:r>
      <w:r w:rsidRPr="00704910">
        <w:rPr>
          <w:color w:val="000000"/>
          <w:sz w:val="28"/>
          <w:szCs w:val="28"/>
          <w:lang w:val="uk-UA"/>
        </w:rPr>
        <w:t xml:space="preserve"> </w:t>
      </w:r>
      <w:r w:rsidRPr="00704910">
        <w:rPr>
          <w:color w:val="000000"/>
          <w:sz w:val="28"/>
          <w:szCs w:val="28"/>
        </w:rPr>
        <w:t>напрями проведення</w:t>
      </w:r>
      <w:r w:rsidRPr="00704910">
        <w:rPr>
          <w:color w:val="000000"/>
          <w:sz w:val="28"/>
          <w:szCs w:val="28"/>
          <w:lang w:val="uk-UA"/>
        </w:rPr>
        <w:t xml:space="preserve"> </w:t>
      </w:r>
      <w:r w:rsidRPr="00704910">
        <w:rPr>
          <w:color w:val="000000"/>
          <w:sz w:val="28"/>
          <w:szCs w:val="28"/>
        </w:rPr>
        <w:t xml:space="preserve">наукових </w:t>
      </w:r>
      <w:proofErr w:type="gramStart"/>
      <w:r w:rsidRPr="00704910">
        <w:rPr>
          <w:color w:val="000000"/>
          <w:sz w:val="28"/>
          <w:szCs w:val="28"/>
        </w:rPr>
        <w:t>досл</w:t>
      </w:r>
      <w:proofErr w:type="gramEnd"/>
      <w:r w:rsidRPr="00704910">
        <w:rPr>
          <w:color w:val="000000"/>
          <w:sz w:val="28"/>
          <w:szCs w:val="28"/>
        </w:rPr>
        <w:t>іджень та</w:t>
      </w:r>
      <w:bookmarkStart w:id="70" w:name="n603"/>
      <w:bookmarkEnd w:id="70"/>
    </w:p>
    <w:p w:rsidR="00704910" w:rsidRPr="00704910" w:rsidRDefault="00704910" w:rsidP="00704910">
      <w:pPr>
        <w:pStyle w:val="rvps2"/>
        <w:shd w:val="clear" w:color="auto" w:fill="FFFFFF"/>
        <w:spacing w:before="0" w:beforeAutospacing="0" w:after="0" w:afterAutospacing="0"/>
        <w:jc w:val="both"/>
        <w:textAlignment w:val="baseline"/>
        <w:rPr>
          <w:color w:val="000000"/>
          <w:sz w:val="28"/>
          <w:szCs w:val="28"/>
          <w:lang w:val="uk-UA"/>
        </w:rPr>
      </w:pPr>
      <w:r w:rsidRPr="00704910">
        <w:rPr>
          <w:color w:val="000000"/>
          <w:sz w:val="28"/>
          <w:szCs w:val="28"/>
        </w:rPr>
        <w:t>інноваційної діяльності;</w:t>
      </w:r>
    </w:p>
    <w:p w:rsidR="00704910" w:rsidRPr="00704910" w:rsidRDefault="00704910" w:rsidP="00704910">
      <w:pPr>
        <w:pStyle w:val="rvps2"/>
        <w:shd w:val="clear" w:color="auto" w:fill="FFFFFF"/>
        <w:spacing w:before="0" w:beforeAutospacing="0" w:after="0" w:afterAutospacing="0"/>
        <w:ind w:firstLine="708"/>
        <w:jc w:val="both"/>
        <w:textAlignment w:val="baseline"/>
        <w:rPr>
          <w:color w:val="000000"/>
          <w:sz w:val="28"/>
          <w:szCs w:val="28"/>
        </w:rPr>
      </w:pPr>
      <w:bookmarkStart w:id="71" w:name="n604"/>
      <w:bookmarkEnd w:id="71"/>
      <w:r w:rsidRPr="00704910">
        <w:rPr>
          <w:color w:val="000000"/>
          <w:sz w:val="28"/>
          <w:szCs w:val="28"/>
        </w:rPr>
        <w:t xml:space="preserve">12) оцінює науково-педагогічну діяльність структурних </w:t>
      </w:r>
      <w:proofErr w:type="gramStart"/>
      <w:r w:rsidRPr="00704910">
        <w:rPr>
          <w:color w:val="000000"/>
          <w:sz w:val="28"/>
          <w:szCs w:val="28"/>
        </w:rPr>
        <w:t>п</w:t>
      </w:r>
      <w:proofErr w:type="gramEnd"/>
      <w:r w:rsidRPr="00704910">
        <w:rPr>
          <w:color w:val="000000"/>
          <w:sz w:val="28"/>
          <w:szCs w:val="28"/>
        </w:rPr>
        <w:t>ідрозділів;</w:t>
      </w:r>
    </w:p>
    <w:p w:rsidR="00704910" w:rsidRPr="00704910" w:rsidRDefault="00704910" w:rsidP="00704910">
      <w:pPr>
        <w:pStyle w:val="rvps2"/>
        <w:shd w:val="clear" w:color="auto" w:fill="FFFFFF"/>
        <w:spacing w:before="0" w:beforeAutospacing="0" w:after="0" w:afterAutospacing="0"/>
        <w:ind w:firstLine="708"/>
        <w:jc w:val="both"/>
        <w:textAlignment w:val="baseline"/>
        <w:rPr>
          <w:color w:val="000000"/>
          <w:sz w:val="28"/>
          <w:szCs w:val="28"/>
          <w:lang w:val="uk-UA"/>
        </w:rPr>
      </w:pPr>
      <w:bookmarkStart w:id="72" w:name="n605"/>
      <w:bookmarkEnd w:id="72"/>
      <w:r w:rsidRPr="00704910">
        <w:rPr>
          <w:color w:val="000000"/>
          <w:sz w:val="28"/>
          <w:szCs w:val="28"/>
          <w:lang w:val="uk-UA"/>
        </w:rPr>
        <w:t>13) присвоює вчені звання професора, доцента та старшого дослідника і подає відповідні рішення на затвердження до атестаційної колегії центрального органу виконавчої влади у сфері освіти і науки;</w:t>
      </w:r>
    </w:p>
    <w:p w:rsidR="00704910" w:rsidRPr="00704910" w:rsidRDefault="00704910" w:rsidP="00704910">
      <w:pPr>
        <w:pStyle w:val="rvps2"/>
        <w:shd w:val="clear" w:color="auto" w:fill="FFFFFF"/>
        <w:spacing w:before="0" w:beforeAutospacing="0" w:after="0" w:afterAutospacing="0"/>
        <w:ind w:firstLine="708"/>
        <w:jc w:val="both"/>
        <w:textAlignment w:val="baseline"/>
        <w:rPr>
          <w:color w:val="000000"/>
          <w:sz w:val="28"/>
          <w:szCs w:val="28"/>
          <w:lang w:val="uk-UA"/>
        </w:rPr>
      </w:pPr>
      <w:bookmarkStart w:id="73" w:name="n606"/>
      <w:bookmarkEnd w:id="73"/>
      <w:r w:rsidRPr="00704910">
        <w:rPr>
          <w:color w:val="000000"/>
          <w:sz w:val="28"/>
          <w:szCs w:val="28"/>
          <w:lang w:val="uk-UA"/>
        </w:rPr>
        <w:t>14) приймає остаточні рішення про визнання іноземних документів про освіту, наукові ступені та вчені звання під час прийняття на роботу педагогічних, наукових, науково-педагогічних та інших працівників, а також під час зарахування вступників на навчання;</w:t>
      </w:r>
    </w:p>
    <w:p w:rsidR="00704910" w:rsidRPr="00704910" w:rsidRDefault="00704910" w:rsidP="00704910">
      <w:pPr>
        <w:spacing w:before="0" w:line="240" w:lineRule="auto"/>
        <w:ind w:firstLine="708"/>
        <w:rPr>
          <w:sz w:val="28"/>
          <w:szCs w:val="28"/>
        </w:rPr>
      </w:pPr>
      <w:bookmarkStart w:id="74" w:name="n607"/>
      <w:bookmarkEnd w:id="74"/>
      <w:r w:rsidRPr="00704910">
        <w:rPr>
          <w:sz w:val="28"/>
          <w:szCs w:val="28"/>
        </w:rPr>
        <w:t>15) рекомендує кращих студентів до призначення стипендій Президента України, Верховної Ради України, іменних і міжнародних стипендій та до навчання за грантами;</w:t>
      </w:r>
    </w:p>
    <w:p w:rsidR="00704910" w:rsidRPr="00704910" w:rsidRDefault="00704910" w:rsidP="00704910">
      <w:pPr>
        <w:spacing w:before="0" w:line="240" w:lineRule="auto"/>
        <w:ind w:firstLine="708"/>
        <w:rPr>
          <w:sz w:val="28"/>
          <w:szCs w:val="28"/>
        </w:rPr>
      </w:pPr>
      <w:r w:rsidRPr="00704910">
        <w:rPr>
          <w:sz w:val="28"/>
          <w:szCs w:val="28"/>
        </w:rPr>
        <w:t>16) вносить пропозиції щодо подання працівників Університету до присвоєння державних нагород та почесних звань України;</w:t>
      </w:r>
    </w:p>
    <w:p w:rsidR="00704910" w:rsidRPr="00704910" w:rsidRDefault="00704910" w:rsidP="00704910">
      <w:pPr>
        <w:spacing w:before="0" w:line="240" w:lineRule="auto"/>
        <w:ind w:firstLine="708"/>
        <w:rPr>
          <w:sz w:val="28"/>
          <w:szCs w:val="28"/>
        </w:rPr>
      </w:pPr>
      <w:r w:rsidRPr="00704910">
        <w:rPr>
          <w:color w:val="000000"/>
          <w:sz w:val="28"/>
          <w:szCs w:val="28"/>
        </w:rPr>
        <w:lastRenderedPageBreak/>
        <w:t xml:space="preserve">17) має право вносити подання про відкликання ректора Університету з підстав, передбачених законодавством, Статутом Університету, контрактом, яке розглядається вищим колегіальним органом громадського самоврядування Університету. </w:t>
      </w:r>
    </w:p>
    <w:p w:rsidR="00704910" w:rsidRPr="00704910" w:rsidRDefault="00704910" w:rsidP="00704910">
      <w:pPr>
        <w:pStyle w:val="a5"/>
        <w:spacing w:before="0" w:line="240" w:lineRule="auto"/>
        <w:ind w:firstLine="708"/>
        <w:rPr>
          <w:szCs w:val="28"/>
        </w:rPr>
      </w:pPr>
      <w:r w:rsidRPr="00704910">
        <w:rPr>
          <w:szCs w:val="28"/>
        </w:rPr>
        <w:t>Вчена рада може обговорювати, вносити свої пропозиції, давати рекомендації, висновки і приймати рішення</w:t>
      </w:r>
      <w:r w:rsidRPr="00704910">
        <w:rPr>
          <w:color w:val="00B050"/>
          <w:szCs w:val="28"/>
        </w:rPr>
        <w:t xml:space="preserve"> </w:t>
      </w:r>
      <w:r w:rsidRPr="00704910">
        <w:rPr>
          <w:szCs w:val="28"/>
        </w:rPr>
        <w:t>з інших питань діяльності Університету, напрямків і перспектив його розвитку, якщо такі пропозиції будуть винесені на її розгляд ректором,</w:t>
      </w:r>
      <w:r w:rsidRPr="00704910">
        <w:rPr>
          <w:color w:val="00B050"/>
          <w:szCs w:val="28"/>
        </w:rPr>
        <w:t xml:space="preserve"> </w:t>
      </w:r>
      <w:r w:rsidRPr="00704910">
        <w:rPr>
          <w:szCs w:val="28"/>
        </w:rPr>
        <w:t>конференцією трудового колективу, Підрозділами.</w:t>
      </w:r>
    </w:p>
    <w:p w:rsidR="00704910" w:rsidRPr="00704910" w:rsidRDefault="00704910" w:rsidP="00704910">
      <w:pPr>
        <w:pStyle w:val="rvps2"/>
        <w:shd w:val="clear" w:color="auto" w:fill="FFFFFF"/>
        <w:spacing w:before="0" w:beforeAutospacing="0" w:after="0" w:afterAutospacing="0"/>
        <w:ind w:firstLine="708"/>
        <w:jc w:val="both"/>
        <w:textAlignment w:val="baseline"/>
        <w:rPr>
          <w:color w:val="000000"/>
          <w:sz w:val="28"/>
          <w:szCs w:val="28"/>
          <w:lang w:val="uk-UA"/>
        </w:rPr>
      </w:pPr>
      <w:r w:rsidRPr="00704910">
        <w:rPr>
          <w:color w:val="000000"/>
          <w:sz w:val="28"/>
          <w:szCs w:val="28"/>
          <w:lang w:val="uk-UA"/>
        </w:rPr>
        <w:t>9.2. Вчену раду Університету очолює її голова, який обирається таємним голосуванням з числа членів вченої ради Університету, які мають науковий ступінь та/або вчене (почесне) звання, на строк діяльності вченої ради. До складу вченої ради Університету входять  за посадами  ректор  Університету,</w:t>
      </w:r>
    </w:p>
    <w:p w:rsidR="00704910" w:rsidRPr="00704910" w:rsidRDefault="00704910" w:rsidP="00704910">
      <w:pPr>
        <w:pStyle w:val="rvps2"/>
        <w:shd w:val="clear" w:color="auto" w:fill="FFFFFF"/>
        <w:spacing w:before="0" w:beforeAutospacing="0" w:after="0" w:afterAutospacing="0"/>
        <w:jc w:val="both"/>
        <w:textAlignment w:val="baseline"/>
        <w:rPr>
          <w:color w:val="000000"/>
          <w:sz w:val="28"/>
          <w:szCs w:val="28"/>
          <w:lang w:val="uk-UA"/>
        </w:rPr>
      </w:pPr>
      <w:r w:rsidRPr="00704910">
        <w:rPr>
          <w:color w:val="000000"/>
          <w:sz w:val="28"/>
          <w:szCs w:val="28"/>
          <w:lang w:val="uk-UA"/>
        </w:rPr>
        <w:t>проректори, директори інститутів, декани факультетів, вчений секретар, директор бібліотеки, головний бухгалтер, керівники органів самоврядування та виборних органів первинних профспілкових організацій працівників Університету, а також виборні представники, які представляють наукових, науково-педагогічних працівників і обираються з числа завідувачів (начальників) кафедр, професорів, докторів філософії, докторів наук, виборні представники, які представляють інших працівників Університету і які працюють у ньому на постійній основі, виборні представники аспірантів, керівники виборних органів первинних профспілкових організацій студентів та</w:t>
      </w:r>
    </w:p>
    <w:p w:rsidR="00704910" w:rsidRPr="00704910" w:rsidRDefault="00704910" w:rsidP="00704910">
      <w:pPr>
        <w:pStyle w:val="rvps2"/>
        <w:shd w:val="clear" w:color="auto" w:fill="FFFFFF"/>
        <w:spacing w:before="0" w:beforeAutospacing="0" w:after="0" w:afterAutospacing="0"/>
        <w:jc w:val="both"/>
        <w:textAlignment w:val="baseline"/>
        <w:rPr>
          <w:sz w:val="28"/>
          <w:szCs w:val="28"/>
          <w:lang w:val="uk-UA"/>
        </w:rPr>
      </w:pPr>
      <w:r w:rsidRPr="00704910">
        <w:rPr>
          <w:color w:val="000000"/>
          <w:sz w:val="28"/>
          <w:szCs w:val="28"/>
          <w:lang w:val="uk-UA"/>
        </w:rPr>
        <w:t xml:space="preserve">аспірантів, керівники органів студентського самоврядування Університету відповідно до квот, визначених статутом Університету. </w:t>
      </w:r>
      <w:bookmarkStart w:id="75" w:name="n610"/>
      <w:bookmarkEnd w:id="75"/>
      <w:r w:rsidRPr="00704910">
        <w:rPr>
          <w:color w:val="000000"/>
          <w:sz w:val="28"/>
          <w:szCs w:val="28"/>
          <w:lang w:val="uk-UA"/>
        </w:rPr>
        <w:t xml:space="preserve">При цьому не менш як 75 відсотків складу вченої ради повинні становити наукові, науково-педагогічні працівники Університету </w:t>
      </w:r>
      <w:r w:rsidRPr="00704910">
        <w:rPr>
          <w:sz w:val="28"/>
          <w:szCs w:val="28"/>
          <w:lang w:val="uk-UA"/>
        </w:rPr>
        <w:t xml:space="preserve">і не менш як 10 відсотків - виборні представники з числа студентів. Вибори до складу вченої ради починаються за 30 календарних днів до закінчення повноважень </w:t>
      </w:r>
      <w:r w:rsidRPr="00704910">
        <w:rPr>
          <w:color w:val="000000"/>
          <w:sz w:val="28"/>
          <w:szCs w:val="28"/>
          <w:lang w:val="uk-UA"/>
        </w:rPr>
        <w:t>попереднього складу вченої</w:t>
      </w:r>
      <w:r w:rsidRPr="00704910">
        <w:rPr>
          <w:sz w:val="28"/>
          <w:szCs w:val="28"/>
          <w:lang w:val="uk-UA"/>
        </w:rPr>
        <w:t xml:space="preserve"> </w:t>
      </w:r>
      <w:r w:rsidRPr="00704910">
        <w:rPr>
          <w:color w:val="000000"/>
          <w:sz w:val="28"/>
          <w:szCs w:val="28"/>
          <w:lang w:val="uk-UA"/>
        </w:rPr>
        <w:t>ради.</w:t>
      </w:r>
    </w:p>
    <w:p w:rsidR="00704910" w:rsidRPr="00704910" w:rsidRDefault="00704910" w:rsidP="00704910">
      <w:pPr>
        <w:pStyle w:val="rvps2"/>
        <w:shd w:val="clear" w:color="auto" w:fill="FFFFFF"/>
        <w:spacing w:before="0" w:beforeAutospacing="0" w:after="0" w:afterAutospacing="0"/>
        <w:ind w:firstLine="708"/>
        <w:jc w:val="both"/>
        <w:textAlignment w:val="baseline"/>
        <w:rPr>
          <w:color w:val="000000"/>
          <w:sz w:val="28"/>
          <w:szCs w:val="28"/>
        </w:rPr>
      </w:pPr>
      <w:r w:rsidRPr="00704910">
        <w:rPr>
          <w:color w:val="000000"/>
          <w:sz w:val="28"/>
          <w:szCs w:val="28"/>
          <w:lang w:val="uk-UA"/>
        </w:rPr>
        <w:t>9.3</w:t>
      </w:r>
      <w:r w:rsidRPr="00704910">
        <w:rPr>
          <w:color w:val="000000"/>
          <w:sz w:val="28"/>
          <w:szCs w:val="28"/>
        </w:rPr>
        <w:t xml:space="preserve">. Виборні представники з числа працівників </w:t>
      </w:r>
      <w:r w:rsidRPr="00704910">
        <w:rPr>
          <w:color w:val="000000"/>
          <w:sz w:val="28"/>
          <w:szCs w:val="28"/>
          <w:lang w:val="uk-UA"/>
        </w:rPr>
        <w:t xml:space="preserve">Університету </w:t>
      </w:r>
      <w:r w:rsidRPr="00704910">
        <w:rPr>
          <w:color w:val="000000"/>
          <w:sz w:val="28"/>
          <w:szCs w:val="28"/>
        </w:rPr>
        <w:t>обираються</w:t>
      </w:r>
      <w:bookmarkStart w:id="76" w:name="n611"/>
      <w:bookmarkStart w:id="77" w:name="n612"/>
      <w:bookmarkEnd w:id="76"/>
      <w:bookmarkEnd w:id="77"/>
    </w:p>
    <w:p w:rsidR="00704910" w:rsidRPr="00704910" w:rsidRDefault="00704910" w:rsidP="00704910">
      <w:pPr>
        <w:pStyle w:val="rvps2"/>
        <w:shd w:val="clear" w:color="auto" w:fill="FFFFFF"/>
        <w:spacing w:before="0" w:beforeAutospacing="0" w:after="0" w:afterAutospacing="0"/>
        <w:jc w:val="both"/>
        <w:textAlignment w:val="baseline"/>
        <w:rPr>
          <w:color w:val="000000"/>
          <w:sz w:val="28"/>
          <w:szCs w:val="28"/>
        </w:rPr>
      </w:pPr>
      <w:r w:rsidRPr="00704910">
        <w:rPr>
          <w:color w:val="000000"/>
          <w:sz w:val="28"/>
          <w:szCs w:val="28"/>
        </w:rPr>
        <w:t xml:space="preserve">вищим колегіальним органом громадського самоврядування </w:t>
      </w:r>
      <w:r w:rsidRPr="00704910">
        <w:rPr>
          <w:color w:val="000000"/>
          <w:sz w:val="28"/>
          <w:szCs w:val="28"/>
          <w:lang w:val="uk-UA"/>
        </w:rPr>
        <w:t xml:space="preserve">Університету </w:t>
      </w:r>
      <w:r w:rsidRPr="00704910">
        <w:rPr>
          <w:color w:val="000000"/>
          <w:sz w:val="28"/>
          <w:szCs w:val="28"/>
        </w:rPr>
        <w:t xml:space="preserve">за поданням структурних </w:t>
      </w:r>
      <w:proofErr w:type="gramStart"/>
      <w:r w:rsidRPr="00704910">
        <w:rPr>
          <w:color w:val="000000"/>
          <w:sz w:val="28"/>
          <w:szCs w:val="28"/>
        </w:rPr>
        <w:t>п</w:t>
      </w:r>
      <w:proofErr w:type="gramEnd"/>
      <w:r w:rsidRPr="00704910">
        <w:rPr>
          <w:color w:val="000000"/>
          <w:sz w:val="28"/>
          <w:szCs w:val="28"/>
        </w:rPr>
        <w:t>ідрозділів, у яких вони працюють, а виборні представники з числа студентів обираються студентами шляхом прямих таємних виборів.</w:t>
      </w:r>
    </w:p>
    <w:p w:rsidR="00704910" w:rsidRPr="00704910" w:rsidRDefault="00704910" w:rsidP="00704910">
      <w:pPr>
        <w:pStyle w:val="rvps2"/>
        <w:shd w:val="clear" w:color="auto" w:fill="FFFFFF"/>
        <w:spacing w:before="0" w:beforeAutospacing="0" w:after="0" w:afterAutospacing="0"/>
        <w:ind w:firstLine="708"/>
        <w:jc w:val="both"/>
        <w:textAlignment w:val="baseline"/>
        <w:rPr>
          <w:color w:val="000000"/>
          <w:sz w:val="28"/>
          <w:szCs w:val="28"/>
          <w:lang w:val="uk-UA"/>
        </w:rPr>
      </w:pPr>
      <w:bookmarkStart w:id="78" w:name="n613"/>
      <w:bookmarkEnd w:id="78"/>
      <w:r w:rsidRPr="00704910">
        <w:rPr>
          <w:color w:val="000000"/>
          <w:sz w:val="28"/>
          <w:szCs w:val="28"/>
          <w:lang w:val="uk-UA"/>
        </w:rPr>
        <w:t>9.4</w:t>
      </w:r>
      <w:r w:rsidRPr="00704910">
        <w:rPr>
          <w:color w:val="000000"/>
          <w:sz w:val="28"/>
          <w:szCs w:val="28"/>
        </w:rPr>
        <w:t xml:space="preserve">. </w:t>
      </w:r>
      <w:proofErr w:type="gramStart"/>
      <w:r w:rsidRPr="00704910">
        <w:rPr>
          <w:color w:val="000000"/>
          <w:sz w:val="28"/>
          <w:szCs w:val="28"/>
        </w:rPr>
        <w:t>Р</w:t>
      </w:r>
      <w:proofErr w:type="gramEnd"/>
      <w:r w:rsidRPr="00704910">
        <w:rPr>
          <w:color w:val="000000"/>
          <w:sz w:val="28"/>
          <w:szCs w:val="28"/>
        </w:rPr>
        <w:t xml:space="preserve">ішення вченої ради </w:t>
      </w:r>
      <w:r w:rsidRPr="00704910">
        <w:rPr>
          <w:color w:val="000000"/>
          <w:sz w:val="28"/>
          <w:szCs w:val="28"/>
          <w:lang w:val="uk-UA"/>
        </w:rPr>
        <w:t xml:space="preserve">Університету </w:t>
      </w:r>
      <w:r w:rsidRPr="00704910">
        <w:rPr>
          <w:color w:val="000000"/>
          <w:sz w:val="28"/>
          <w:szCs w:val="28"/>
        </w:rPr>
        <w:t>вводяться в дію</w:t>
      </w:r>
      <w:r w:rsidRPr="00704910">
        <w:rPr>
          <w:color w:val="000000"/>
          <w:sz w:val="28"/>
          <w:szCs w:val="28"/>
          <w:lang w:val="uk-UA"/>
        </w:rPr>
        <w:t xml:space="preserve"> наказом</w:t>
      </w:r>
      <w:r w:rsidRPr="00704910">
        <w:rPr>
          <w:color w:val="000000"/>
          <w:sz w:val="28"/>
          <w:szCs w:val="28"/>
        </w:rPr>
        <w:t xml:space="preserve"> </w:t>
      </w:r>
      <w:r w:rsidRPr="00704910">
        <w:rPr>
          <w:color w:val="000000"/>
          <w:sz w:val="28"/>
          <w:szCs w:val="28"/>
          <w:lang w:val="uk-UA"/>
        </w:rPr>
        <w:t xml:space="preserve">ректора Університету. </w:t>
      </w:r>
      <w:bookmarkStart w:id="79" w:name="n614"/>
      <w:bookmarkEnd w:id="79"/>
    </w:p>
    <w:p w:rsidR="00704910" w:rsidRPr="00704910" w:rsidRDefault="00704910" w:rsidP="00704910">
      <w:pPr>
        <w:pStyle w:val="rvps2"/>
        <w:shd w:val="clear" w:color="auto" w:fill="FFFFFF"/>
        <w:spacing w:before="0" w:beforeAutospacing="0" w:after="0" w:afterAutospacing="0"/>
        <w:ind w:firstLine="708"/>
        <w:jc w:val="both"/>
        <w:textAlignment w:val="baseline"/>
        <w:rPr>
          <w:color w:val="000000"/>
          <w:sz w:val="28"/>
          <w:szCs w:val="28"/>
        </w:rPr>
      </w:pPr>
      <w:r w:rsidRPr="00704910">
        <w:rPr>
          <w:sz w:val="28"/>
          <w:szCs w:val="28"/>
        </w:rPr>
        <w:t>9.5.</w:t>
      </w:r>
      <w:r w:rsidRPr="00704910">
        <w:rPr>
          <w:sz w:val="28"/>
          <w:szCs w:val="28"/>
          <w:lang w:val="uk-UA"/>
        </w:rPr>
        <w:t xml:space="preserve"> </w:t>
      </w:r>
      <w:proofErr w:type="gramStart"/>
      <w:r w:rsidRPr="00704910">
        <w:rPr>
          <w:sz w:val="28"/>
          <w:szCs w:val="28"/>
        </w:rPr>
        <w:t>У</w:t>
      </w:r>
      <w:proofErr w:type="gramEnd"/>
      <w:r w:rsidRPr="00704910">
        <w:rPr>
          <w:sz w:val="28"/>
          <w:szCs w:val="28"/>
        </w:rPr>
        <w:t xml:space="preserve"> разі необхідності може проводитись ротація складу вченої ради Університету.</w:t>
      </w:r>
    </w:p>
    <w:p w:rsidR="00704910" w:rsidRPr="00704910" w:rsidRDefault="00704910" w:rsidP="00704910">
      <w:pPr>
        <w:pStyle w:val="a5"/>
        <w:spacing w:before="0" w:line="240" w:lineRule="auto"/>
        <w:ind w:firstLine="708"/>
        <w:rPr>
          <w:szCs w:val="28"/>
        </w:rPr>
      </w:pPr>
      <w:r w:rsidRPr="00704910">
        <w:rPr>
          <w:szCs w:val="28"/>
        </w:rPr>
        <w:t xml:space="preserve">9.6. Робота вченої ради здійснюється на підставі відповідного положення та регламенту, які схвалюються вченою радою та затверджується наказом ректора Університету. </w:t>
      </w:r>
    </w:p>
    <w:p w:rsidR="00704910" w:rsidRPr="00704910" w:rsidRDefault="00704910" w:rsidP="00704910">
      <w:pPr>
        <w:pStyle w:val="rvps2"/>
        <w:shd w:val="clear" w:color="auto" w:fill="FFFFFF"/>
        <w:spacing w:before="0" w:beforeAutospacing="0" w:after="0" w:afterAutospacing="0"/>
        <w:ind w:firstLine="708"/>
        <w:jc w:val="both"/>
        <w:textAlignment w:val="baseline"/>
        <w:rPr>
          <w:color w:val="000000"/>
          <w:sz w:val="28"/>
          <w:szCs w:val="28"/>
          <w:lang w:val="uk-UA"/>
        </w:rPr>
      </w:pPr>
      <w:r w:rsidRPr="00704910">
        <w:rPr>
          <w:color w:val="000000"/>
          <w:sz w:val="28"/>
          <w:szCs w:val="28"/>
          <w:lang w:val="uk-UA"/>
        </w:rPr>
        <w:t>9.7</w:t>
      </w:r>
      <w:r w:rsidRPr="00704910">
        <w:rPr>
          <w:color w:val="000000"/>
          <w:sz w:val="28"/>
          <w:szCs w:val="28"/>
        </w:rPr>
        <w:t xml:space="preserve">. </w:t>
      </w:r>
      <w:r w:rsidRPr="00704910">
        <w:rPr>
          <w:color w:val="000000"/>
          <w:sz w:val="28"/>
          <w:szCs w:val="28"/>
          <w:lang w:val="uk-UA"/>
        </w:rPr>
        <w:t>В</w:t>
      </w:r>
      <w:r w:rsidRPr="00704910">
        <w:rPr>
          <w:color w:val="000000"/>
          <w:sz w:val="28"/>
          <w:szCs w:val="28"/>
        </w:rPr>
        <w:t xml:space="preserve"> </w:t>
      </w:r>
      <w:r w:rsidRPr="00704910">
        <w:rPr>
          <w:color w:val="000000"/>
          <w:sz w:val="28"/>
          <w:szCs w:val="28"/>
          <w:lang w:val="uk-UA"/>
        </w:rPr>
        <w:t xml:space="preserve">Університеті </w:t>
      </w:r>
      <w:r w:rsidRPr="00704910">
        <w:rPr>
          <w:color w:val="000000"/>
          <w:sz w:val="28"/>
          <w:szCs w:val="28"/>
        </w:rPr>
        <w:t xml:space="preserve">можуть бути </w:t>
      </w:r>
      <w:r w:rsidRPr="00704910">
        <w:rPr>
          <w:color w:val="000000"/>
          <w:sz w:val="28"/>
          <w:szCs w:val="28"/>
          <w:lang w:val="uk-UA"/>
        </w:rPr>
        <w:t>с</w:t>
      </w:r>
      <w:r w:rsidRPr="00704910">
        <w:rPr>
          <w:color w:val="000000"/>
          <w:sz w:val="28"/>
          <w:szCs w:val="28"/>
        </w:rPr>
        <w:t xml:space="preserve">творені </w:t>
      </w:r>
      <w:r w:rsidRPr="00704910">
        <w:rPr>
          <w:color w:val="000000"/>
          <w:sz w:val="28"/>
          <w:szCs w:val="28"/>
          <w:lang w:val="uk-UA"/>
        </w:rPr>
        <w:t>в</w:t>
      </w:r>
      <w:r w:rsidRPr="00704910">
        <w:rPr>
          <w:color w:val="000000"/>
          <w:sz w:val="28"/>
          <w:szCs w:val="28"/>
        </w:rPr>
        <w:t>чені ради</w:t>
      </w:r>
      <w:r w:rsidRPr="00704910">
        <w:rPr>
          <w:color w:val="000000"/>
          <w:sz w:val="28"/>
          <w:szCs w:val="28"/>
          <w:lang w:val="uk-UA"/>
        </w:rPr>
        <w:t xml:space="preserve"> </w:t>
      </w:r>
      <w:r w:rsidRPr="00704910">
        <w:rPr>
          <w:color w:val="000000"/>
          <w:sz w:val="28"/>
          <w:szCs w:val="28"/>
        </w:rPr>
        <w:t>структурних підрозділів</w:t>
      </w:r>
      <w:r w:rsidRPr="00704910">
        <w:rPr>
          <w:color w:val="000000"/>
          <w:sz w:val="28"/>
          <w:szCs w:val="28"/>
          <w:lang w:val="uk-UA"/>
        </w:rPr>
        <w:t xml:space="preserve"> (інститутів, факультетів),</w:t>
      </w:r>
      <w:r w:rsidRPr="00704910">
        <w:rPr>
          <w:color w:val="000000"/>
          <w:sz w:val="28"/>
          <w:szCs w:val="28"/>
        </w:rPr>
        <w:t xml:space="preserve"> повноваження яких визначаються вченою радою </w:t>
      </w:r>
      <w:r w:rsidRPr="00704910">
        <w:rPr>
          <w:color w:val="000000"/>
          <w:sz w:val="28"/>
          <w:szCs w:val="28"/>
          <w:lang w:val="uk-UA"/>
        </w:rPr>
        <w:t xml:space="preserve">Університету. </w:t>
      </w:r>
      <w:r w:rsidRPr="00704910">
        <w:rPr>
          <w:color w:val="000000"/>
          <w:sz w:val="28"/>
          <w:szCs w:val="28"/>
        </w:rPr>
        <w:t xml:space="preserve">Вчена рада </w:t>
      </w:r>
      <w:r w:rsidRPr="00704910">
        <w:rPr>
          <w:color w:val="000000"/>
          <w:sz w:val="28"/>
          <w:szCs w:val="28"/>
          <w:lang w:val="uk-UA"/>
        </w:rPr>
        <w:t>Університету</w:t>
      </w:r>
      <w:r w:rsidRPr="00704910">
        <w:rPr>
          <w:color w:val="000000"/>
          <w:sz w:val="28"/>
          <w:szCs w:val="28"/>
        </w:rPr>
        <w:t xml:space="preserve"> може делегувати частину своїх </w:t>
      </w:r>
      <w:r w:rsidRPr="00704910">
        <w:rPr>
          <w:color w:val="000000"/>
          <w:sz w:val="28"/>
          <w:szCs w:val="28"/>
        </w:rPr>
        <w:lastRenderedPageBreak/>
        <w:t xml:space="preserve">повноважень вченим радам структурних </w:t>
      </w:r>
      <w:proofErr w:type="gramStart"/>
      <w:r w:rsidRPr="00704910">
        <w:rPr>
          <w:color w:val="000000"/>
          <w:sz w:val="28"/>
          <w:szCs w:val="28"/>
        </w:rPr>
        <w:t>п</w:t>
      </w:r>
      <w:proofErr w:type="gramEnd"/>
      <w:r w:rsidRPr="00704910">
        <w:rPr>
          <w:color w:val="000000"/>
          <w:sz w:val="28"/>
          <w:szCs w:val="28"/>
        </w:rPr>
        <w:t xml:space="preserve">ідрозділів. Склад відповідних вчених рад формується на засадах, визначених </w:t>
      </w:r>
      <w:r w:rsidRPr="00704910">
        <w:rPr>
          <w:color w:val="000000"/>
          <w:sz w:val="28"/>
          <w:szCs w:val="28"/>
          <w:lang w:val="uk-UA"/>
        </w:rPr>
        <w:t>п.п. 9.2. та п.п. 9.3. цього Статуту.</w:t>
      </w:r>
      <w:bookmarkStart w:id="80" w:name="n615"/>
      <w:bookmarkEnd w:id="80"/>
    </w:p>
    <w:p w:rsidR="00704910" w:rsidRPr="00704910" w:rsidRDefault="00704910" w:rsidP="00704910">
      <w:pPr>
        <w:pStyle w:val="a5"/>
        <w:spacing w:before="0" w:line="240" w:lineRule="auto"/>
        <w:ind w:firstLine="708"/>
        <w:rPr>
          <w:szCs w:val="28"/>
        </w:rPr>
      </w:pPr>
      <w:r w:rsidRPr="00704910">
        <w:rPr>
          <w:szCs w:val="28"/>
        </w:rPr>
        <w:t xml:space="preserve">10. Вчені ради </w:t>
      </w:r>
      <w:r w:rsidRPr="00704910">
        <w:rPr>
          <w:szCs w:val="28"/>
          <w:lang w:val="ru-RU"/>
        </w:rPr>
        <w:t>інститутів</w:t>
      </w:r>
      <w:r w:rsidRPr="00704910">
        <w:rPr>
          <w:szCs w:val="28"/>
        </w:rPr>
        <w:t xml:space="preserve"> (факультетів).</w:t>
      </w:r>
    </w:p>
    <w:p w:rsidR="00704910" w:rsidRPr="00704910" w:rsidRDefault="00704910" w:rsidP="00704910">
      <w:pPr>
        <w:pStyle w:val="a5"/>
        <w:spacing w:before="0" w:line="240" w:lineRule="auto"/>
        <w:ind w:firstLine="708"/>
        <w:rPr>
          <w:szCs w:val="28"/>
        </w:rPr>
      </w:pPr>
      <w:r w:rsidRPr="00704910">
        <w:rPr>
          <w:szCs w:val="28"/>
        </w:rPr>
        <w:t xml:space="preserve">10.1. Вчені ради </w:t>
      </w:r>
      <w:r w:rsidRPr="00704910">
        <w:rPr>
          <w:szCs w:val="28"/>
          <w:lang w:val="ru-RU"/>
        </w:rPr>
        <w:t>інститутів</w:t>
      </w:r>
      <w:r w:rsidRPr="00704910">
        <w:rPr>
          <w:szCs w:val="28"/>
        </w:rPr>
        <w:t xml:space="preserve"> (факультетів) утворюються за наказом ректора у кожному інституті (на факультеті).</w:t>
      </w:r>
    </w:p>
    <w:p w:rsidR="00704910" w:rsidRPr="00704910" w:rsidRDefault="00704910" w:rsidP="00704910">
      <w:pPr>
        <w:spacing w:before="0" w:line="240" w:lineRule="auto"/>
        <w:ind w:firstLine="708"/>
        <w:rPr>
          <w:sz w:val="28"/>
          <w:szCs w:val="28"/>
        </w:rPr>
      </w:pPr>
      <w:r w:rsidRPr="00704910">
        <w:rPr>
          <w:sz w:val="28"/>
          <w:szCs w:val="28"/>
        </w:rPr>
        <w:t>10.2. Вчену раду інституту (факультету) очолює її голова – директор інституту (декан факультету). До складу Вченої ради інституту (факультету) входять за посадами заступники директора (декана), завідувачі кафедр, керівники органів самоврядування інституту (факультету), керівники органів студентського самоврядування інституту (факультету), а також виборні представники, які представляють науково-педагогічних працівників і обираються з числа професорів, докторів наук, інші виборні представники інституту (факультету), які працюють на постійній основі, виборні представники з числа осіб, які навчаються в Університеті, відповідно до квот, визначених у Статуті Університету. При цьому не менш як 75 % загальної чисельності складу Вченої ради інституту (факультету) мають становити науково-педагогічні працівники інституту (факультету) і не менше як 15 % - виборні представники з числа осіб, які навчаються в інституті (факультеті).</w:t>
      </w:r>
    </w:p>
    <w:p w:rsidR="00704910" w:rsidRPr="00704910" w:rsidRDefault="00704910" w:rsidP="00704910">
      <w:pPr>
        <w:spacing w:before="0" w:line="240" w:lineRule="auto"/>
        <w:ind w:firstLine="708"/>
        <w:rPr>
          <w:sz w:val="28"/>
          <w:szCs w:val="28"/>
        </w:rPr>
      </w:pPr>
      <w:r w:rsidRPr="00704910">
        <w:rPr>
          <w:sz w:val="28"/>
          <w:szCs w:val="28"/>
        </w:rPr>
        <w:t xml:space="preserve">10.3. Виборні представники обираються органом громадського самоврядування інституту (факультету) за поданням структурних підрозділів, у яких вони працюють, а виборні представники з числа осіб, які навчаються в </w:t>
      </w:r>
    </w:p>
    <w:p w:rsidR="00704910" w:rsidRPr="00704910" w:rsidRDefault="00704910" w:rsidP="00704910">
      <w:pPr>
        <w:spacing w:before="0" w:line="240" w:lineRule="auto"/>
        <w:rPr>
          <w:sz w:val="28"/>
          <w:szCs w:val="28"/>
        </w:rPr>
      </w:pPr>
      <w:r w:rsidRPr="00704910">
        <w:rPr>
          <w:sz w:val="28"/>
          <w:szCs w:val="28"/>
        </w:rPr>
        <w:t>Університеті, - вищим органом студентського самоврядування інституту (факультету).</w:t>
      </w:r>
    </w:p>
    <w:p w:rsidR="00704910" w:rsidRPr="00704910" w:rsidRDefault="00704910" w:rsidP="00704910">
      <w:pPr>
        <w:spacing w:before="0" w:line="240" w:lineRule="auto"/>
        <w:ind w:firstLine="708"/>
        <w:rPr>
          <w:sz w:val="28"/>
          <w:szCs w:val="28"/>
          <w:lang w:val="ru-RU"/>
        </w:rPr>
      </w:pPr>
      <w:r w:rsidRPr="00704910">
        <w:rPr>
          <w:sz w:val="28"/>
          <w:szCs w:val="28"/>
        </w:rPr>
        <w:t xml:space="preserve">10.4. Положення про вчені ради інститутів (факультетів) затверджує ректор Університету. </w:t>
      </w:r>
    </w:p>
    <w:p w:rsidR="00704910" w:rsidRPr="00704910" w:rsidRDefault="00704910" w:rsidP="00704910">
      <w:pPr>
        <w:spacing w:before="0" w:line="240" w:lineRule="auto"/>
        <w:ind w:firstLine="708"/>
        <w:rPr>
          <w:sz w:val="28"/>
          <w:szCs w:val="28"/>
        </w:rPr>
      </w:pPr>
      <w:r w:rsidRPr="00704910">
        <w:rPr>
          <w:sz w:val="28"/>
          <w:szCs w:val="28"/>
        </w:rPr>
        <w:t>1</w:t>
      </w:r>
      <w:r w:rsidRPr="00704910">
        <w:rPr>
          <w:sz w:val="28"/>
          <w:szCs w:val="28"/>
          <w:lang w:val="ru-RU"/>
        </w:rPr>
        <w:t>1</w:t>
      </w:r>
      <w:r w:rsidRPr="00704910">
        <w:rPr>
          <w:sz w:val="28"/>
          <w:szCs w:val="28"/>
        </w:rPr>
        <w:t xml:space="preserve">. </w:t>
      </w:r>
      <w:r w:rsidRPr="00704910">
        <w:rPr>
          <w:color w:val="000000"/>
          <w:sz w:val="28"/>
          <w:szCs w:val="28"/>
        </w:rPr>
        <w:t xml:space="preserve">Для вирішення поточних питань діяльності </w:t>
      </w:r>
      <w:r w:rsidRPr="00704910">
        <w:rPr>
          <w:sz w:val="28"/>
          <w:szCs w:val="28"/>
        </w:rPr>
        <w:t xml:space="preserve">Університету утворюються робочі та дорадчі органи: </w:t>
      </w:r>
    </w:p>
    <w:p w:rsidR="00704910" w:rsidRPr="00704910" w:rsidRDefault="00704910" w:rsidP="00704910">
      <w:pPr>
        <w:spacing w:before="0" w:line="240" w:lineRule="auto"/>
        <w:ind w:firstLine="450"/>
        <w:rPr>
          <w:sz w:val="28"/>
          <w:szCs w:val="28"/>
        </w:rPr>
      </w:pPr>
      <w:r w:rsidRPr="00704910">
        <w:rPr>
          <w:sz w:val="28"/>
          <w:szCs w:val="28"/>
        </w:rPr>
        <w:t xml:space="preserve">робочі органи: ректорат, деканати, приймальна комісія, адміністративна </w:t>
      </w:r>
    </w:p>
    <w:p w:rsidR="00704910" w:rsidRPr="00704910" w:rsidRDefault="00704910" w:rsidP="00704910">
      <w:pPr>
        <w:spacing w:before="0" w:line="240" w:lineRule="auto"/>
        <w:rPr>
          <w:sz w:val="28"/>
          <w:szCs w:val="28"/>
        </w:rPr>
      </w:pPr>
      <w:r w:rsidRPr="00704910">
        <w:rPr>
          <w:sz w:val="28"/>
          <w:szCs w:val="28"/>
        </w:rPr>
        <w:t>рада тощо;</w:t>
      </w:r>
    </w:p>
    <w:p w:rsidR="00704910" w:rsidRPr="00704910" w:rsidRDefault="00704910" w:rsidP="00704910">
      <w:pPr>
        <w:spacing w:before="0" w:line="240" w:lineRule="auto"/>
        <w:ind w:firstLine="450"/>
        <w:rPr>
          <w:sz w:val="28"/>
          <w:szCs w:val="28"/>
        </w:rPr>
      </w:pPr>
      <w:r w:rsidRPr="00704910">
        <w:rPr>
          <w:sz w:val="28"/>
          <w:szCs w:val="28"/>
        </w:rPr>
        <w:t>дорадчі органи: методична рада, науково технічна рада, педагогічна рада.</w:t>
      </w:r>
    </w:p>
    <w:p w:rsidR="00704910" w:rsidRPr="00704910" w:rsidRDefault="00704910" w:rsidP="00704910">
      <w:pPr>
        <w:spacing w:before="0" w:line="240" w:lineRule="auto"/>
        <w:ind w:firstLine="708"/>
        <w:contextualSpacing/>
        <w:rPr>
          <w:sz w:val="28"/>
          <w:szCs w:val="28"/>
          <w:lang w:val="ru-RU"/>
        </w:rPr>
      </w:pPr>
      <w:r w:rsidRPr="00704910">
        <w:rPr>
          <w:sz w:val="28"/>
          <w:szCs w:val="28"/>
        </w:rPr>
        <w:t>1</w:t>
      </w:r>
      <w:r w:rsidRPr="00704910">
        <w:rPr>
          <w:sz w:val="28"/>
          <w:szCs w:val="28"/>
          <w:lang w:val="ru-RU"/>
        </w:rPr>
        <w:t>2</w:t>
      </w:r>
      <w:r w:rsidRPr="00704910">
        <w:rPr>
          <w:sz w:val="28"/>
          <w:szCs w:val="28"/>
        </w:rPr>
        <w:t>. Положення про робочі та дорадчі органи затверджуються вченою радою Університету відповідно до статуту.</w:t>
      </w:r>
    </w:p>
    <w:p w:rsidR="00704910" w:rsidRPr="00704910" w:rsidRDefault="00704910" w:rsidP="00704910">
      <w:pPr>
        <w:pStyle w:val="2"/>
        <w:contextualSpacing/>
        <w:rPr>
          <w:szCs w:val="28"/>
          <w:lang w:val="ru-RU"/>
        </w:rPr>
      </w:pPr>
      <w:r w:rsidRPr="00704910">
        <w:rPr>
          <w:color w:val="000000"/>
          <w:szCs w:val="28"/>
          <w:lang w:val="en-US"/>
        </w:rPr>
        <w:t>VI</w:t>
      </w:r>
      <w:r w:rsidRPr="00704910">
        <w:rPr>
          <w:color w:val="000000"/>
          <w:szCs w:val="28"/>
          <w:lang w:val="ru-RU"/>
        </w:rPr>
        <w:t>.</w:t>
      </w:r>
      <w:r w:rsidRPr="00704910">
        <w:rPr>
          <w:color w:val="000000"/>
          <w:szCs w:val="28"/>
        </w:rPr>
        <w:t xml:space="preserve"> </w:t>
      </w:r>
      <w:r w:rsidRPr="00704910">
        <w:rPr>
          <w:szCs w:val="28"/>
        </w:rPr>
        <w:t>НАГЛЯДОВА РАДА ДЕРЖАВНОГО УНІВЕРСИТЕТУ ІНФРАСТРУКТУРИ ТА ТЕХНОЛОГІЙ</w:t>
      </w:r>
      <w:bookmarkStart w:id="81" w:name="n616"/>
      <w:bookmarkStart w:id="82" w:name="n617"/>
      <w:bookmarkEnd w:id="81"/>
      <w:bookmarkEnd w:id="82"/>
    </w:p>
    <w:p w:rsidR="00704910" w:rsidRPr="00704910" w:rsidRDefault="00704910" w:rsidP="00704910">
      <w:pPr>
        <w:pStyle w:val="a5"/>
        <w:tabs>
          <w:tab w:val="left" w:pos="550"/>
          <w:tab w:val="left" w:pos="1210"/>
        </w:tabs>
        <w:spacing w:before="63" w:line="245" w:lineRule="auto"/>
        <w:contextualSpacing/>
        <w:rPr>
          <w:szCs w:val="28"/>
        </w:rPr>
      </w:pPr>
      <w:r w:rsidRPr="00704910">
        <w:rPr>
          <w:szCs w:val="28"/>
          <w:lang w:val="ru-RU"/>
        </w:rPr>
        <w:tab/>
        <w:t xml:space="preserve">1. В </w:t>
      </w:r>
      <w:r w:rsidRPr="00704910">
        <w:rPr>
          <w:szCs w:val="28"/>
        </w:rPr>
        <w:t xml:space="preserve">Університеті </w:t>
      </w:r>
      <w:r w:rsidRPr="00704910">
        <w:rPr>
          <w:szCs w:val="28"/>
          <w:shd w:val="clear" w:color="auto" w:fill="FFFFFF"/>
        </w:rPr>
        <w:t xml:space="preserve">утворюється Наглядова рада для здійснення нагляду за управлінням майном </w:t>
      </w:r>
      <w:r w:rsidRPr="00704910">
        <w:rPr>
          <w:szCs w:val="28"/>
        </w:rPr>
        <w:t>Університету</w:t>
      </w:r>
      <w:r w:rsidRPr="00704910">
        <w:rPr>
          <w:szCs w:val="28"/>
          <w:shd w:val="clear" w:color="auto" w:fill="FFFFFF"/>
        </w:rPr>
        <w:t>, додержанням мети його створення.</w:t>
      </w:r>
    </w:p>
    <w:p w:rsidR="00704910" w:rsidRPr="00704910" w:rsidRDefault="00704910" w:rsidP="00704910">
      <w:pPr>
        <w:pStyle w:val="a5"/>
        <w:spacing w:line="245" w:lineRule="auto"/>
        <w:ind w:right="104" w:firstLine="708"/>
        <w:contextualSpacing/>
        <w:rPr>
          <w:szCs w:val="28"/>
          <w:shd w:val="clear" w:color="auto" w:fill="FFFFFF"/>
        </w:rPr>
      </w:pPr>
      <w:r w:rsidRPr="00704910">
        <w:rPr>
          <w:szCs w:val="28"/>
          <w:shd w:val="clear" w:color="auto" w:fill="FFFFFF"/>
        </w:rPr>
        <w:t xml:space="preserve">Наглядова рада </w:t>
      </w:r>
      <w:r w:rsidRPr="00704910">
        <w:rPr>
          <w:szCs w:val="28"/>
        </w:rPr>
        <w:t>Університету</w:t>
      </w:r>
      <w:r w:rsidRPr="00704910">
        <w:rPr>
          <w:szCs w:val="28"/>
          <w:shd w:val="clear" w:color="auto" w:fill="FFFFFF"/>
        </w:rPr>
        <w:t xml:space="preserve"> сприяє розв'язанню перспективних завдань його розвитку, залученню фінансових ресурсів для забезпечення його діяльності з основних напрямів розвитку і здійснення контролю за їх використанням, ефективній взаємодії закладу вищої освіти з державними органами та органами місцевого самоврядування, науковою громадськістю, суспільно-політичними організаціями та суб’єктами господарської діяльності в </w:t>
      </w:r>
      <w:r w:rsidRPr="00704910">
        <w:rPr>
          <w:szCs w:val="28"/>
          <w:shd w:val="clear" w:color="auto" w:fill="FFFFFF"/>
        </w:rPr>
        <w:lastRenderedPageBreak/>
        <w:t>інтересах розвитку і підвищення якості освітньої діяльності та конкурентоспроможності ДУІТ, здійснює громадський контроль за його діяльністю тощо.</w:t>
      </w:r>
    </w:p>
    <w:p w:rsidR="00704910" w:rsidRPr="00704910" w:rsidRDefault="00704910" w:rsidP="00704910">
      <w:pPr>
        <w:pStyle w:val="a5"/>
        <w:spacing w:line="245" w:lineRule="auto"/>
        <w:ind w:right="104" w:firstLine="567"/>
        <w:contextualSpacing/>
        <w:rPr>
          <w:szCs w:val="28"/>
          <w:shd w:val="clear" w:color="auto" w:fill="FFFFFF"/>
        </w:rPr>
      </w:pPr>
      <w:r w:rsidRPr="00704910">
        <w:rPr>
          <w:szCs w:val="28"/>
          <w:shd w:val="clear" w:color="auto" w:fill="FFFFFF"/>
        </w:rPr>
        <w:t>2. Основними завданнями Наглядової ради є:</w:t>
      </w:r>
    </w:p>
    <w:p w:rsidR="00704910" w:rsidRPr="00704910" w:rsidRDefault="00704910" w:rsidP="00704910">
      <w:pPr>
        <w:pStyle w:val="a5"/>
        <w:spacing w:line="245" w:lineRule="auto"/>
        <w:ind w:right="104" w:firstLine="708"/>
        <w:contextualSpacing/>
        <w:rPr>
          <w:szCs w:val="28"/>
          <w:shd w:val="clear" w:color="auto" w:fill="FFFFFF"/>
        </w:rPr>
      </w:pPr>
      <w:r w:rsidRPr="00704910">
        <w:rPr>
          <w:szCs w:val="28"/>
          <w:shd w:val="clear" w:color="auto" w:fill="FFFFFF"/>
        </w:rPr>
        <w:t xml:space="preserve">розгляд і аналіз пріоритетних напрямів розвитку </w:t>
      </w:r>
      <w:r w:rsidRPr="00704910">
        <w:rPr>
          <w:szCs w:val="28"/>
        </w:rPr>
        <w:t>Університету</w:t>
      </w:r>
      <w:r w:rsidRPr="00704910">
        <w:rPr>
          <w:szCs w:val="28"/>
          <w:shd w:val="clear" w:color="auto" w:fill="FFFFFF"/>
        </w:rPr>
        <w:t xml:space="preserve"> у сферах освіти, наукової, науково-технічної та інноваційної діяльності;</w:t>
      </w:r>
    </w:p>
    <w:p w:rsidR="00704910" w:rsidRPr="00704910" w:rsidRDefault="00704910" w:rsidP="00704910">
      <w:pPr>
        <w:pStyle w:val="a5"/>
        <w:spacing w:line="245" w:lineRule="auto"/>
        <w:ind w:right="104" w:firstLine="708"/>
        <w:contextualSpacing/>
        <w:rPr>
          <w:szCs w:val="28"/>
          <w:shd w:val="clear" w:color="auto" w:fill="FFFFFF"/>
          <w:lang w:val="ru-RU"/>
        </w:rPr>
      </w:pPr>
      <w:r w:rsidRPr="00704910">
        <w:rPr>
          <w:szCs w:val="28"/>
          <w:shd w:val="clear" w:color="auto" w:fill="FFFFFF"/>
        </w:rPr>
        <w:t xml:space="preserve">сприяння розв’язанню перспективних завдань розвитку </w:t>
      </w:r>
      <w:r w:rsidRPr="00704910">
        <w:rPr>
          <w:szCs w:val="28"/>
        </w:rPr>
        <w:t>Університету</w:t>
      </w:r>
      <w:r w:rsidRPr="00704910">
        <w:rPr>
          <w:szCs w:val="28"/>
          <w:shd w:val="clear" w:color="auto" w:fill="FFFFFF"/>
        </w:rPr>
        <w:t>;</w:t>
      </w:r>
    </w:p>
    <w:p w:rsidR="00704910" w:rsidRPr="00704910" w:rsidRDefault="00704910" w:rsidP="00704910">
      <w:pPr>
        <w:pStyle w:val="a5"/>
        <w:spacing w:line="245" w:lineRule="auto"/>
        <w:ind w:right="104" w:firstLine="708"/>
        <w:contextualSpacing/>
        <w:rPr>
          <w:szCs w:val="28"/>
          <w:shd w:val="clear" w:color="auto" w:fill="FFFFFF"/>
        </w:rPr>
      </w:pPr>
      <w:r w:rsidRPr="00704910">
        <w:rPr>
          <w:szCs w:val="28"/>
          <w:shd w:val="clear" w:color="auto" w:fill="FFFFFF"/>
        </w:rPr>
        <w:t>надання допомоги керівництву ДУІТ в реалізації державної політики у галузях вищої освіти і науки;</w:t>
      </w:r>
    </w:p>
    <w:p w:rsidR="00704910" w:rsidRPr="00704910" w:rsidRDefault="00704910" w:rsidP="00704910">
      <w:pPr>
        <w:pStyle w:val="a5"/>
        <w:spacing w:line="245" w:lineRule="auto"/>
        <w:ind w:right="104" w:firstLine="708"/>
        <w:contextualSpacing/>
        <w:rPr>
          <w:szCs w:val="28"/>
          <w:shd w:val="clear" w:color="auto" w:fill="FFFFFF"/>
        </w:rPr>
      </w:pPr>
      <w:r w:rsidRPr="00704910">
        <w:rPr>
          <w:szCs w:val="28"/>
          <w:shd w:val="clear" w:color="auto" w:fill="FFFFFF"/>
        </w:rPr>
        <w:t xml:space="preserve">залучення фінансових ресурсів для забезпечення діяльності </w:t>
      </w:r>
      <w:r w:rsidRPr="00704910">
        <w:rPr>
          <w:szCs w:val="28"/>
        </w:rPr>
        <w:t>Університету</w:t>
      </w:r>
      <w:r w:rsidRPr="00704910">
        <w:rPr>
          <w:szCs w:val="28"/>
          <w:shd w:val="clear" w:color="auto" w:fill="FFFFFF"/>
        </w:rPr>
        <w:t xml:space="preserve"> з основних напрямів розвитку і здійснення контролю за їх використанням;</w:t>
      </w:r>
    </w:p>
    <w:p w:rsidR="00704910" w:rsidRPr="00704910" w:rsidRDefault="00704910" w:rsidP="00704910">
      <w:pPr>
        <w:pStyle w:val="a5"/>
        <w:spacing w:line="245" w:lineRule="auto"/>
        <w:ind w:right="104" w:firstLine="708"/>
        <w:contextualSpacing/>
        <w:rPr>
          <w:szCs w:val="28"/>
          <w:shd w:val="clear" w:color="auto" w:fill="FFFFFF"/>
        </w:rPr>
      </w:pPr>
      <w:r w:rsidRPr="00704910">
        <w:rPr>
          <w:szCs w:val="28"/>
          <w:shd w:val="clear" w:color="auto" w:fill="FFFFFF"/>
        </w:rPr>
        <w:t xml:space="preserve">сприяння ефективній взаємодії ДУІТ з державними органами та органами місцевого самоврядування, науковою громадськістю, суспільно-політичними організаціями та суб’єктами господарської діяльності в інтересах розвитку та підвищення якості освітньої діяльності і конкурентоспроможності </w:t>
      </w:r>
      <w:r w:rsidRPr="00704910">
        <w:rPr>
          <w:szCs w:val="28"/>
        </w:rPr>
        <w:t>Університету</w:t>
      </w:r>
      <w:r w:rsidRPr="00704910">
        <w:rPr>
          <w:szCs w:val="28"/>
          <w:shd w:val="clear" w:color="auto" w:fill="FFFFFF"/>
        </w:rPr>
        <w:t>;</w:t>
      </w:r>
    </w:p>
    <w:p w:rsidR="00704910" w:rsidRPr="00704910" w:rsidRDefault="00704910" w:rsidP="00704910">
      <w:pPr>
        <w:pStyle w:val="a5"/>
        <w:spacing w:line="245" w:lineRule="auto"/>
        <w:ind w:right="104" w:firstLine="708"/>
        <w:contextualSpacing/>
        <w:rPr>
          <w:szCs w:val="28"/>
          <w:shd w:val="clear" w:color="auto" w:fill="FFFFFF"/>
        </w:rPr>
      </w:pPr>
      <w:r w:rsidRPr="00704910">
        <w:rPr>
          <w:szCs w:val="28"/>
          <w:shd w:val="clear" w:color="auto" w:fill="FFFFFF"/>
        </w:rPr>
        <w:t>сприяння та надання допомоги ДУІТ в удосконаленні матеріально-технічної бази освітнього процесу, наукової та науково-технічної</w:t>
      </w:r>
    </w:p>
    <w:p w:rsidR="00704910" w:rsidRPr="00704910" w:rsidRDefault="00704910" w:rsidP="00704910">
      <w:pPr>
        <w:pStyle w:val="a5"/>
        <w:spacing w:line="245" w:lineRule="auto"/>
        <w:ind w:right="104"/>
        <w:contextualSpacing/>
        <w:rPr>
          <w:szCs w:val="28"/>
          <w:shd w:val="clear" w:color="auto" w:fill="FFFFFF"/>
        </w:rPr>
      </w:pPr>
      <w:r w:rsidRPr="00704910">
        <w:rPr>
          <w:szCs w:val="28"/>
          <w:shd w:val="clear" w:color="auto" w:fill="FFFFFF"/>
        </w:rPr>
        <w:t>діяльності, його соціальної інфраструктури;</w:t>
      </w:r>
    </w:p>
    <w:p w:rsidR="00704910" w:rsidRPr="00704910" w:rsidRDefault="00704910" w:rsidP="00704910">
      <w:pPr>
        <w:pStyle w:val="a5"/>
        <w:spacing w:line="245" w:lineRule="auto"/>
        <w:ind w:right="104" w:firstLine="708"/>
        <w:contextualSpacing/>
        <w:rPr>
          <w:szCs w:val="28"/>
          <w:shd w:val="clear" w:color="auto" w:fill="FFFFFF"/>
        </w:rPr>
      </w:pPr>
      <w:r w:rsidRPr="00704910">
        <w:rPr>
          <w:szCs w:val="28"/>
          <w:shd w:val="clear" w:color="auto" w:fill="FFFFFF"/>
        </w:rPr>
        <w:t xml:space="preserve">здійснення громадського контролю за діяльністю </w:t>
      </w:r>
      <w:r w:rsidRPr="00704910">
        <w:rPr>
          <w:szCs w:val="28"/>
        </w:rPr>
        <w:t>Університету</w:t>
      </w:r>
      <w:r w:rsidRPr="00704910">
        <w:rPr>
          <w:szCs w:val="28"/>
          <w:shd w:val="clear" w:color="auto" w:fill="FFFFFF"/>
        </w:rPr>
        <w:t>;</w:t>
      </w:r>
    </w:p>
    <w:p w:rsidR="00704910" w:rsidRPr="00704910" w:rsidRDefault="00704910" w:rsidP="00704910">
      <w:pPr>
        <w:pStyle w:val="a5"/>
        <w:spacing w:line="245" w:lineRule="auto"/>
        <w:ind w:right="104" w:firstLine="708"/>
        <w:contextualSpacing/>
        <w:rPr>
          <w:szCs w:val="28"/>
          <w:shd w:val="clear" w:color="auto" w:fill="FFFFFF"/>
        </w:rPr>
      </w:pPr>
      <w:r w:rsidRPr="00704910">
        <w:rPr>
          <w:szCs w:val="28"/>
          <w:shd w:val="clear" w:color="auto" w:fill="FFFFFF"/>
        </w:rPr>
        <w:t xml:space="preserve">сприяння інтеграції ДУІТ в міжнародну освітню систему, пошук шляхів розширення та удосконалення міжнародного співробітництва </w:t>
      </w:r>
      <w:r w:rsidRPr="00704910">
        <w:rPr>
          <w:szCs w:val="28"/>
        </w:rPr>
        <w:t>Університету</w:t>
      </w:r>
      <w:r w:rsidRPr="00704910">
        <w:rPr>
          <w:szCs w:val="28"/>
          <w:shd w:val="clear" w:color="auto" w:fill="FFFFFF"/>
        </w:rPr>
        <w:t>;</w:t>
      </w:r>
    </w:p>
    <w:p w:rsidR="00704910" w:rsidRPr="00704910" w:rsidRDefault="00704910" w:rsidP="00704910">
      <w:pPr>
        <w:pStyle w:val="a5"/>
        <w:spacing w:line="245" w:lineRule="auto"/>
        <w:ind w:right="104" w:firstLine="708"/>
        <w:contextualSpacing/>
        <w:rPr>
          <w:szCs w:val="28"/>
          <w:shd w:val="clear" w:color="auto" w:fill="FFFFFF"/>
        </w:rPr>
      </w:pPr>
      <w:r w:rsidRPr="00704910">
        <w:rPr>
          <w:szCs w:val="28"/>
          <w:shd w:val="clear" w:color="auto" w:fill="FFFFFF"/>
        </w:rPr>
        <w:t>сприяння творенню іміджу ДУІТ як лідера у галузі вищої освіти, науки і культури на регіональному та на загальнодержавному рівнях.</w:t>
      </w:r>
    </w:p>
    <w:p w:rsidR="00704910" w:rsidRPr="00704910" w:rsidRDefault="00704910" w:rsidP="00704910">
      <w:pPr>
        <w:pStyle w:val="a5"/>
        <w:spacing w:line="245" w:lineRule="auto"/>
        <w:ind w:right="104" w:firstLine="567"/>
        <w:contextualSpacing/>
        <w:rPr>
          <w:szCs w:val="28"/>
          <w:shd w:val="clear" w:color="auto" w:fill="FFFFFF"/>
        </w:rPr>
      </w:pPr>
      <w:r w:rsidRPr="00704910">
        <w:rPr>
          <w:szCs w:val="28"/>
          <w:shd w:val="clear" w:color="auto" w:fill="FFFFFF"/>
        </w:rPr>
        <w:t>3. До складу Наглядової ради можуть входити діячі освіти, науки, культури та представники інших сфер діяльності, які мають:</w:t>
      </w:r>
    </w:p>
    <w:p w:rsidR="00704910" w:rsidRPr="00704910" w:rsidRDefault="00704910" w:rsidP="00704910">
      <w:pPr>
        <w:pStyle w:val="a5"/>
        <w:spacing w:line="245" w:lineRule="auto"/>
        <w:ind w:right="104" w:firstLine="750"/>
        <w:contextualSpacing/>
        <w:rPr>
          <w:szCs w:val="28"/>
          <w:shd w:val="clear" w:color="auto" w:fill="FFFFFF"/>
        </w:rPr>
      </w:pPr>
      <w:r w:rsidRPr="00704910">
        <w:rPr>
          <w:szCs w:val="28"/>
          <w:shd w:val="clear" w:color="auto" w:fill="FFFFFF"/>
        </w:rPr>
        <w:t>високі професійні досягнення та майстерність;</w:t>
      </w:r>
    </w:p>
    <w:p w:rsidR="00704910" w:rsidRPr="00704910" w:rsidRDefault="00704910" w:rsidP="00704910">
      <w:pPr>
        <w:pStyle w:val="a5"/>
        <w:spacing w:line="245" w:lineRule="auto"/>
        <w:ind w:right="104" w:firstLine="750"/>
        <w:contextualSpacing/>
        <w:rPr>
          <w:szCs w:val="28"/>
          <w:shd w:val="clear" w:color="auto" w:fill="FFFFFF"/>
        </w:rPr>
      </w:pPr>
      <w:r w:rsidRPr="00704910">
        <w:rPr>
          <w:szCs w:val="28"/>
          <w:shd w:val="clear" w:color="auto" w:fill="FFFFFF"/>
        </w:rPr>
        <w:t>високі моральні, патріотичні якості;</w:t>
      </w:r>
    </w:p>
    <w:p w:rsidR="00704910" w:rsidRPr="00704910" w:rsidRDefault="00704910" w:rsidP="00704910">
      <w:pPr>
        <w:pStyle w:val="a5"/>
        <w:spacing w:line="245" w:lineRule="auto"/>
        <w:ind w:right="104" w:firstLine="750"/>
        <w:contextualSpacing/>
        <w:rPr>
          <w:szCs w:val="28"/>
          <w:shd w:val="clear" w:color="auto" w:fill="FFFFFF"/>
        </w:rPr>
      </w:pPr>
      <w:r w:rsidRPr="00704910">
        <w:rPr>
          <w:szCs w:val="28"/>
          <w:shd w:val="clear" w:color="auto" w:fill="FFFFFF"/>
        </w:rPr>
        <w:t>високу довіру в своїх освітніх, наукових, професійних, мистецьких колективах, громадських організаціях тощо.</w:t>
      </w:r>
    </w:p>
    <w:p w:rsidR="00704910" w:rsidRPr="00704910" w:rsidRDefault="00704910" w:rsidP="00704910">
      <w:pPr>
        <w:pStyle w:val="a5"/>
        <w:spacing w:line="245" w:lineRule="auto"/>
        <w:ind w:right="104" w:firstLine="750"/>
        <w:contextualSpacing/>
        <w:rPr>
          <w:szCs w:val="28"/>
          <w:shd w:val="clear" w:color="auto" w:fill="FFFFFF"/>
        </w:rPr>
      </w:pPr>
      <w:r w:rsidRPr="00704910">
        <w:rPr>
          <w:szCs w:val="28"/>
          <w:shd w:val="clear" w:color="auto" w:fill="FFFFFF"/>
        </w:rPr>
        <w:t xml:space="preserve">3.1 До складу Наглядової ради не можуть входити працівники </w:t>
      </w:r>
      <w:r w:rsidRPr="00704910">
        <w:rPr>
          <w:szCs w:val="28"/>
        </w:rPr>
        <w:t>Університету</w:t>
      </w:r>
      <w:r w:rsidRPr="00704910">
        <w:rPr>
          <w:szCs w:val="28"/>
          <w:shd w:val="clear" w:color="auto" w:fill="FFFFFF"/>
        </w:rPr>
        <w:t>.</w:t>
      </w:r>
    </w:p>
    <w:p w:rsidR="00704910" w:rsidRPr="00704910" w:rsidRDefault="00704910" w:rsidP="00704910">
      <w:pPr>
        <w:pStyle w:val="a5"/>
        <w:spacing w:line="245" w:lineRule="auto"/>
        <w:ind w:right="104" w:firstLine="708"/>
        <w:contextualSpacing/>
        <w:rPr>
          <w:szCs w:val="28"/>
          <w:shd w:val="clear" w:color="auto" w:fill="FFFFFF"/>
        </w:rPr>
      </w:pPr>
      <w:r w:rsidRPr="00704910">
        <w:rPr>
          <w:szCs w:val="28"/>
          <w:shd w:val="clear" w:color="auto" w:fill="FFFFFF"/>
        </w:rPr>
        <w:t>3.2. Склад Наглядової ради становить не більше 7 осіб.</w:t>
      </w:r>
    </w:p>
    <w:p w:rsidR="00704910" w:rsidRPr="00704910" w:rsidRDefault="00704910" w:rsidP="00704910">
      <w:pPr>
        <w:pStyle w:val="a5"/>
        <w:spacing w:line="245" w:lineRule="auto"/>
        <w:ind w:right="104" w:firstLine="708"/>
        <w:contextualSpacing/>
        <w:rPr>
          <w:szCs w:val="28"/>
          <w:shd w:val="clear" w:color="auto" w:fill="FFFFFF"/>
        </w:rPr>
      </w:pPr>
      <w:r w:rsidRPr="00704910">
        <w:rPr>
          <w:szCs w:val="28"/>
        </w:rPr>
        <w:t>3.</w:t>
      </w:r>
      <w:r w:rsidRPr="00704910">
        <w:rPr>
          <w:szCs w:val="28"/>
          <w:lang w:val="ru-RU"/>
        </w:rPr>
        <w:t>3</w:t>
      </w:r>
      <w:r w:rsidRPr="00704910">
        <w:rPr>
          <w:szCs w:val="28"/>
        </w:rPr>
        <w:t xml:space="preserve">. Персональний склад </w:t>
      </w:r>
      <w:r w:rsidRPr="00704910">
        <w:rPr>
          <w:szCs w:val="28"/>
          <w:lang w:val="ru-RU"/>
        </w:rPr>
        <w:t>Н</w:t>
      </w:r>
      <w:r w:rsidRPr="00704910">
        <w:rPr>
          <w:szCs w:val="28"/>
        </w:rPr>
        <w:t>аглядової ради</w:t>
      </w:r>
      <w:r w:rsidRPr="00704910">
        <w:rPr>
          <w:szCs w:val="28"/>
          <w:lang w:val="ru-RU"/>
        </w:rPr>
        <w:t xml:space="preserve"> (</w:t>
      </w:r>
      <w:r w:rsidRPr="00704910">
        <w:rPr>
          <w:szCs w:val="28"/>
        </w:rPr>
        <w:t>у тому числі голова, заступник та секретар)</w:t>
      </w:r>
      <w:r w:rsidRPr="00704910">
        <w:rPr>
          <w:szCs w:val="28"/>
          <w:lang w:val="ru-RU"/>
        </w:rPr>
        <w:t xml:space="preserve"> обирається вченою радою Університету, шляхом відкритого голосування та затверджується</w:t>
      </w:r>
      <w:r w:rsidRPr="00704910">
        <w:rPr>
          <w:szCs w:val="28"/>
        </w:rPr>
        <w:t xml:space="preserve"> Міністерством освіти і науки України. </w:t>
      </w:r>
    </w:p>
    <w:p w:rsidR="00704910" w:rsidRPr="00704910" w:rsidRDefault="00704910" w:rsidP="00704910">
      <w:pPr>
        <w:pStyle w:val="a5"/>
        <w:spacing w:line="245" w:lineRule="auto"/>
        <w:ind w:right="104" w:firstLine="708"/>
        <w:contextualSpacing/>
        <w:rPr>
          <w:szCs w:val="28"/>
          <w:shd w:val="clear" w:color="auto" w:fill="FFFFFF"/>
        </w:rPr>
      </w:pPr>
      <w:r w:rsidRPr="00704910">
        <w:rPr>
          <w:szCs w:val="28"/>
          <w:shd w:val="clear" w:color="auto" w:fill="FFFFFF"/>
        </w:rPr>
        <w:t xml:space="preserve">3.4. Рішення вченої ради </w:t>
      </w:r>
      <w:r w:rsidRPr="00704910">
        <w:rPr>
          <w:szCs w:val="28"/>
        </w:rPr>
        <w:t>Університету</w:t>
      </w:r>
      <w:r w:rsidRPr="00704910">
        <w:rPr>
          <w:szCs w:val="28"/>
          <w:shd w:val="clear" w:color="auto" w:fill="FFFFFF"/>
        </w:rPr>
        <w:t xml:space="preserve"> з питань формування персонального складу Наглядової ради вважають ухваленими, якщо за них проголосувало неменше 3/4 членів, присутніх на її засіданні.</w:t>
      </w:r>
    </w:p>
    <w:p w:rsidR="00704910" w:rsidRPr="00704910" w:rsidRDefault="00704910" w:rsidP="00704910">
      <w:pPr>
        <w:pStyle w:val="a5"/>
        <w:spacing w:line="245" w:lineRule="auto"/>
        <w:ind w:right="104" w:firstLine="708"/>
        <w:contextualSpacing/>
        <w:rPr>
          <w:szCs w:val="28"/>
          <w:shd w:val="clear" w:color="auto" w:fill="FFFFFF"/>
        </w:rPr>
      </w:pPr>
      <w:r w:rsidRPr="00704910">
        <w:rPr>
          <w:szCs w:val="28"/>
          <w:shd w:val="clear" w:color="auto" w:fill="FFFFFF"/>
        </w:rPr>
        <w:t>4. Строк повноважень Наглядової ради становить п’ять років.</w:t>
      </w:r>
    </w:p>
    <w:p w:rsidR="00704910" w:rsidRPr="00704910" w:rsidRDefault="00704910" w:rsidP="00704910">
      <w:pPr>
        <w:pStyle w:val="a5"/>
        <w:spacing w:line="245" w:lineRule="auto"/>
        <w:ind w:right="104" w:firstLine="708"/>
        <w:contextualSpacing/>
        <w:rPr>
          <w:szCs w:val="28"/>
          <w:shd w:val="clear" w:color="auto" w:fill="FFFFFF"/>
          <w:lang w:val="ru-RU"/>
        </w:rPr>
      </w:pPr>
      <w:r w:rsidRPr="00704910">
        <w:rPr>
          <w:szCs w:val="28"/>
          <w:shd w:val="clear" w:color="auto" w:fill="FFFFFF"/>
        </w:rPr>
        <w:t>5. Наглядова рада відповідно до покладених на неї завдань:</w:t>
      </w:r>
    </w:p>
    <w:p w:rsidR="00704910" w:rsidRPr="00704910" w:rsidRDefault="00704910" w:rsidP="00704910">
      <w:pPr>
        <w:pStyle w:val="a5"/>
        <w:spacing w:line="245" w:lineRule="auto"/>
        <w:ind w:right="104" w:firstLine="708"/>
        <w:contextualSpacing/>
        <w:rPr>
          <w:szCs w:val="28"/>
          <w:shd w:val="clear" w:color="auto" w:fill="FFFFFF"/>
        </w:rPr>
      </w:pPr>
      <w:r w:rsidRPr="00704910">
        <w:rPr>
          <w:szCs w:val="28"/>
          <w:shd w:val="clear" w:color="auto" w:fill="FFFFFF"/>
        </w:rPr>
        <w:lastRenderedPageBreak/>
        <w:t xml:space="preserve">готує і надає вченій раді та керівництву ДУІТ пропозиції щодо визначення пріоритетних напрямів розвитку освітньої, наукової, науково-технічної та інноваційної діяльності </w:t>
      </w:r>
      <w:r w:rsidRPr="00704910">
        <w:rPr>
          <w:szCs w:val="28"/>
        </w:rPr>
        <w:t>Університету</w:t>
      </w:r>
      <w:r w:rsidRPr="00704910">
        <w:rPr>
          <w:szCs w:val="28"/>
          <w:shd w:val="clear" w:color="auto" w:fill="FFFFFF"/>
        </w:rPr>
        <w:t>;</w:t>
      </w:r>
    </w:p>
    <w:p w:rsidR="00704910" w:rsidRPr="00704910" w:rsidRDefault="00704910" w:rsidP="00704910">
      <w:pPr>
        <w:pStyle w:val="a5"/>
        <w:spacing w:line="245" w:lineRule="auto"/>
        <w:ind w:right="104" w:firstLine="708"/>
        <w:contextualSpacing/>
        <w:rPr>
          <w:szCs w:val="28"/>
          <w:shd w:val="clear" w:color="auto" w:fill="FFFFFF"/>
        </w:rPr>
      </w:pPr>
      <w:r w:rsidRPr="00704910">
        <w:rPr>
          <w:szCs w:val="28"/>
          <w:shd w:val="clear" w:color="auto" w:fill="FFFFFF"/>
        </w:rPr>
        <w:t xml:space="preserve">бере участь у розробленні проектів програм, спрямованих на розвиток матеріально-технічної бази </w:t>
      </w:r>
      <w:r w:rsidRPr="00704910">
        <w:rPr>
          <w:szCs w:val="28"/>
        </w:rPr>
        <w:t>Університету</w:t>
      </w:r>
      <w:r w:rsidRPr="00704910">
        <w:rPr>
          <w:szCs w:val="28"/>
          <w:shd w:val="clear" w:color="auto" w:fill="FFFFFF"/>
        </w:rPr>
        <w:t xml:space="preserve"> та його соціальної інфраструктури;</w:t>
      </w:r>
    </w:p>
    <w:p w:rsidR="00704910" w:rsidRPr="00704910" w:rsidRDefault="00704910" w:rsidP="00704910">
      <w:pPr>
        <w:pStyle w:val="a5"/>
        <w:spacing w:line="245" w:lineRule="auto"/>
        <w:ind w:right="104" w:firstLine="750"/>
        <w:contextualSpacing/>
        <w:rPr>
          <w:szCs w:val="28"/>
          <w:shd w:val="clear" w:color="auto" w:fill="FFFFFF"/>
        </w:rPr>
      </w:pPr>
      <w:r w:rsidRPr="00704910">
        <w:rPr>
          <w:szCs w:val="28"/>
          <w:shd w:val="clear" w:color="auto" w:fill="FFFFFF"/>
        </w:rPr>
        <w:t xml:space="preserve">надає пропозиції щодо оптимізації організаційної структури </w:t>
      </w:r>
      <w:r w:rsidRPr="00704910">
        <w:rPr>
          <w:szCs w:val="28"/>
        </w:rPr>
        <w:t>Університету</w:t>
      </w:r>
      <w:r w:rsidRPr="00704910">
        <w:rPr>
          <w:szCs w:val="28"/>
          <w:shd w:val="clear" w:color="auto" w:fill="FFFFFF"/>
        </w:rPr>
        <w:t xml:space="preserve"> за напрямами його статутної діяльності;</w:t>
      </w:r>
    </w:p>
    <w:p w:rsidR="00704910" w:rsidRPr="00704910" w:rsidRDefault="00704910" w:rsidP="00704910">
      <w:pPr>
        <w:pStyle w:val="a5"/>
        <w:spacing w:line="245" w:lineRule="auto"/>
        <w:ind w:right="104" w:firstLine="708"/>
        <w:contextualSpacing/>
        <w:rPr>
          <w:szCs w:val="28"/>
          <w:shd w:val="clear" w:color="auto" w:fill="FFFFFF"/>
        </w:rPr>
      </w:pPr>
      <w:r w:rsidRPr="00704910">
        <w:rPr>
          <w:szCs w:val="28"/>
          <w:shd w:val="clear" w:color="auto" w:fill="FFFFFF"/>
        </w:rPr>
        <w:t xml:space="preserve">здійснює моніторинг стану та якості освітньої, наукової, науково-технічної та міжнародної діяльності </w:t>
      </w:r>
      <w:r w:rsidRPr="00704910">
        <w:rPr>
          <w:szCs w:val="28"/>
        </w:rPr>
        <w:t>Університету</w:t>
      </w:r>
      <w:r w:rsidRPr="00704910">
        <w:rPr>
          <w:szCs w:val="28"/>
          <w:shd w:val="clear" w:color="auto" w:fill="FFFFFF"/>
        </w:rPr>
        <w:t>, сприяє впровадженню в ДУІТ інноваційних технології організації освітньо-наукового процесу;</w:t>
      </w:r>
    </w:p>
    <w:p w:rsidR="00704910" w:rsidRPr="00704910" w:rsidRDefault="00704910" w:rsidP="00704910">
      <w:pPr>
        <w:pStyle w:val="a5"/>
        <w:spacing w:line="245" w:lineRule="auto"/>
        <w:ind w:right="104" w:firstLine="708"/>
        <w:contextualSpacing/>
        <w:rPr>
          <w:szCs w:val="28"/>
          <w:shd w:val="clear" w:color="auto" w:fill="FFFFFF"/>
        </w:rPr>
      </w:pPr>
      <w:r w:rsidRPr="00704910">
        <w:rPr>
          <w:szCs w:val="28"/>
          <w:shd w:val="clear" w:color="auto" w:fill="FFFFFF"/>
        </w:rPr>
        <w:t xml:space="preserve">здійснює аналіз можливостей, сприяє залученню інвестицій та </w:t>
      </w:r>
    </w:p>
    <w:p w:rsidR="00704910" w:rsidRPr="00704910" w:rsidRDefault="00704910" w:rsidP="00704910">
      <w:pPr>
        <w:pStyle w:val="a5"/>
        <w:spacing w:line="245" w:lineRule="auto"/>
        <w:ind w:right="104"/>
        <w:contextualSpacing/>
        <w:rPr>
          <w:szCs w:val="28"/>
          <w:shd w:val="clear" w:color="auto" w:fill="FFFFFF"/>
        </w:rPr>
      </w:pPr>
      <w:r w:rsidRPr="00704910">
        <w:rPr>
          <w:szCs w:val="28"/>
          <w:shd w:val="clear" w:color="auto" w:fill="FFFFFF"/>
        </w:rPr>
        <w:t xml:space="preserve">надходженню додаткових коштів, матеріальних цінностей та нематеріальних активів для здійснення освітньої, наукової, виховної, оздоровчої, спортивної та просвітницько-культурної діяльності </w:t>
      </w:r>
      <w:r w:rsidRPr="00704910">
        <w:rPr>
          <w:szCs w:val="28"/>
        </w:rPr>
        <w:t>Університету</w:t>
      </w:r>
      <w:r w:rsidRPr="00704910">
        <w:rPr>
          <w:szCs w:val="28"/>
          <w:shd w:val="clear" w:color="auto" w:fill="FFFFFF"/>
        </w:rPr>
        <w:t>;</w:t>
      </w:r>
    </w:p>
    <w:p w:rsidR="00704910" w:rsidRPr="00704910" w:rsidRDefault="00704910" w:rsidP="00704910">
      <w:pPr>
        <w:pStyle w:val="a5"/>
        <w:spacing w:line="245" w:lineRule="auto"/>
        <w:ind w:right="104" w:firstLine="750"/>
        <w:contextualSpacing/>
        <w:rPr>
          <w:szCs w:val="28"/>
          <w:shd w:val="clear" w:color="auto" w:fill="FFFFFF"/>
        </w:rPr>
      </w:pPr>
      <w:r w:rsidRPr="00704910">
        <w:rPr>
          <w:szCs w:val="28"/>
          <w:shd w:val="clear" w:color="auto" w:fill="FFFFFF"/>
        </w:rPr>
        <w:t xml:space="preserve">здійснює моніторинг ефективності та експертизу економічної, фінансової й господарської діяльності </w:t>
      </w:r>
      <w:r w:rsidRPr="00704910">
        <w:rPr>
          <w:szCs w:val="28"/>
        </w:rPr>
        <w:t>Університету</w:t>
      </w:r>
      <w:r w:rsidRPr="00704910">
        <w:rPr>
          <w:szCs w:val="28"/>
          <w:shd w:val="clear" w:color="auto" w:fill="FFFFFF"/>
        </w:rPr>
        <w:t>, надає рекомендації його керівництву щодо удосконалення механізмів планування витрат, використання майна, земельних ділянок та коштів відповідно до плану розвитку ДУІТ;</w:t>
      </w:r>
    </w:p>
    <w:p w:rsidR="00704910" w:rsidRPr="00704910" w:rsidRDefault="00704910" w:rsidP="00704910">
      <w:pPr>
        <w:pStyle w:val="a5"/>
        <w:spacing w:line="245" w:lineRule="auto"/>
        <w:ind w:right="104" w:firstLine="750"/>
        <w:contextualSpacing/>
        <w:rPr>
          <w:szCs w:val="28"/>
          <w:shd w:val="clear" w:color="auto" w:fill="FFFFFF"/>
        </w:rPr>
      </w:pPr>
      <w:r w:rsidRPr="00704910">
        <w:rPr>
          <w:szCs w:val="28"/>
          <w:shd w:val="clear" w:color="auto" w:fill="FFFFFF"/>
        </w:rPr>
        <w:t>виконує інші функції відповідно до покладених на неї завдань.</w:t>
      </w:r>
    </w:p>
    <w:p w:rsidR="00704910" w:rsidRPr="00704910" w:rsidRDefault="00704910" w:rsidP="00704910">
      <w:pPr>
        <w:pStyle w:val="a5"/>
        <w:spacing w:line="245" w:lineRule="auto"/>
        <w:ind w:right="104" w:firstLine="708"/>
        <w:contextualSpacing/>
        <w:rPr>
          <w:szCs w:val="28"/>
          <w:shd w:val="clear" w:color="auto" w:fill="FFFFFF"/>
        </w:rPr>
      </w:pPr>
      <w:r w:rsidRPr="00704910">
        <w:rPr>
          <w:szCs w:val="28"/>
          <w:shd w:val="clear" w:color="auto" w:fill="FFFFFF"/>
        </w:rPr>
        <w:t>6. Наглядова рада має право:</w:t>
      </w:r>
    </w:p>
    <w:p w:rsidR="00704910" w:rsidRPr="00704910" w:rsidRDefault="00704910" w:rsidP="00704910">
      <w:pPr>
        <w:pStyle w:val="a5"/>
        <w:spacing w:line="245" w:lineRule="auto"/>
        <w:ind w:right="104" w:firstLine="851"/>
        <w:contextualSpacing/>
        <w:rPr>
          <w:szCs w:val="28"/>
          <w:shd w:val="clear" w:color="auto" w:fill="FFFFFF"/>
        </w:rPr>
      </w:pPr>
      <w:r w:rsidRPr="00704910">
        <w:rPr>
          <w:szCs w:val="28"/>
          <w:shd w:val="clear" w:color="auto" w:fill="FFFFFF"/>
        </w:rPr>
        <w:t xml:space="preserve">одержувати в установленому порядку від керівництва </w:t>
      </w:r>
      <w:r w:rsidRPr="00704910">
        <w:rPr>
          <w:szCs w:val="28"/>
        </w:rPr>
        <w:t>Університету</w:t>
      </w:r>
      <w:r w:rsidRPr="00704910">
        <w:rPr>
          <w:szCs w:val="28"/>
          <w:shd w:val="clear" w:color="auto" w:fill="FFFFFF"/>
        </w:rPr>
        <w:t xml:space="preserve"> та керівників його структурних підрозділів інформацію та матеріали, необхідні для виконання покладених на неї завдань;</w:t>
      </w:r>
    </w:p>
    <w:p w:rsidR="00704910" w:rsidRPr="00704910" w:rsidRDefault="00704910" w:rsidP="00704910">
      <w:pPr>
        <w:pStyle w:val="a5"/>
        <w:spacing w:line="245" w:lineRule="auto"/>
        <w:ind w:right="104" w:firstLine="851"/>
        <w:contextualSpacing/>
        <w:rPr>
          <w:szCs w:val="28"/>
          <w:shd w:val="clear" w:color="auto" w:fill="FFFFFF"/>
        </w:rPr>
      </w:pPr>
      <w:r w:rsidRPr="00704910">
        <w:rPr>
          <w:szCs w:val="28"/>
          <w:shd w:val="clear" w:color="auto" w:fill="FFFFFF"/>
        </w:rPr>
        <w:t>утворювати координаційні комісії, експертні та робочі групи з питань забезпечення та науково-організаційного супроводження виконання своїх повноважень, залучати до роботи в таких комісіях (групах) вітчизняних та зарубіжних вчених, експертів та спеціалістів;</w:t>
      </w:r>
    </w:p>
    <w:p w:rsidR="00704910" w:rsidRPr="00704910" w:rsidRDefault="00704910" w:rsidP="00704910">
      <w:pPr>
        <w:pStyle w:val="a5"/>
        <w:spacing w:line="245" w:lineRule="auto"/>
        <w:ind w:right="104" w:firstLine="851"/>
        <w:contextualSpacing/>
        <w:rPr>
          <w:szCs w:val="28"/>
          <w:shd w:val="clear" w:color="auto" w:fill="FFFFFF"/>
        </w:rPr>
      </w:pPr>
      <w:r w:rsidRPr="00704910">
        <w:rPr>
          <w:szCs w:val="28"/>
          <w:shd w:val="clear" w:color="auto" w:fill="FFFFFF"/>
        </w:rPr>
        <w:t>залучати спеціалістів центральних, місцевих органів виконавчої влади та самоврядування, підприємств та установ до проведення аудитів, експертиз та розгляду питань, що належать до її компетенції;</w:t>
      </w:r>
    </w:p>
    <w:p w:rsidR="00704910" w:rsidRPr="00704910" w:rsidRDefault="00704910" w:rsidP="00704910">
      <w:pPr>
        <w:pStyle w:val="a5"/>
        <w:spacing w:line="245" w:lineRule="auto"/>
        <w:ind w:right="104" w:firstLine="851"/>
        <w:contextualSpacing/>
        <w:rPr>
          <w:szCs w:val="28"/>
          <w:shd w:val="clear" w:color="auto" w:fill="FFFFFF"/>
        </w:rPr>
      </w:pPr>
      <w:r w:rsidRPr="00704910">
        <w:rPr>
          <w:szCs w:val="28"/>
          <w:shd w:val="clear" w:color="auto" w:fill="FFFFFF"/>
        </w:rPr>
        <w:t xml:space="preserve">отримувати від керівників структурних підрозділів та інших посадових осіб </w:t>
      </w:r>
      <w:r w:rsidRPr="00704910">
        <w:rPr>
          <w:szCs w:val="28"/>
        </w:rPr>
        <w:t>Університету</w:t>
      </w:r>
      <w:r w:rsidRPr="00704910">
        <w:rPr>
          <w:szCs w:val="28"/>
          <w:shd w:val="clear" w:color="auto" w:fill="FFFFFF"/>
        </w:rPr>
        <w:t xml:space="preserve"> інформацію з питань діяльності ДУІТ;</w:t>
      </w:r>
    </w:p>
    <w:p w:rsidR="00704910" w:rsidRPr="00704910" w:rsidRDefault="00704910" w:rsidP="00704910">
      <w:pPr>
        <w:pStyle w:val="a5"/>
        <w:spacing w:line="245" w:lineRule="auto"/>
        <w:ind w:right="104" w:firstLine="851"/>
        <w:contextualSpacing/>
        <w:rPr>
          <w:szCs w:val="28"/>
          <w:shd w:val="clear" w:color="auto" w:fill="FFFFFF"/>
        </w:rPr>
      </w:pPr>
      <w:r w:rsidRPr="00704910">
        <w:rPr>
          <w:szCs w:val="28"/>
          <w:shd w:val="clear" w:color="auto" w:fill="FFFFFF"/>
        </w:rPr>
        <w:t xml:space="preserve">організовувати вивчення передового досвіду підготовки фахівців в інших вищих навчальних закладах, освітніх та наукових установах, організаціях, надавати рекомендації вченій раді та керівництву </w:t>
      </w:r>
      <w:r w:rsidRPr="00704910">
        <w:rPr>
          <w:szCs w:val="28"/>
        </w:rPr>
        <w:t>Університету</w:t>
      </w:r>
      <w:r w:rsidRPr="00704910">
        <w:rPr>
          <w:szCs w:val="28"/>
          <w:shd w:val="clear" w:color="auto" w:fill="FFFFFF"/>
        </w:rPr>
        <w:t xml:space="preserve"> щодо його поширення в практичній діяльності підрозділів ДУІТ;</w:t>
      </w:r>
    </w:p>
    <w:p w:rsidR="00704910" w:rsidRPr="00704910" w:rsidRDefault="00704910" w:rsidP="00704910">
      <w:pPr>
        <w:pStyle w:val="a5"/>
        <w:spacing w:line="245" w:lineRule="auto"/>
        <w:ind w:right="104" w:firstLine="851"/>
        <w:contextualSpacing/>
        <w:rPr>
          <w:szCs w:val="28"/>
          <w:shd w:val="clear" w:color="auto" w:fill="FFFFFF"/>
        </w:rPr>
      </w:pPr>
      <w:r w:rsidRPr="00704910">
        <w:rPr>
          <w:szCs w:val="28"/>
          <w:shd w:val="clear" w:color="auto" w:fill="FFFFFF"/>
        </w:rPr>
        <w:t>проводити в установленому порядку конференції, семінари, наради з питань, що належать до її компетенції;</w:t>
      </w:r>
    </w:p>
    <w:p w:rsidR="00704910" w:rsidRPr="00704910" w:rsidRDefault="00704910" w:rsidP="00704910">
      <w:pPr>
        <w:pStyle w:val="a5"/>
        <w:spacing w:line="245" w:lineRule="auto"/>
        <w:ind w:right="104" w:firstLine="851"/>
        <w:contextualSpacing/>
        <w:rPr>
          <w:szCs w:val="28"/>
          <w:shd w:val="clear" w:color="auto" w:fill="FFFFFF"/>
        </w:rPr>
      </w:pPr>
      <w:r w:rsidRPr="00704910">
        <w:rPr>
          <w:szCs w:val="28"/>
          <w:shd w:val="clear" w:color="auto" w:fill="FFFFFF"/>
        </w:rPr>
        <w:t xml:space="preserve">надавати рекомендації вченій раді та керівництву </w:t>
      </w:r>
      <w:r w:rsidRPr="00704910">
        <w:rPr>
          <w:szCs w:val="28"/>
        </w:rPr>
        <w:t>Університету</w:t>
      </w:r>
      <w:r w:rsidRPr="00704910">
        <w:rPr>
          <w:szCs w:val="28"/>
          <w:shd w:val="clear" w:color="auto" w:fill="FFFFFF"/>
        </w:rPr>
        <w:t xml:space="preserve"> щодо шляхів та методів удосконалення його статутної діяльності;</w:t>
      </w:r>
    </w:p>
    <w:p w:rsidR="00704910" w:rsidRPr="00704910" w:rsidRDefault="00704910" w:rsidP="00704910">
      <w:pPr>
        <w:pStyle w:val="a5"/>
        <w:spacing w:line="245" w:lineRule="auto"/>
        <w:ind w:right="104" w:firstLine="851"/>
        <w:contextualSpacing/>
        <w:rPr>
          <w:szCs w:val="28"/>
          <w:shd w:val="clear" w:color="auto" w:fill="FFFFFF"/>
        </w:rPr>
      </w:pPr>
      <w:r w:rsidRPr="00704910">
        <w:rPr>
          <w:szCs w:val="28"/>
          <w:shd w:val="clear" w:color="auto" w:fill="FFFFFF"/>
        </w:rPr>
        <w:t xml:space="preserve">інформувати Міністерство освіти і науки України про стан діяльності та рівень ефективності управління </w:t>
      </w:r>
      <w:r w:rsidRPr="00704910">
        <w:rPr>
          <w:szCs w:val="28"/>
        </w:rPr>
        <w:t>Університетом</w:t>
      </w:r>
      <w:r w:rsidRPr="00704910">
        <w:rPr>
          <w:szCs w:val="28"/>
          <w:shd w:val="clear" w:color="auto" w:fill="FFFFFF"/>
        </w:rPr>
        <w:t>, вносити пропозиції щодо вжиття заходів з ліквідації виявлених порушень;</w:t>
      </w:r>
    </w:p>
    <w:p w:rsidR="00704910" w:rsidRPr="00704910" w:rsidRDefault="00704910" w:rsidP="00704910">
      <w:pPr>
        <w:pStyle w:val="a5"/>
        <w:spacing w:line="245" w:lineRule="auto"/>
        <w:ind w:right="104" w:firstLine="851"/>
        <w:contextualSpacing/>
        <w:rPr>
          <w:szCs w:val="28"/>
          <w:shd w:val="clear" w:color="auto" w:fill="FFFFFF"/>
        </w:rPr>
      </w:pPr>
      <w:r w:rsidRPr="00704910">
        <w:rPr>
          <w:szCs w:val="28"/>
          <w:shd w:val="clear" w:color="auto" w:fill="FFFFFF"/>
        </w:rPr>
        <w:lastRenderedPageBreak/>
        <w:t xml:space="preserve">вносити вищому колегіальному органу громадського самоврядування </w:t>
      </w:r>
      <w:r w:rsidRPr="00704910">
        <w:rPr>
          <w:szCs w:val="28"/>
        </w:rPr>
        <w:t>Університету</w:t>
      </w:r>
      <w:r w:rsidRPr="00704910">
        <w:rPr>
          <w:szCs w:val="28"/>
          <w:shd w:val="clear" w:color="auto" w:fill="FFFFFF"/>
        </w:rPr>
        <w:t xml:space="preserve"> подання про відкликання ректора з підстав, передбачених законодавством, статутом ДУІТ, контрактом;</w:t>
      </w:r>
    </w:p>
    <w:p w:rsidR="00704910" w:rsidRPr="00704910" w:rsidRDefault="00704910" w:rsidP="00704910">
      <w:pPr>
        <w:pStyle w:val="a5"/>
        <w:spacing w:line="245" w:lineRule="auto"/>
        <w:ind w:right="104" w:firstLine="851"/>
        <w:contextualSpacing/>
        <w:rPr>
          <w:szCs w:val="28"/>
          <w:shd w:val="clear" w:color="auto" w:fill="FFFFFF"/>
        </w:rPr>
      </w:pPr>
      <w:r w:rsidRPr="00704910">
        <w:rPr>
          <w:szCs w:val="28"/>
          <w:shd w:val="clear" w:color="auto" w:fill="FFFFFF"/>
        </w:rPr>
        <w:t>висвітлювати свою діяльність у засобах масової інформації, оприлюднювати результати своєї роботи на зборах, конференціях, спеціальних стендах, на офіційних веб-сайтах.</w:t>
      </w:r>
    </w:p>
    <w:p w:rsidR="00704910" w:rsidRPr="00704910" w:rsidRDefault="00704910" w:rsidP="00704910">
      <w:pPr>
        <w:pStyle w:val="a5"/>
        <w:spacing w:line="245" w:lineRule="auto"/>
        <w:ind w:right="104" w:firstLine="708"/>
        <w:contextualSpacing/>
        <w:rPr>
          <w:szCs w:val="28"/>
          <w:shd w:val="clear" w:color="auto" w:fill="FFFFFF"/>
        </w:rPr>
      </w:pPr>
      <w:r w:rsidRPr="00704910">
        <w:rPr>
          <w:szCs w:val="28"/>
          <w:shd w:val="clear" w:color="auto" w:fill="FFFFFF"/>
        </w:rPr>
        <w:t>7. Члени Наглядової ради мають право:</w:t>
      </w:r>
    </w:p>
    <w:p w:rsidR="00704910" w:rsidRPr="00704910" w:rsidRDefault="00704910" w:rsidP="00704910">
      <w:pPr>
        <w:pStyle w:val="a5"/>
        <w:spacing w:line="245" w:lineRule="auto"/>
        <w:ind w:right="104" w:firstLine="750"/>
        <w:contextualSpacing/>
        <w:rPr>
          <w:szCs w:val="28"/>
          <w:shd w:val="clear" w:color="auto" w:fill="FFFFFF"/>
        </w:rPr>
      </w:pPr>
      <w:r w:rsidRPr="00704910">
        <w:rPr>
          <w:szCs w:val="28"/>
          <w:shd w:val="clear" w:color="auto" w:fill="FFFFFF"/>
        </w:rPr>
        <w:t xml:space="preserve">брати участь у роботі конференції трудового колективу </w:t>
      </w:r>
      <w:r w:rsidRPr="00704910">
        <w:rPr>
          <w:szCs w:val="28"/>
        </w:rPr>
        <w:t>Університету</w:t>
      </w:r>
      <w:r w:rsidRPr="00704910">
        <w:rPr>
          <w:szCs w:val="28"/>
          <w:shd w:val="clear" w:color="auto" w:fill="FFFFFF"/>
        </w:rPr>
        <w:t xml:space="preserve"> з </w:t>
      </w:r>
    </w:p>
    <w:p w:rsidR="00704910" w:rsidRPr="00704910" w:rsidRDefault="00704910" w:rsidP="00704910">
      <w:pPr>
        <w:pStyle w:val="a5"/>
        <w:spacing w:line="245" w:lineRule="auto"/>
        <w:ind w:right="104"/>
        <w:contextualSpacing/>
        <w:rPr>
          <w:szCs w:val="28"/>
          <w:shd w:val="clear" w:color="auto" w:fill="FFFFFF"/>
        </w:rPr>
      </w:pPr>
      <w:r w:rsidRPr="00704910">
        <w:rPr>
          <w:szCs w:val="28"/>
          <w:shd w:val="clear" w:color="auto" w:fill="FFFFFF"/>
        </w:rPr>
        <w:t>правом дорадчого голосу;</w:t>
      </w:r>
    </w:p>
    <w:p w:rsidR="00704910" w:rsidRPr="00704910" w:rsidRDefault="00704910" w:rsidP="00704910">
      <w:pPr>
        <w:pStyle w:val="a5"/>
        <w:spacing w:line="245" w:lineRule="auto"/>
        <w:ind w:right="104" w:firstLine="750"/>
        <w:contextualSpacing/>
        <w:rPr>
          <w:szCs w:val="28"/>
          <w:shd w:val="clear" w:color="auto" w:fill="FFFFFF"/>
        </w:rPr>
      </w:pPr>
      <w:r w:rsidRPr="00704910">
        <w:rPr>
          <w:szCs w:val="28"/>
          <w:shd w:val="clear" w:color="auto" w:fill="FFFFFF"/>
        </w:rPr>
        <w:t xml:space="preserve">брати участь у засіданнях вченої ради </w:t>
      </w:r>
      <w:r w:rsidRPr="00704910">
        <w:rPr>
          <w:szCs w:val="28"/>
        </w:rPr>
        <w:t>Університету</w:t>
      </w:r>
      <w:r w:rsidRPr="00704910">
        <w:rPr>
          <w:szCs w:val="28"/>
          <w:shd w:val="clear" w:color="auto" w:fill="FFFFFF"/>
        </w:rPr>
        <w:t xml:space="preserve">, вчених рад його </w:t>
      </w:r>
    </w:p>
    <w:p w:rsidR="00704910" w:rsidRPr="00704910" w:rsidRDefault="00704910" w:rsidP="00704910">
      <w:pPr>
        <w:pStyle w:val="a5"/>
        <w:spacing w:line="245" w:lineRule="auto"/>
        <w:ind w:right="104"/>
        <w:contextualSpacing/>
        <w:rPr>
          <w:szCs w:val="28"/>
          <w:shd w:val="clear" w:color="auto" w:fill="FFFFFF"/>
        </w:rPr>
      </w:pPr>
      <w:r w:rsidRPr="00704910">
        <w:rPr>
          <w:szCs w:val="28"/>
          <w:shd w:val="clear" w:color="auto" w:fill="FFFFFF"/>
        </w:rPr>
        <w:t>структурних підрозділів, ректорату та інших робочих і дорадчих органів;</w:t>
      </w:r>
    </w:p>
    <w:p w:rsidR="00704910" w:rsidRPr="00704910" w:rsidRDefault="00704910" w:rsidP="00704910">
      <w:pPr>
        <w:pStyle w:val="a5"/>
        <w:spacing w:line="245" w:lineRule="auto"/>
        <w:ind w:right="104" w:firstLine="750"/>
        <w:contextualSpacing/>
        <w:rPr>
          <w:szCs w:val="28"/>
          <w:shd w:val="clear" w:color="auto" w:fill="FFFFFF"/>
        </w:rPr>
      </w:pPr>
      <w:r w:rsidRPr="00704910">
        <w:rPr>
          <w:szCs w:val="28"/>
          <w:shd w:val="clear" w:color="auto" w:fill="FFFFFF"/>
        </w:rPr>
        <w:t>ініціювати розгляд питань на чергових та позачергових засіданнях Наглядової ради шляхом внесення їх до порядку денного;</w:t>
      </w:r>
    </w:p>
    <w:p w:rsidR="00704910" w:rsidRPr="00704910" w:rsidRDefault="00704910" w:rsidP="00704910">
      <w:pPr>
        <w:pStyle w:val="a5"/>
        <w:spacing w:line="245" w:lineRule="auto"/>
        <w:ind w:right="104" w:firstLine="750"/>
        <w:contextualSpacing/>
        <w:rPr>
          <w:szCs w:val="28"/>
          <w:shd w:val="clear" w:color="auto" w:fill="FFFFFF"/>
        </w:rPr>
      </w:pPr>
      <w:r w:rsidRPr="00704910">
        <w:rPr>
          <w:szCs w:val="28"/>
          <w:shd w:val="clear" w:color="auto" w:fill="FFFFFF"/>
        </w:rPr>
        <w:t>вносити пропозиції до проектів рішень Наглядової ради;</w:t>
      </w:r>
    </w:p>
    <w:p w:rsidR="00704910" w:rsidRPr="00704910" w:rsidRDefault="00704910" w:rsidP="00704910">
      <w:pPr>
        <w:pStyle w:val="a5"/>
        <w:spacing w:line="245" w:lineRule="auto"/>
        <w:ind w:right="104" w:firstLine="750"/>
        <w:contextualSpacing/>
        <w:rPr>
          <w:szCs w:val="28"/>
          <w:shd w:val="clear" w:color="auto" w:fill="FFFFFF"/>
        </w:rPr>
      </w:pPr>
      <w:r w:rsidRPr="00704910">
        <w:rPr>
          <w:szCs w:val="28"/>
          <w:shd w:val="clear" w:color="auto" w:fill="FFFFFF"/>
        </w:rPr>
        <w:t>надавати рекомендації керівництву Наглядової ради з усіх питань, що віднесені до її компетенції.</w:t>
      </w:r>
    </w:p>
    <w:p w:rsidR="00704910" w:rsidRPr="00704910" w:rsidRDefault="00704910" w:rsidP="00704910">
      <w:pPr>
        <w:pStyle w:val="a5"/>
        <w:spacing w:line="245" w:lineRule="auto"/>
        <w:ind w:right="104" w:firstLine="708"/>
        <w:contextualSpacing/>
        <w:rPr>
          <w:szCs w:val="28"/>
          <w:shd w:val="clear" w:color="auto" w:fill="FFFFFF"/>
        </w:rPr>
      </w:pPr>
      <w:r w:rsidRPr="00704910">
        <w:rPr>
          <w:szCs w:val="28"/>
          <w:shd w:val="clear" w:color="auto" w:fill="FFFFFF"/>
        </w:rPr>
        <w:t xml:space="preserve">7.1. Рішення Наглядової ради, прийняті в межах її компетенції, вводяться в дію наказом ректора </w:t>
      </w:r>
      <w:r w:rsidRPr="00704910">
        <w:rPr>
          <w:szCs w:val="28"/>
        </w:rPr>
        <w:t>Університету</w:t>
      </w:r>
      <w:r w:rsidRPr="00704910">
        <w:rPr>
          <w:szCs w:val="28"/>
          <w:shd w:val="clear" w:color="auto" w:fill="FFFFFF"/>
        </w:rPr>
        <w:t xml:space="preserve"> і є обов’язковими для виконання усіма структурними підрозділами ДУІТ.</w:t>
      </w:r>
    </w:p>
    <w:p w:rsidR="00704910" w:rsidRPr="00704910" w:rsidRDefault="00704910" w:rsidP="00704910">
      <w:pPr>
        <w:pStyle w:val="a5"/>
        <w:spacing w:line="245" w:lineRule="auto"/>
        <w:ind w:right="104" w:firstLine="708"/>
        <w:contextualSpacing/>
        <w:rPr>
          <w:szCs w:val="28"/>
          <w:shd w:val="clear" w:color="auto" w:fill="FFFFFF"/>
        </w:rPr>
      </w:pPr>
      <w:r w:rsidRPr="00704910">
        <w:rPr>
          <w:szCs w:val="28"/>
          <w:shd w:val="clear" w:color="auto" w:fill="FFFFFF"/>
        </w:rPr>
        <w:t>8. Наглядову раду очолює її Голова, який  персонально відповідає за виконання покладених на Наглядову раду завдань.</w:t>
      </w:r>
    </w:p>
    <w:p w:rsidR="00704910" w:rsidRPr="00704910" w:rsidRDefault="00704910" w:rsidP="00704910">
      <w:pPr>
        <w:pStyle w:val="a5"/>
        <w:spacing w:line="245" w:lineRule="auto"/>
        <w:ind w:right="104" w:firstLine="708"/>
        <w:contextualSpacing/>
        <w:rPr>
          <w:szCs w:val="28"/>
          <w:shd w:val="clear" w:color="auto" w:fill="FFFFFF"/>
        </w:rPr>
      </w:pPr>
      <w:r w:rsidRPr="00704910">
        <w:rPr>
          <w:szCs w:val="28"/>
          <w:shd w:val="clear" w:color="auto" w:fill="FFFFFF"/>
        </w:rPr>
        <w:t>8.1. Голова Наглядової ради:</w:t>
      </w:r>
    </w:p>
    <w:p w:rsidR="00704910" w:rsidRPr="00704910" w:rsidRDefault="00704910" w:rsidP="00704910">
      <w:pPr>
        <w:pStyle w:val="a5"/>
        <w:spacing w:line="245" w:lineRule="auto"/>
        <w:ind w:right="104" w:firstLine="851"/>
        <w:contextualSpacing/>
        <w:rPr>
          <w:szCs w:val="28"/>
          <w:shd w:val="clear" w:color="auto" w:fill="FFFFFF"/>
        </w:rPr>
      </w:pPr>
      <w:r w:rsidRPr="00704910">
        <w:rPr>
          <w:szCs w:val="28"/>
          <w:shd w:val="clear" w:color="auto" w:fill="FFFFFF"/>
        </w:rPr>
        <w:t>визначає функціональні обов’язки заступника, секретаря і членів Наглядової ради;</w:t>
      </w:r>
    </w:p>
    <w:p w:rsidR="00704910" w:rsidRPr="00704910" w:rsidRDefault="00704910" w:rsidP="00704910">
      <w:pPr>
        <w:pStyle w:val="a5"/>
        <w:spacing w:line="245" w:lineRule="auto"/>
        <w:ind w:right="104" w:firstLine="851"/>
        <w:contextualSpacing/>
        <w:rPr>
          <w:szCs w:val="28"/>
          <w:shd w:val="clear" w:color="auto" w:fill="FFFFFF"/>
        </w:rPr>
      </w:pPr>
      <w:r w:rsidRPr="00704910">
        <w:rPr>
          <w:szCs w:val="28"/>
          <w:shd w:val="clear" w:color="auto" w:fill="FFFFFF"/>
        </w:rPr>
        <w:t>планує та координує роботу Наглядової ради;</w:t>
      </w:r>
    </w:p>
    <w:p w:rsidR="00704910" w:rsidRPr="00704910" w:rsidRDefault="00704910" w:rsidP="00704910">
      <w:pPr>
        <w:pStyle w:val="a5"/>
        <w:spacing w:line="245" w:lineRule="auto"/>
        <w:ind w:right="104" w:firstLine="851"/>
        <w:contextualSpacing/>
        <w:rPr>
          <w:szCs w:val="28"/>
          <w:shd w:val="clear" w:color="auto" w:fill="FFFFFF"/>
        </w:rPr>
      </w:pPr>
      <w:r w:rsidRPr="00704910">
        <w:rPr>
          <w:szCs w:val="28"/>
          <w:shd w:val="clear" w:color="auto" w:fill="FFFFFF"/>
        </w:rPr>
        <w:t>скликає і веде її чергові та позачергові (за пропозиціями членів Наглядової ради) засідання, затверджує рішення Наглядової ради;</w:t>
      </w:r>
    </w:p>
    <w:p w:rsidR="00704910" w:rsidRPr="00704910" w:rsidRDefault="00704910" w:rsidP="00704910">
      <w:pPr>
        <w:pStyle w:val="a5"/>
        <w:spacing w:line="245" w:lineRule="auto"/>
        <w:ind w:right="104" w:firstLine="851"/>
        <w:contextualSpacing/>
        <w:rPr>
          <w:szCs w:val="28"/>
          <w:shd w:val="clear" w:color="auto" w:fill="FFFFFF"/>
        </w:rPr>
      </w:pPr>
      <w:r w:rsidRPr="00704910">
        <w:rPr>
          <w:szCs w:val="28"/>
          <w:shd w:val="clear" w:color="auto" w:fill="FFFFFF"/>
        </w:rPr>
        <w:t>складає звіт про діяльність Наглядової ради, який затверджується на засіданні Наглядової ради;</w:t>
      </w:r>
    </w:p>
    <w:p w:rsidR="00704910" w:rsidRPr="00704910" w:rsidRDefault="00704910" w:rsidP="00704910">
      <w:pPr>
        <w:pStyle w:val="a5"/>
        <w:spacing w:line="245" w:lineRule="auto"/>
        <w:ind w:right="104" w:firstLine="851"/>
        <w:contextualSpacing/>
        <w:rPr>
          <w:szCs w:val="28"/>
          <w:shd w:val="clear" w:color="auto" w:fill="FFFFFF"/>
        </w:rPr>
      </w:pPr>
      <w:r w:rsidRPr="00704910">
        <w:rPr>
          <w:szCs w:val="28"/>
          <w:shd w:val="clear" w:color="auto" w:fill="FFFFFF"/>
        </w:rPr>
        <w:t>представляє Наглядову раду у державних та громадських установах, підприємствах і організаціях;</w:t>
      </w:r>
    </w:p>
    <w:p w:rsidR="00704910" w:rsidRPr="00704910" w:rsidRDefault="00704910" w:rsidP="00704910">
      <w:pPr>
        <w:pStyle w:val="a5"/>
        <w:spacing w:line="245" w:lineRule="auto"/>
        <w:ind w:right="104" w:firstLine="851"/>
        <w:contextualSpacing/>
        <w:rPr>
          <w:szCs w:val="28"/>
          <w:shd w:val="clear" w:color="auto" w:fill="FFFFFF"/>
        </w:rPr>
      </w:pPr>
      <w:r w:rsidRPr="00704910">
        <w:rPr>
          <w:szCs w:val="28"/>
          <w:shd w:val="clear" w:color="auto" w:fill="FFFFFF"/>
        </w:rPr>
        <w:t>здійснює інші повноваження та функції відповідно до покладених на Наглядову раду завдань та законодавства.</w:t>
      </w:r>
    </w:p>
    <w:p w:rsidR="00704910" w:rsidRPr="00704910" w:rsidRDefault="00704910" w:rsidP="00704910">
      <w:pPr>
        <w:pStyle w:val="a5"/>
        <w:spacing w:line="245" w:lineRule="auto"/>
        <w:ind w:right="104" w:firstLine="708"/>
        <w:contextualSpacing/>
        <w:rPr>
          <w:szCs w:val="28"/>
          <w:shd w:val="clear" w:color="auto" w:fill="FFFFFF"/>
        </w:rPr>
      </w:pPr>
      <w:r w:rsidRPr="00704910">
        <w:rPr>
          <w:szCs w:val="28"/>
          <w:shd w:val="clear" w:color="auto" w:fill="FFFFFF"/>
        </w:rPr>
        <w:t>9. Організаційною формою роботи Наглядової ради є засідання, які скликаються, як правило, не менше одного разу на рік. Дата та місце засідання визначаються головою Наглядової ради.</w:t>
      </w:r>
    </w:p>
    <w:p w:rsidR="00704910" w:rsidRPr="00704910" w:rsidRDefault="00704910" w:rsidP="00704910">
      <w:pPr>
        <w:pStyle w:val="a5"/>
        <w:spacing w:line="245" w:lineRule="auto"/>
        <w:ind w:right="104" w:firstLine="708"/>
        <w:contextualSpacing/>
        <w:rPr>
          <w:szCs w:val="28"/>
          <w:shd w:val="clear" w:color="auto" w:fill="FFFFFF"/>
        </w:rPr>
      </w:pPr>
      <w:r w:rsidRPr="00704910">
        <w:rPr>
          <w:szCs w:val="28"/>
          <w:shd w:val="clear" w:color="auto" w:fill="FFFFFF"/>
        </w:rPr>
        <w:t>9.1. У разі відсутності з поважних причин голови Наглядової ради засідання ради проводить його заступник.</w:t>
      </w:r>
    </w:p>
    <w:p w:rsidR="00704910" w:rsidRPr="00704910" w:rsidRDefault="00704910" w:rsidP="00704910">
      <w:pPr>
        <w:pStyle w:val="a5"/>
        <w:spacing w:line="245" w:lineRule="auto"/>
        <w:ind w:right="104" w:firstLine="708"/>
        <w:contextualSpacing/>
        <w:rPr>
          <w:szCs w:val="28"/>
          <w:shd w:val="clear" w:color="auto" w:fill="FFFFFF"/>
        </w:rPr>
      </w:pPr>
      <w:r w:rsidRPr="00704910">
        <w:rPr>
          <w:szCs w:val="28"/>
          <w:shd w:val="clear" w:color="auto" w:fill="FFFFFF"/>
        </w:rPr>
        <w:t>9.2. Наглядова рада в межах своїх повноважень приймає рішення, організовує й контролює їх виконання.</w:t>
      </w:r>
    </w:p>
    <w:p w:rsidR="00704910" w:rsidRPr="00704910" w:rsidRDefault="00704910" w:rsidP="00704910">
      <w:pPr>
        <w:pStyle w:val="a5"/>
        <w:spacing w:line="245" w:lineRule="auto"/>
        <w:ind w:right="104" w:firstLine="708"/>
        <w:contextualSpacing/>
        <w:rPr>
          <w:szCs w:val="28"/>
          <w:shd w:val="clear" w:color="auto" w:fill="FFFFFF"/>
        </w:rPr>
      </w:pPr>
      <w:r w:rsidRPr="00704910">
        <w:rPr>
          <w:szCs w:val="28"/>
          <w:shd w:val="clear" w:color="auto" w:fill="FFFFFF"/>
        </w:rPr>
        <w:t>9.3. Засідання Наглядової ради є правомочним, якщо на ньому присутні не менше двох третин її членів.</w:t>
      </w:r>
    </w:p>
    <w:p w:rsidR="00704910" w:rsidRPr="00704910" w:rsidRDefault="00704910" w:rsidP="00704910">
      <w:pPr>
        <w:pStyle w:val="a5"/>
        <w:spacing w:line="245" w:lineRule="auto"/>
        <w:ind w:right="104" w:firstLine="708"/>
        <w:contextualSpacing/>
        <w:rPr>
          <w:szCs w:val="28"/>
          <w:shd w:val="clear" w:color="auto" w:fill="FFFFFF"/>
        </w:rPr>
      </w:pPr>
      <w:r w:rsidRPr="00704910">
        <w:rPr>
          <w:szCs w:val="28"/>
          <w:shd w:val="clear" w:color="auto" w:fill="FFFFFF"/>
        </w:rPr>
        <w:t xml:space="preserve">9.4. Рішення Наглядової ради </w:t>
      </w:r>
      <w:r w:rsidRPr="00704910">
        <w:rPr>
          <w:szCs w:val="28"/>
        </w:rPr>
        <w:t>Університету</w:t>
      </w:r>
      <w:r w:rsidRPr="00704910">
        <w:rPr>
          <w:szCs w:val="28"/>
          <w:shd w:val="clear" w:color="auto" w:fill="FFFFFF"/>
        </w:rPr>
        <w:t xml:space="preserve"> вважається прийнятим, якщо </w:t>
      </w:r>
      <w:r w:rsidRPr="00704910">
        <w:rPr>
          <w:szCs w:val="28"/>
          <w:shd w:val="clear" w:color="auto" w:fill="FFFFFF"/>
        </w:rPr>
        <w:lastRenderedPageBreak/>
        <w:t>за нього проголосувало більше 50% членів, присутніх на її засіданні. Розгляд питань Наглядовою радою та прийняті ухвали фіксуються в протоколах засідань, які підписують голова і секретар Наглядової ради.</w:t>
      </w:r>
    </w:p>
    <w:p w:rsidR="00704910" w:rsidRPr="00704910" w:rsidRDefault="00704910" w:rsidP="00704910">
      <w:pPr>
        <w:pStyle w:val="a5"/>
        <w:spacing w:line="245" w:lineRule="auto"/>
        <w:ind w:right="104" w:firstLine="708"/>
        <w:contextualSpacing/>
        <w:rPr>
          <w:szCs w:val="28"/>
          <w:shd w:val="clear" w:color="auto" w:fill="FFFFFF"/>
        </w:rPr>
      </w:pPr>
      <w:r w:rsidRPr="00704910">
        <w:rPr>
          <w:szCs w:val="28"/>
          <w:shd w:val="clear" w:color="auto" w:fill="FFFFFF"/>
        </w:rPr>
        <w:t xml:space="preserve">9.5. Ухвалені Наглядовою радою рішення в 5-денний термін доводяться до відома вченої ради та керівництва </w:t>
      </w:r>
      <w:r w:rsidRPr="00704910">
        <w:rPr>
          <w:szCs w:val="28"/>
        </w:rPr>
        <w:t>Університету</w:t>
      </w:r>
      <w:r w:rsidRPr="00704910">
        <w:rPr>
          <w:szCs w:val="28"/>
          <w:shd w:val="clear" w:color="auto" w:fill="FFFFFF"/>
        </w:rPr>
        <w:t xml:space="preserve"> й є обов’язковими для розгляду та вжиття відповідних заходів.</w:t>
      </w:r>
    </w:p>
    <w:p w:rsidR="00704910" w:rsidRPr="00704910" w:rsidRDefault="00704910" w:rsidP="00704910">
      <w:pPr>
        <w:pStyle w:val="a5"/>
        <w:spacing w:line="245" w:lineRule="auto"/>
        <w:ind w:right="104" w:firstLine="708"/>
        <w:contextualSpacing/>
        <w:rPr>
          <w:szCs w:val="28"/>
          <w:shd w:val="clear" w:color="auto" w:fill="FFFFFF"/>
        </w:rPr>
      </w:pPr>
      <w:r w:rsidRPr="00704910">
        <w:rPr>
          <w:szCs w:val="28"/>
          <w:shd w:val="clear" w:color="auto" w:fill="FFFFFF"/>
        </w:rPr>
        <w:t xml:space="preserve">10. Наглядова рада має свій бланк, який може використовуватись лише </w:t>
      </w:r>
    </w:p>
    <w:p w:rsidR="00704910" w:rsidRPr="00704910" w:rsidRDefault="00704910" w:rsidP="00704910">
      <w:pPr>
        <w:pStyle w:val="a5"/>
        <w:spacing w:line="245" w:lineRule="auto"/>
        <w:ind w:right="104"/>
        <w:contextualSpacing/>
        <w:rPr>
          <w:szCs w:val="28"/>
          <w:shd w:val="clear" w:color="auto" w:fill="FFFFFF"/>
          <w:lang w:val="ru-RU"/>
        </w:rPr>
      </w:pPr>
      <w:r w:rsidRPr="00704910">
        <w:rPr>
          <w:szCs w:val="28"/>
          <w:shd w:val="clear" w:color="auto" w:fill="FFFFFF"/>
        </w:rPr>
        <w:t>за підписом голови Наглядової ради або його заступника.</w:t>
      </w:r>
    </w:p>
    <w:p w:rsidR="00704910" w:rsidRPr="00704910" w:rsidRDefault="00704910" w:rsidP="00704910">
      <w:pPr>
        <w:pStyle w:val="a5"/>
        <w:spacing w:line="245" w:lineRule="auto"/>
        <w:ind w:right="104" w:firstLine="708"/>
        <w:contextualSpacing/>
        <w:rPr>
          <w:szCs w:val="28"/>
          <w:shd w:val="clear" w:color="auto" w:fill="FFFFFF"/>
        </w:rPr>
      </w:pPr>
      <w:r w:rsidRPr="00704910">
        <w:rPr>
          <w:szCs w:val="28"/>
          <w:shd w:val="clear" w:color="auto" w:fill="FFFFFF"/>
          <w:lang w:val="ru-RU"/>
        </w:rPr>
        <w:t xml:space="preserve">11. </w:t>
      </w:r>
      <w:r w:rsidRPr="00704910">
        <w:rPr>
          <w:szCs w:val="28"/>
          <w:shd w:val="clear" w:color="auto" w:fill="FFFFFF"/>
        </w:rPr>
        <w:t xml:space="preserve">Організаційне та матеріально-технічне забезпечення діяльності Наглядової ради здійснює </w:t>
      </w:r>
      <w:r w:rsidRPr="00704910">
        <w:rPr>
          <w:szCs w:val="28"/>
        </w:rPr>
        <w:t>Університет</w:t>
      </w:r>
      <w:r w:rsidRPr="00704910">
        <w:rPr>
          <w:szCs w:val="28"/>
          <w:shd w:val="clear" w:color="auto" w:fill="FFFFFF"/>
        </w:rPr>
        <w:t>, який забезпечує її залою для засідань, комп’ютерною та організаційною технікою.</w:t>
      </w:r>
    </w:p>
    <w:p w:rsidR="00704910" w:rsidRPr="00704910" w:rsidRDefault="00704910" w:rsidP="00704910">
      <w:pPr>
        <w:pStyle w:val="2"/>
        <w:spacing w:before="0"/>
        <w:jc w:val="both"/>
        <w:rPr>
          <w:szCs w:val="28"/>
          <w:lang w:val="ru-RU"/>
        </w:rPr>
      </w:pPr>
    </w:p>
    <w:p w:rsidR="00704910" w:rsidRPr="00704910" w:rsidRDefault="00704910" w:rsidP="00704910">
      <w:pPr>
        <w:pStyle w:val="2"/>
        <w:spacing w:before="0"/>
        <w:jc w:val="both"/>
        <w:rPr>
          <w:szCs w:val="28"/>
        </w:rPr>
      </w:pPr>
      <w:r w:rsidRPr="00704910">
        <w:rPr>
          <w:szCs w:val="28"/>
          <w:lang w:val="en-US"/>
        </w:rPr>
        <w:t>VII</w:t>
      </w:r>
      <w:r w:rsidRPr="00704910">
        <w:rPr>
          <w:szCs w:val="28"/>
        </w:rPr>
        <w:t xml:space="preserve">. ОРГАНИ ГРОМАДСЬКОГО САМОВРЯДУВАННЯ УНІВЕРСИТЕТУ </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lang w:val="uk-UA"/>
        </w:rPr>
      </w:pPr>
      <w:r w:rsidRPr="00704910">
        <w:rPr>
          <w:color w:val="000000"/>
          <w:sz w:val="28"/>
          <w:szCs w:val="28"/>
        </w:rPr>
        <w:t>1. Вищим колегіальним органом громадського самоврядування</w:t>
      </w:r>
      <w:r w:rsidRPr="00704910">
        <w:rPr>
          <w:color w:val="000000"/>
          <w:sz w:val="28"/>
          <w:szCs w:val="28"/>
          <w:lang w:val="uk-UA"/>
        </w:rPr>
        <w:t xml:space="preserve"> Університету </w:t>
      </w:r>
      <w:r w:rsidRPr="00704910">
        <w:rPr>
          <w:color w:val="000000"/>
          <w:sz w:val="28"/>
          <w:szCs w:val="28"/>
        </w:rPr>
        <w:t xml:space="preserve">є </w:t>
      </w:r>
      <w:r w:rsidRPr="00704910">
        <w:rPr>
          <w:color w:val="000000"/>
          <w:sz w:val="28"/>
          <w:szCs w:val="28"/>
          <w:lang w:val="uk-UA"/>
        </w:rPr>
        <w:t>К</w:t>
      </w:r>
      <w:r w:rsidRPr="00704910">
        <w:rPr>
          <w:color w:val="000000"/>
          <w:sz w:val="28"/>
          <w:szCs w:val="28"/>
        </w:rPr>
        <w:t>онференція трудового коллективу, включаючи виборних представників з числа студенті</w:t>
      </w:r>
      <w:proofErr w:type="gramStart"/>
      <w:r w:rsidRPr="00704910">
        <w:rPr>
          <w:color w:val="000000"/>
          <w:sz w:val="28"/>
          <w:szCs w:val="28"/>
        </w:rPr>
        <w:t>в</w:t>
      </w:r>
      <w:proofErr w:type="gramEnd"/>
      <w:r w:rsidRPr="00704910">
        <w:rPr>
          <w:color w:val="000000"/>
          <w:sz w:val="28"/>
          <w:szCs w:val="28"/>
        </w:rPr>
        <w:t>.</w:t>
      </w:r>
    </w:p>
    <w:p w:rsidR="00704910" w:rsidRPr="00704910" w:rsidRDefault="00704910" w:rsidP="00704910">
      <w:pPr>
        <w:pStyle w:val="a5"/>
        <w:spacing w:before="0" w:line="240" w:lineRule="auto"/>
        <w:ind w:firstLine="450"/>
        <w:rPr>
          <w:szCs w:val="28"/>
        </w:rPr>
      </w:pPr>
      <w:r w:rsidRPr="00704910">
        <w:rPr>
          <w:szCs w:val="28"/>
        </w:rPr>
        <w:t>2</w:t>
      </w:r>
      <w:r w:rsidRPr="00704910">
        <w:rPr>
          <w:szCs w:val="28"/>
          <w:lang w:val="ru-RU"/>
        </w:rPr>
        <w:t>.</w:t>
      </w:r>
      <w:r w:rsidRPr="00704910">
        <w:rPr>
          <w:szCs w:val="28"/>
        </w:rPr>
        <w:t xml:space="preserve"> Конференція трудового колективу скликається за ініціативою ректора або за рішенням профспілкового комітету Університету при необхідності, але не менше одного разу на рік.</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lang w:val="uk-UA"/>
        </w:rPr>
      </w:pPr>
      <w:r w:rsidRPr="00704910">
        <w:rPr>
          <w:color w:val="000000"/>
          <w:sz w:val="28"/>
          <w:szCs w:val="28"/>
        </w:rPr>
        <w:t>3. У</w:t>
      </w:r>
      <w:r w:rsidRPr="00704910">
        <w:rPr>
          <w:color w:val="000000"/>
          <w:sz w:val="28"/>
          <w:szCs w:val="28"/>
          <w:lang w:val="uk-UA"/>
        </w:rPr>
        <w:t xml:space="preserve"> складі Конференції трудового колективу </w:t>
      </w:r>
      <w:r w:rsidRPr="00704910">
        <w:rPr>
          <w:color w:val="000000"/>
          <w:sz w:val="28"/>
          <w:szCs w:val="28"/>
        </w:rPr>
        <w:t xml:space="preserve">повинні </w:t>
      </w:r>
      <w:proofErr w:type="gramStart"/>
      <w:r w:rsidRPr="00704910">
        <w:rPr>
          <w:color w:val="000000"/>
          <w:sz w:val="28"/>
          <w:szCs w:val="28"/>
        </w:rPr>
        <w:t>бути</w:t>
      </w:r>
      <w:proofErr w:type="gramEnd"/>
      <w:r w:rsidRPr="00704910">
        <w:rPr>
          <w:color w:val="000000"/>
          <w:sz w:val="28"/>
          <w:szCs w:val="28"/>
        </w:rPr>
        <w:t xml:space="preserve"> представлені всі категорії учасників освітнього процесу </w:t>
      </w:r>
      <w:r w:rsidRPr="00704910">
        <w:rPr>
          <w:color w:val="000000"/>
          <w:sz w:val="28"/>
          <w:szCs w:val="28"/>
          <w:lang w:val="uk-UA"/>
        </w:rPr>
        <w:t>Університету</w:t>
      </w:r>
      <w:r w:rsidRPr="00704910">
        <w:rPr>
          <w:color w:val="000000"/>
          <w:sz w:val="28"/>
          <w:szCs w:val="28"/>
        </w:rPr>
        <w:t xml:space="preserve">. </w:t>
      </w:r>
      <w:proofErr w:type="gramStart"/>
      <w:r w:rsidRPr="00704910">
        <w:rPr>
          <w:color w:val="000000"/>
          <w:sz w:val="28"/>
          <w:szCs w:val="28"/>
        </w:rPr>
        <w:t xml:space="preserve">При цьому не менш як 75 відсотків складу делегатів (членів) виборного органу повинні становити наукові, науково-педагогічні та педагогічні працівники </w:t>
      </w:r>
      <w:r w:rsidRPr="00704910">
        <w:rPr>
          <w:color w:val="000000"/>
          <w:sz w:val="28"/>
          <w:szCs w:val="28"/>
          <w:lang w:val="uk-UA"/>
        </w:rPr>
        <w:t>Університету</w:t>
      </w:r>
      <w:r w:rsidRPr="00704910">
        <w:rPr>
          <w:color w:val="000000"/>
          <w:sz w:val="28"/>
          <w:szCs w:val="28"/>
        </w:rPr>
        <w:t>, які працюють</w:t>
      </w:r>
      <w:r w:rsidRPr="00704910">
        <w:rPr>
          <w:color w:val="000000"/>
          <w:sz w:val="28"/>
          <w:szCs w:val="28"/>
          <w:lang w:val="uk-UA"/>
        </w:rPr>
        <w:t xml:space="preserve"> </w:t>
      </w:r>
      <w:r w:rsidRPr="00704910">
        <w:rPr>
          <w:color w:val="000000"/>
          <w:sz w:val="28"/>
          <w:szCs w:val="28"/>
        </w:rPr>
        <w:t xml:space="preserve">у </w:t>
      </w:r>
      <w:r w:rsidRPr="00704910">
        <w:rPr>
          <w:color w:val="000000"/>
          <w:sz w:val="28"/>
          <w:szCs w:val="28"/>
          <w:lang w:val="uk-UA"/>
        </w:rPr>
        <w:t>н</w:t>
      </w:r>
      <w:r w:rsidRPr="00704910">
        <w:rPr>
          <w:color w:val="000000"/>
          <w:sz w:val="28"/>
          <w:szCs w:val="28"/>
        </w:rPr>
        <w:t>ьому</w:t>
      </w:r>
      <w:r w:rsidRPr="00704910">
        <w:rPr>
          <w:color w:val="000000"/>
          <w:sz w:val="28"/>
          <w:szCs w:val="28"/>
          <w:lang w:val="uk-UA"/>
        </w:rPr>
        <w:t xml:space="preserve"> </w:t>
      </w:r>
      <w:r w:rsidRPr="00704910">
        <w:rPr>
          <w:color w:val="000000"/>
          <w:sz w:val="28"/>
          <w:szCs w:val="28"/>
        </w:rPr>
        <w:t>на постійній основі, і не менш як 15 відсотків - виборні представники з числа студентів, які обираються студентами шляхом прямих таємних виборів.</w:t>
      </w:r>
      <w:proofErr w:type="gramEnd"/>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rPr>
      </w:pPr>
      <w:r w:rsidRPr="00704910">
        <w:rPr>
          <w:color w:val="000000"/>
          <w:sz w:val="28"/>
          <w:szCs w:val="28"/>
          <w:lang w:val="uk-UA"/>
        </w:rPr>
        <w:t>4</w:t>
      </w:r>
      <w:r w:rsidRPr="00704910">
        <w:rPr>
          <w:color w:val="000000"/>
          <w:sz w:val="28"/>
          <w:szCs w:val="28"/>
        </w:rPr>
        <w:t>. Вищий колегіальний орган громадського самоврядування:</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rPr>
      </w:pPr>
      <w:r w:rsidRPr="00704910">
        <w:rPr>
          <w:color w:val="000000"/>
          <w:sz w:val="28"/>
          <w:szCs w:val="28"/>
        </w:rPr>
        <w:t xml:space="preserve">1) погоджує за поданням вченої ради </w:t>
      </w:r>
      <w:r w:rsidRPr="00704910">
        <w:rPr>
          <w:color w:val="000000"/>
          <w:sz w:val="28"/>
          <w:szCs w:val="28"/>
          <w:lang w:val="uk-UA"/>
        </w:rPr>
        <w:t>Університету С</w:t>
      </w:r>
      <w:r w:rsidRPr="00704910">
        <w:rPr>
          <w:color w:val="000000"/>
          <w:sz w:val="28"/>
          <w:szCs w:val="28"/>
        </w:rPr>
        <w:t>татут чи зміни (доповнення) до нього;</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rPr>
      </w:pPr>
      <w:r w:rsidRPr="00704910">
        <w:rPr>
          <w:color w:val="000000"/>
          <w:sz w:val="28"/>
          <w:szCs w:val="28"/>
        </w:rPr>
        <w:t xml:space="preserve">2) заслуховує щороку звіт </w:t>
      </w:r>
      <w:r w:rsidRPr="00704910">
        <w:rPr>
          <w:color w:val="000000"/>
          <w:sz w:val="28"/>
          <w:szCs w:val="28"/>
          <w:lang w:val="uk-UA"/>
        </w:rPr>
        <w:t>ректора</w:t>
      </w:r>
      <w:r w:rsidRPr="00704910">
        <w:rPr>
          <w:color w:val="000000"/>
          <w:sz w:val="28"/>
          <w:szCs w:val="28"/>
        </w:rPr>
        <w:t xml:space="preserve"> Університету та оцінює його діяльність;</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rPr>
      </w:pPr>
      <w:r w:rsidRPr="00704910">
        <w:rPr>
          <w:color w:val="000000"/>
          <w:sz w:val="28"/>
          <w:szCs w:val="28"/>
        </w:rPr>
        <w:t xml:space="preserve">3) обирає комісію з трудових спорів </w:t>
      </w:r>
      <w:proofErr w:type="gramStart"/>
      <w:r w:rsidRPr="00704910">
        <w:rPr>
          <w:color w:val="000000"/>
          <w:sz w:val="28"/>
          <w:szCs w:val="28"/>
        </w:rPr>
        <w:t>в</w:t>
      </w:r>
      <w:proofErr w:type="gramEnd"/>
      <w:r w:rsidRPr="00704910">
        <w:rPr>
          <w:color w:val="000000"/>
          <w:sz w:val="28"/>
          <w:szCs w:val="28"/>
        </w:rPr>
        <w:t>ідповідно до законодавства про працю;</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rPr>
      </w:pPr>
      <w:r w:rsidRPr="00704910">
        <w:rPr>
          <w:color w:val="000000"/>
          <w:sz w:val="28"/>
          <w:szCs w:val="28"/>
        </w:rPr>
        <w:t xml:space="preserve">4) розглядає за обґрунтованим поданням </w:t>
      </w:r>
      <w:r w:rsidRPr="00704910">
        <w:rPr>
          <w:color w:val="000000"/>
          <w:sz w:val="28"/>
          <w:szCs w:val="28"/>
          <w:lang w:val="uk-UA"/>
        </w:rPr>
        <w:t>Н</w:t>
      </w:r>
      <w:r w:rsidRPr="00704910">
        <w:rPr>
          <w:color w:val="000000"/>
          <w:sz w:val="28"/>
          <w:szCs w:val="28"/>
        </w:rPr>
        <w:t xml:space="preserve">аглядової або вченої ради </w:t>
      </w:r>
      <w:r w:rsidRPr="00704910">
        <w:rPr>
          <w:color w:val="000000"/>
          <w:sz w:val="28"/>
          <w:szCs w:val="28"/>
          <w:lang w:val="uk-UA"/>
        </w:rPr>
        <w:t xml:space="preserve">Університету </w:t>
      </w:r>
      <w:r w:rsidRPr="00704910">
        <w:rPr>
          <w:color w:val="000000"/>
          <w:sz w:val="28"/>
          <w:szCs w:val="28"/>
        </w:rPr>
        <w:t xml:space="preserve">питання про дострокове припинення повноважень </w:t>
      </w:r>
      <w:r w:rsidRPr="00704910">
        <w:rPr>
          <w:color w:val="000000"/>
          <w:sz w:val="28"/>
          <w:szCs w:val="28"/>
          <w:lang w:val="uk-UA"/>
        </w:rPr>
        <w:t>ректора Університету;</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rPr>
      </w:pPr>
      <w:r w:rsidRPr="00704910">
        <w:rPr>
          <w:color w:val="000000"/>
          <w:sz w:val="28"/>
          <w:szCs w:val="28"/>
        </w:rPr>
        <w:t>5) затверджує правила внутрішнього розпорядку</w:t>
      </w:r>
      <w:r w:rsidRPr="00704910">
        <w:rPr>
          <w:color w:val="000000"/>
          <w:sz w:val="28"/>
          <w:szCs w:val="28"/>
          <w:lang w:val="uk-UA"/>
        </w:rPr>
        <w:t xml:space="preserve"> Університету</w:t>
      </w:r>
      <w:r w:rsidRPr="00704910">
        <w:rPr>
          <w:color w:val="000000"/>
          <w:sz w:val="28"/>
          <w:szCs w:val="28"/>
        </w:rPr>
        <w:t xml:space="preserve"> і колективний догові</w:t>
      </w:r>
      <w:proofErr w:type="gramStart"/>
      <w:r w:rsidRPr="00704910">
        <w:rPr>
          <w:color w:val="000000"/>
          <w:sz w:val="28"/>
          <w:szCs w:val="28"/>
        </w:rPr>
        <w:t>р</w:t>
      </w:r>
      <w:proofErr w:type="gramEnd"/>
      <w:r w:rsidRPr="00704910">
        <w:rPr>
          <w:color w:val="000000"/>
          <w:sz w:val="28"/>
          <w:szCs w:val="28"/>
        </w:rPr>
        <w:t>;</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lang w:val="uk-UA"/>
        </w:rPr>
      </w:pPr>
      <w:r w:rsidRPr="00704910">
        <w:rPr>
          <w:color w:val="000000"/>
          <w:sz w:val="28"/>
          <w:szCs w:val="28"/>
        </w:rPr>
        <w:t xml:space="preserve">6) розглядає інші питання діяльності </w:t>
      </w:r>
      <w:r w:rsidRPr="00704910">
        <w:rPr>
          <w:color w:val="000000"/>
          <w:sz w:val="28"/>
          <w:szCs w:val="28"/>
          <w:lang w:val="uk-UA"/>
        </w:rPr>
        <w:t>Університету.</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lang w:val="uk-UA"/>
        </w:rPr>
      </w:pPr>
      <w:r w:rsidRPr="00704910">
        <w:rPr>
          <w:color w:val="000000"/>
          <w:sz w:val="28"/>
          <w:szCs w:val="28"/>
          <w:lang w:val="uk-UA"/>
        </w:rPr>
        <w:t xml:space="preserve">5. Загальна кількість делегатів  Конференції трудового колективу, склад та квоти структурних підрозділів визначаються відповідним Положенням, яке затверджується вченою радою Університету. </w:t>
      </w:r>
      <w:r w:rsidRPr="00704910">
        <w:rPr>
          <w:sz w:val="28"/>
          <w:szCs w:val="28"/>
        </w:rPr>
        <w:t xml:space="preserve">Зміна квоти делегатів </w:t>
      </w:r>
      <w:proofErr w:type="gramStart"/>
      <w:r w:rsidRPr="00704910">
        <w:rPr>
          <w:sz w:val="28"/>
          <w:szCs w:val="28"/>
        </w:rPr>
        <w:t>в</w:t>
      </w:r>
      <w:proofErr w:type="gramEnd"/>
      <w:r w:rsidRPr="00704910">
        <w:rPr>
          <w:sz w:val="28"/>
          <w:szCs w:val="28"/>
        </w:rPr>
        <w:t>ідноситься до виключної компетенції  Конференції трудового колективу.</w:t>
      </w:r>
    </w:p>
    <w:p w:rsidR="00704910" w:rsidRPr="00704910" w:rsidRDefault="00704910" w:rsidP="00704910">
      <w:pPr>
        <w:spacing w:before="0" w:line="240" w:lineRule="auto"/>
        <w:ind w:firstLine="450"/>
        <w:rPr>
          <w:sz w:val="28"/>
          <w:szCs w:val="28"/>
        </w:rPr>
      </w:pPr>
      <w:r w:rsidRPr="00704910">
        <w:rPr>
          <w:sz w:val="28"/>
          <w:szCs w:val="28"/>
        </w:rPr>
        <w:t xml:space="preserve">6. Про дату скликання та порядок денний  Конференції трудового колективу делегати повідомляються не пізніше як за 10 робочих днів. Для цього у всіх </w:t>
      </w:r>
      <w:r w:rsidRPr="00704910">
        <w:rPr>
          <w:sz w:val="28"/>
          <w:szCs w:val="28"/>
        </w:rPr>
        <w:lastRenderedPageBreak/>
        <w:t>корпусах Університету та його структурних підрозділах вивішуються оголошення. Іногородні делегати Конференції трудового колективу повідомляються по телефону або факсом. В повідомленні (оголошенні) зазначається дата, час, місце проведення та порядок денний Конференції трудового колективу.</w:t>
      </w:r>
    </w:p>
    <w:p w:rsidR="00704910" w:rsidRPr="00704910" w:rsidRDefault="00704910" w:rsidP="00704910">
      <w:pPr>
        <w:spacing w:before="0" w:line="240" w:lineRule="auto"/>
        <w:ind w:firstLine="720"/>
        <w:rPr>
          <w:sz w:val="28"/>
          <w:szCs w:val="28"/>
        </w:rPr>
      </w:pPr>
      <w:r w:rsidRPr="00704910">
        <w:rPr>
          <w:sz w:val="28"/>
          <w:szCs w:val="28"/>
        </w:rPr>
        <w:t>До проведення Конференції трудового колективу делегатам надається</w:t>
      </w:r>
    </w:p>
    <w:p w:rsidR="00704910" w:rsidRPr="00704910" w:rsidRDefault="00704910" w:rsidP="00704910">
      <w:pPr>
        <w:spacing w:before="0" w:line="240" w:lineRule="auto"/>
        <w:rPr>
          <w:sz w:val="28"/>
          <w:szCs w:val="28"/>
        </w:rPr>
      </w:pPr>
      <w:r w:rsidRPr="00704910">
        <w:rPr>
          <w:sz w:val="28"/>
          <w:szCs w:val="28"/>
        </w:rPr>
        <w:t>можливість ознайомлення з документами, які виносяться на затвердження  Конференції трудового колективу.</w:t>
      </w:r>
    </w:p>
    <w:p w:rsidR="00704910" w:rsidRPr="00704910" w:rsidRDefault="00704910" w:rsidP="00704910">
      <w:pPr>
        <w:spacing w:before="0" w:line="240" w:lineRule="auto"/>
        <w:ind w:firstLine="708"/>
        <w:rPr>
          <w:sz w:val="28"/>
          <w:szCs w:val="28"/>
        </w:rPr>
      </w:pPr>
      <w:r w:rsidRPr="00704910">
        <w:rPr>
          <w:sz w:val="28"/>
          <w:szCs w:val="28"/>
        </w:rPr>
        <w:t>7. Конференція трудового колективу вважається правомочною, якщо в її роботі взяли участь не менше 2/3 складу делегатів.</w:t>
      </w:r>
    </w:p>
    <w:p w:rsidR="00704910" w:rsidRPr="00704910" w:rsidRDefault="00704910" w:rsidP="00704910">
      <w:pPr>
        <w:spacing w:before="0" w:line="240" w:lineRule="auto"/>
        <w:ind w:firstLine="720"/>
        <w:rPr>
          <w:sz w:val="28"/>
          <w:szCs w:val="28"/>
        </w:rPr>
      </w:pPr>
      <w:r w:rsidRPr="00704910">
        <w:rPr>
          <w:sz w:val="28"/>
          <w:szCs w:val="28"/>
        </w:rPr>
        <w:t>Присутність сторонніх осіб на Конференції</w:t>
      </w:r>
      <w:r w:rsidRPr="00704910">
        <w:rPr>
          <w:sz w:val="28"/>
          <w:szCs w:val="28"/>
          <w:lang w:val="ru-RU"/>
        </w:rPr>
        <w:t xml:space="preserve"> </w:t>
      </w:r>
      <w:r w:rsidRPr="00704910">
        <w:rPr>
          <w:sz w:val="28"/>
          <w:szCs w:val="28"/>
        </w:rPr>
        <w:t>трудового  колективу узгоджується з її делегатами, при необхідності шляхом відкритого голосування. У випадку відсутності згоди делегатів, сторонні особи повинні залишити приміщення, де проводиться Конференція трудового колективу.</w:t>
      </w:r>
    </w:p>
    <w:p w:rsidR="00704910" w:rsidRPr="00704910" w:rsidRDefault="00704910" w:rsidP="00704910">
      <w:pPr>
        <w:spacing w:before="0" w:line="240" w:lineRule="auto"/>
        <w:ind w:firstLine="720"/>
        <w:rPr>
          <w:sz w:val="28"/>
          <w:szCs w:val="28"/>
        </w:rPr>
      </w:pPr>
      <w:r w:rsidRPr="00704910">
        <w:rPr>
          <w:sz w:val="28"/>
          <w:szCs w:val="28"/>
        </w:rPr>
        <w:t>8</w:t>
      </w:r>
      <w:r w:rsidRPr="00704910">
        <w:rPr>
          <w:sz w:val="28"/>
          <w:szCs w:val="28"/>
          <w:lang w:val="ru-RU"/>
        </w:rPr>
        <w:t>.</w:t>
      </w:r>
      <w:r w:rsidRPr="00704910">
        <w:rPr>
          <w:sz w:val="28"/>
          <w:szCs w:val="28"/>
        </w:rPr>
        <w:t xml:space="preserve"> До початку роботи  Конференції трудового колективу зі складу делегатів обирається голова, секретар та лічильна комісія.</w:t>
      </w:r>
    </w:p>
    <w:p w:rsidR="00704910" w:rsidRPr="00704910" w:rsidRDefault="00704910" w:rsidP="00704910">
      <w:pPr>
        <w:spacing w:before="0" w:line="240" w:lineRule="auto"/>
        <w:ind w:firstLine="720"/>
        <w:rPr>
          <w:sz w:val="28"/>
          <w:szCs w:val="28"/>
        </w:rPr>
      </w:pPr>
      <w:r w:rsidRPr="00704910">
        <w:rPr>
          <w:sz w:val="28"/>
          <w:szCs w:val="28"/>
        </w:rPr>
        <w:t>Лічильна комісія (не менше 3 (трьох) осіб) зі свого складу обирає Голову лічильної комісії.</w:t>
      </w:r>
    </w:p>
    <w:p w:rsidR="00704910" w:rsidRPr="00704910" w:rsidRDefault="00704910" w:rsidP="00704910">
      <w:pPr>
        <w:spacing w:before="0" w:line="240" w:lineRule="auto"/>
        <w:ind w:firstLine="720"/>
        <w:rPr>
          <w:sz w:val="28"/>
          <w:szCs w:val="28"/>
        </w:rPr>
      </w:pPr>
      <w:r w:rsidRPr="00704910">
        <w:rPr>
          <w:sz w:val="28"/>
          <w:szCs w:val="28"/>
        </w:rPr>
        <w:t>9</w:t>
      </w:r>
      <w:r w:rsidRPr="00704910">
        <w:rPr>
          <w:sz w:val="28"/>
          <w:szCs w:val="28"/>
          <w:lang w:val="ru-RU"/>
        </w:rPr>
        <w:t>.</w:t>
      </w:r>
      <w:r w:rsidRPr="00704910">
        <w:rPr>
          <w:sz w:val="28"/>
          <w:szCs w:val="28"/>
        </w:rPr>
        <w:t xml:space="preserve"> Конференція трудового колективу визначається з регламентом та уточнює порядок денний. Делегати мають право вносити додаткові питання до розгляду на  Конференції трудового колективу.</w:t>
      </w:r>
    </w:p>
    <w:p w:rsidR="00704910" w:rsidRPr="00704910" w:rsidRDefault="00704910" w:rsidP="00704910">
      <w:pPr>
        <w:spacing w:before="0" w:line="240" w:lineRule="auto"/>
        <w:ind w:firstLine="720"/>
        <w:rPr>
          <w:sz w:val="28"/>
          <w:szCs w:val="28"/>
        </w:rPr>
      </w:pPr>
      <w:r w:rsidRPr="00704910">
        <w:rPr>
          <w:sz w:val="28"/>
          <w:szCs w:val="28"/>
        </w:rPr>
        <w:t>10</w:t>
      </w:r>
      <w:r w:rsidRPr="00704910">
        <w:rPr>
          <w:sz w:val="28"/>
          <w:szCs w:val="28"/>
          <w:lang w:val="ru-RU"/>
        </w:rPr>
        <w:t>.</w:t>
      </w:r>
      <w:r w:rsidRPr="00704910">
        <w:rPr>
          <w:sz w:val="28"/>
          <w:szCs w:val="28"/>
        </w:rPr>
        <w:t xml:space="preserve"> Лічильна комісія під час роботи  Конференції трудового колективу веде підрахунок голосів по кожному питанню, за його підсумками складає протокол, який підписується головою та членами комісії.</w:t>
      </w:r>
    </w:p>
    <w:p w:rsidR="00704910" w:rsidRPr="00704910" w:rsidRDefault="00704910" w:rsidP="00704910">
      <w:pPr>
        <w:spacing w:before="0" w:line="240" w:lineRule="auto"/>
        <w:ind w:firstLine="708"/>
        <w:rPr>
          <w:sz w:val="28"/>
          <w:szCs w:val="28"/>
        </w:rPr>
      </w:pPr>
      <w:r w:rsidRPr="00704910">
        <w:rPr>
          <w:sz w:val="28"/>
          <w:szCs w:val="28"/>
        </w:rPr>
        <w:t>11</w:t>
      </w:r>
      <w:r w:rsidRPr="00704910">
        <w:rPr>
          <w:sz w:val="28"/>
          <w:szCs w:val="28"/>
          <w:lang w:val="ru-RU"/>
        </w:rPr>
        <w:t>.</w:t>
      </w:r>
      <w:r w:rsidRPr="00704910">
        <w:rPr>
          <w:sz w:val="28"/>
          <w:szCs w:val="28"/>
        </w:rPr>
        <w:t xml:space="preserve"> Робота Конференції трудового колективу фіксується в протоколі, який складається та підписується секретарем та головою  Конференції трудового колективу, за необхідності, при наявності технічних можливостей та погодженням з делегатами може вестись аудіо або відеозапис.</w:t>
      </w:r>
    </w:p>
    <w:p w:rsidR="00704910" w:rsidRPr="00704910" w:rsidRDefault="00704910" w:rsidP="00704910">
      <w:pPr>
        <w:spacing w:before="0" w:line="240" w:lineRule="auto"/>
        <w:ind w:firstLine="720"/>
        <w:rPr>
          <w:sz w:val="28"/>
          <w:szCs w:val="28"/>
        </w:rPr>
      </w:pPr>
      <w:r w:rsidRPr="00704910">
        <w:rPr>
          <w:sz w:val="28"/>
          <w:szCs w:val="28"/>
        </w:rPr>
        <w:t>У протоколі відображаються питання згідно порядку денного, їх обговорення, голосування та прийняті рішення. У протоколі  Конференції трудового колективу зазначається: дата проведення, загальна кількість присутніх та відсутніх з поважних причин делегатів, кількість голосів «за», «проти», «утримались» по кожному питанню порядку денного.</w:t>
      </w:r>
    </w:p>
    <w:p w:rsidR="00704910" w:rsidRPr="00704910" w:rsidRDefault="00704910" w:rsidP="00704910">
      <w:pPr>
        <w:spacing w:before="0" w:line="240" w:lineRule="auto"/>
        <w:ind w:firstLine="720"/>
        <w:rPr>
          <w:sz w:val="28"/>
          <w:szCs w:val="28"/>
        </w:rPr>
      </w:pPr>
      <w:r w:rsidRPr="00704910">
        <w:rPr>
          <w:sz w:val="28"/>
          <w:szCs w:val="28"/>
        </w:rPr>
        <w:t>До протоколу  Конференції трудового колективу додаються:</w:t>
      </w:r>
    </w:p>
    <w:p w:rsidR="00704910" w:rsidRPr="00704910" w:rsidRDefault="00704910" w:rsidP="00704910">
      <w:pPr>
        <w:spacing w:before="0" w:line="240" w:lineRule="auto"/>
        <w:ind w:firstLine="720"/>
        <w:rPr>
          <w:sz w:val="28"/>
          <w:szCs w:val="28"/>
        </w:rPr>
      </w:pPr>
      <w:r w:rsidRPr="00704910">
        <w:rPr>
          <w:sz w:val="28"/>
          <w:szCs w:val="28"/>
        </w:rPr>
        <w:t>1) списки делегатів;</w:t>
      </w:r>
    </w:p>
    <w:p w:rsidR="00704910" w:rsidRPr="00704910" w:rsidRDefault="00704910" w:rsidP="00704910">
      <w:pPr>
        <w:spacing w:before="0" w:line="240" w:lineRule="auto"/>
        <w:ind w:firstLine="720"/>
        <w:rPr>
          <w:sz w:val="28"/>
          <w:szCs w:val="28"/>
        </w:rPr>
      </w:pPr>
      <w:r w:rsidRPr="00704910">
        <w:rPr>
          <w:sz w:val="28"/>
          <w:szCs w:val="28"/>
        </w:rPr>
        <w:t>2) оголошення про порядок денний;</w:t>
      </w:r>
    </w:p>
    <w:p w:rsidR="00704910" w:rsidRPr="00704910" w:rsidRDefault="00704910" w:rsidP="00704910">
      <w:pPr>
        <w:spacing w:before="0" w:line="240" w:lineRule="auto"/>
        <w:ind w:firstLine="720"/>
        <w:rPr>
          <w:sz w:val="28"/>
          <w:szCs w:val="28"/>
        </w:rPr>
      </w:pPr>
      <w:r w:rsidRPr="00704910">
        <w:rPr>
          <w:sz w:val="28"/>
          <w:szCs w:val="28"/>
        </w:rPr>
        <w:t>3) протоколи лічильної комісії.</w:t>
      </w:r>
    </w:p>
    <w:p w:rsidR="00704910" w:rsidRPr="00704910" w:rsidRDefault="00704910" w:rsidP="00704910">
      <w:pPr>
        <w:spacing w:before="0" w:line="240" w:lineRule="auto"/>
        <w:ind w:firstLine="720"/>
        <w:rPr>
          <w:sz w:val="28"/>
          <w:szCs w:val="28"/>
        </w:rPr>
      </w:pPr>
      <w:r w:rsidRPr="00704910">
        <w:rPr>
          <w:sz w:val="28"/>
          <w:szCs w:val="28"/>
        </w:rPr>
        <w:t>12. Всі документи щодо роботи  Конференції трудового колективу після їх оформлення в 15-ти денний термін передаються на зберігання голові профкому співробітників Університету.</w:t>
      </w:r>
    </w:p>
    <w:p w:rsidR="00704910" w:rsidRPr="00704910" w:rsidRDefault="00704910" w:rsidP="00704910">
      <w:pPr>
        <w:pStyle w:val="a5"/>
        <w:spacing w:before="0" w:line="240" w:lineRule="auto"/>
        <w:ind w:firstLine="720"/>
        <w:rPr>
          <w:szCs w:val="28"/>
        </w:rPr>
      </w:pPr>
      <w:r w:rsidRPr="00704910">
        <w:rPr>
          <w:szCs w:val="28"/>
        </w:rPr>
        <w:t>13</w:t>
      </w:r>
      <w:r w:rsidRPr="00704910">
        <w:rPr>
          <w:szCs w:val="28"/>
          <w:lang w:val="ru-RU"/>
        </w:rPr>
        <w:t>.</w:t>
      </w:r>
      <w:r w:rsidRPr="00704910">
        <w:rPr>
          <w:szCs w:val="28"/>
        </w:rPr>
        <w:t xml:space="preserve"> Конференція трудового колективу має право приймати рішення у </w:t>
      </w:r>
    </w:p>
    <w:p w:rsidR="00704910" w:rsidRPr="00704910" w:rsidRDefault="00704910" w:rsidP="00704910">
      <w:pPr>
        <w:pStyle w:val="a5"/>
        <w:spacing w:before="0" w:line="240" w:lineRule="auto"/>
        <w:rPr>
          <w:szCs w:val="28"/>
        </w:rPr>
      </w:pPr>
      <w:r w:rsidRPr="00704910">
        <w:rPr>
          <w:szCs w:val="28"/>
        </w:rPr>
        <w:t>межах своїх повноважень тільки з питань, внесених до порядку денного Конференції трудового колективу.</w:t>
      </w:r>
    </w:p>
    <w:p w:rsidR="00704910" w:rsidRPr="00704910" w:rsidRDefault="00704910" w:rsidP="00704910">
      <w:pPr>
        <w:pStyle w:val="a5"/>
        <w:spacing w:before="0" w:line="240" w:lineRule="auto"/>
        <w:ind w:firstLine="720"/>
        <w:rPr>
          <w:szCs w:val="28"/>
        </w:rPr>
      </w:pPr>
      <w:r w:rsidRPr="00704910">
        <w:rPr>
          <w:szCs w:val="28"/>
        </w:rPr>
        <w:t xml:space="preserve">14. Рішення  Конференції трудового колективу обов'язкові для виконання </w:t>
      </w:r>
      <w:r w:rsidRPr="00704910">
        <w:rPr>
          <w:szCs w:val="28"/>
        </w:rPr>
        <w:lastRenderedPageBreak/>
        <w:t>всіма працівниками Університету.</w:t>
      </w:r>
    </w:p>
    <w:p w:rsidR="00704910" w:rsidRPr="00704910" w:rsidRDefault="00704910" w:rsidP="00704910">
      <w:pPr>
        <w:pStyle w:val="a5"/>
        <w:spacing w:before="0" w:line="240" w:lineRule="auto"/>
        <w:ind w:firstLine="720"/>
        <w:rPr>
          <w:szCs w:val="28"/>
        </w:rPr>
      </w:pPr>
      <w:r w:rsidRPr="00704910">
        <w:rPr>
          <w:szCs w:val="28"/>
        </w:rPr>
        <w:t>15</w:t>
      </w:r>
      <w:r w:rsidRPr="00704910">
        <w:rPr>
          <w:szCs w:val="28"/>
          <w:lang w:val="ru-RU"/>
        </w:rPr>
        <w:t>.</w:t>
      </w:r>
      <w:r w:rsidRPr="00704910">
        <w:rPr>
          <w:szCs w:val="28"/>
        </w:rPr>
        <w:t xml:space="preserve"> Конференція трудового колективу Університету виконує такі функції:</w:t>
      </w:r>
    </w:p>
    <w:p w:rsidR="00704910" w:rsidRPr="00704910" w:rsidRDefault="00704910" w:rsidP="00704910">
      <w:pPr>
        <w:spacing w:before="0" w:line="240" w:lineRule="auto"/>
        <w:ind w:firstLine="720"/>
        <w:rPr>
          <w:sz w:val="28"/>
          <w:szCs w:val="28"/>
        </w:rPr>
      </w:pPr>
      <w:r w:rsidRPr="00704910">
        <w:rPr>
          <w:sz w:val="28"/>
          <w:szCs w:val="28"/>
        </w:rPr>
        <w:t>1) приймає Статут Університету та зміни і доповнення до нього;</w:t>
      </w:r>
    </w:p>
    <w:p w:rsidR="00704910" w:rsidRPr="00704910" w:rsidRDefault="00704910" w:rsidP="00704910">
      <w:pPr>
        <w:spacing w:before="0" w:line="240" w:lineRule="auto"/>
        <w:ind w:firstLine="720"/>
        <w:rPr>
          <w:sz w:val="28"/>
          <w:szCs w:val="28"/>
        </w:rPr>
      </w:pPr>
      <w:r w:rsidRPr="00704910">
        <w:rPr>
          <w:sz w:val="28"/>
          <w:szCs w:val="28"/>
        </w:rPr>
        <w:t>2) затверджує колективний договір;</w:t>
      </w:r>
    </w:p>
    <w:p w:rsidR="00704910" w:rsidRPr="00704910" w:rsidRDefault="00704910" w:rsidP="00704910">
      <w:pPr>
        <w:spacing w:before="0" w:line="240" w:lineRule="auto"/>
        <w:ind w:firstLine="720"/>
        <w:rPr>
          <w:sz w:val="28"/>
          <w:szCs w:val="28"/>
        </w:rPr>
      </w:pPr>
      <w:r w:rsidRPr="00704910">
        <w:rPr>
          <w:sz w:val="28"/>
          <w:szCs w:val="28"/>
        </w:rPr>
        <w:t>3) щорічно заслуховує звіт ректора та оцінює його діяльність;</w:t>
      </w:r>
    </w:p>
    <w:p w:rsidR="00704910" w:rsidRPr="00704910" w:rsidRDefault="00704910" w:rsidP="00704910">
      <w:pPr>
        <w:spacing w:before="20" w:line="240" w:lineRule="auto"/>
        <w:ind w:firstLine="720"/>
        <w:rPr>
          <w:sz w:val="28"/>
          <w:szCs w:val="28"/>
        </w:rPr>
      </w:pPr>
      <w:r w:rsidRPr="00704910">
        <w:rPr>
          <w:sz w:val="28"/>
          <w:szCs w:val="28"/>
        </w:rPr>
        <w:t>4) обирає комісію з трудових спорів відповідно до Кодексу законів про працю України;</w:t>
      </w:r>
    </w:p>
    <w:p w:rsidR="00704910" w:rsidRPr="00704910" w:rsidRDefault="00704910" w:rsidP="00704910">
      <w:pPr>
        <w:spacing w:before="20" w:line="240" w:lineRule="auto"/>
        <w:ind w:firstLine="720"/>
        <w:rPr>
          <w:sz w:val="28"/>
          <w:szCs w:val="28"/>
        </w:rPr>
      </w:pPr>
      <w:r w:rsidRPr="00704910">
        <w:rPr>
          <w:sz w:val="28"/>
          <w:szCs w:val="28"/>
        </w:rPr>
        <w:t xml:space="preserve">5) за мотивованим поданням вченої ради Університету розглядає питання про дострокове припинення повноважень ректора; </w:t>
      </w:r>
    </w:p>
    <w:p w:rsidR="00704910" w:rsidRPr="00704910" w:rsidRDefault="00704910" w:rsidP="00704910">
      <w:pPr>
        <w:spacing w:before="20" w:line="240" w:lineRule="auto"/>
        <w:ind w:firstLine="720"/>
        <w:rPr>
          <w:sz w:val="28"/>
          <w:szCs w:val="28"/>
        </w:rPr>
      </w:pPr>
      <w:r w:rsidRPr="00704910">
        <w:rPr>
          <w:sz w:val="28"/>
          <w:szCs w:val="28"/>
        </w:rPr>
        <w:t>6) затверджує Правила</w:t>
      </w:r>
      <w:r w:rsidRPr="00704910">
        <w:rPr>
          <w:sz w:val="28"/>
          <w:szCs w:val="28"/>
          <w:lang w:val="ru-RU"/>
        </w:rPr>
        <w:t xml:space="preserve"> </w:t>
      </w:r>
      <w:r w:rsidRPr="00704910">
        <w:rPr>
          <w:sz w:val="28"/>
          <w:szCs w:val="28"/>
        </w:rPr>
        <w:t>внутрішнього трудового розпорядку Університету;</w:t>
      </w:r>
    </w:p>
    <w:p w:rsidR="00704910" w:rsidRPr="00704910" w:rsidRDefault="00704910" w:rsidP="00704910">
      <w:pPr>
        <w:spacing w:before="20" w:line="240" w:lineRule="auto"/>
        <w:ind w:firstLine="708"/>
        <w:rPr>
          <w:sz w:val="28"/>
          <w:szCs w:val="28"/>
        </w:rPr>
      </w:pPr>
      <w:r w:rsidRPr="00704910">
        <w:rPr>
          <w:sz w:val="28"/>
          <w:szCs w:val="28"/>
        </w:rPr>
        <w:t>7) розглядає інші питання діяльності Університету.</w:t>
      </w:r>
    </w:p>
    <w:p w:rsidR="00704910" w:rsidRPr="00704910" w:rsidRDefault="00704910" w:rsidP="00704910">
      <w:pPr>
        <w:spacing w:before="20" w:line="240" w:lineRule="auto"/>
        <w:ind w:firstLine="708"/>
        <w:contextualSpacing/>
        <w:rPr>
          <w:sz w:val="28"/>
          <w:szCs w:val="28"/>
        </w:rPr>
      </w:pPr>
      <w:r w:rsidRPr="00704910">
        <w:rPr>
          <w:sz w:val="28"/>
          <w:szCs w:val="28"/>
        </w:rPr>
        <w:t>16. Органом громадського самоврядування інституту (факультету), іншого структурного підрозділу є Конференція трудового колективу відповідного структурного підрозділу.</w:t>
      </w:r>
    </w:p>
    <w:p w:rsidR="00704910" w:rsidRPr="00704910" w:rsidRDefault="00704910" w:rsidP="00704910">
      <w:pPr>
        <w:pStyle w:val="a5"/>
        <w:spacing w:before="0" w:line="240" w:lineRule="auto"/>
        <w:ind w:firstLine="720"/>
        <w:contextualSpacing/>
        <w:rPr>
          <w:szCs w:val="28"/>
        </w:rPr>
      </w:pPr>
      <w:r w:rsidRPr="00704910">
        <w:rPr>
          <w:szCs w:val="28"/>
        </w:rPr>
        <w:t>16.1. В органі громадського самоврядування інституту, факультету, іншого структурного підрозділу повинні бути представлені всі категорії працівників підрозділу та виборні представники з числа осіб, які навчаються. При цьому не менш як 75 % загальної чисельності делегатів (членів) виборного органу повинні становити науково-педагогічні працівники і не менш, як 15 % - виборні представники з числа осіб, які навчаються у Підрозділі.</w:t>
      </w:r>
    </w:p>
    <w:p w:rsidR="00704910" w:rsidRPr="00704910" w:rsidRDefault="00704910" w:rsidP="00704910">
      <w:pPr>
        <w:spacing w:before="20" w:line="240" w:lineRule="auto"/>
        <w:ind w:firstLine="708"/>
        <w:contextualSpacing/>
        <w:rPr>
          <w:sz w:val="28"/>
          <w:szCs w:val="28"/>
        </w:rPr>
      </w:pPr>
      <w:r w:rsidRPr="00704910">
        <w:rPr>
          <w:sz w:val="28"/>
          <w:szCs w:val="28"/>
        </w:rPr>
        <w:t xml:space="preserve">16.2. Загальні збори проводяться у структурних підрозділах, загальна чисельність працівників у яких не перевищує 100 осіб. </w:t>
      </w:r>
      <w:bookmarkStart w:id="83" w:name="o134"/>
      <w:bookmarkEnd w:id="83"/>
    </w:p>
    <w:p w:rsidR="00704910" w:rsidRPr="00704910" w:rsidRDefault="00704910" w:rsidP="00704910">
      <w:pPr>
        <w:spacing w:before="20" w:line="240" w:lineRule="auto"/>
        <w:ind w:firstLine="708"/>
        <w:contextualSpacing/>
        <w:rPr>
          <w:sz w:val="28"/>
          <w:szCs w:val="28"/>
        </w:rPr>
      </w:pPr>
      <w:r w:rsidRPr="00704910">
        <w:rPr>
          <w:sz w:val="28"/>
          <w:szCs w:val="28"/>
        </w:rPr>
        <w:t>16.3 Конференція трудового колективу інституту (факультету), іншого структурного підрозділу скликаються не рідше одного разу на рік керівником відповідного структурного підрозділу і профспілковим комітетом.</w:t>
      </w:r>
      <w:bookmarkStart w:id="84" w:name="o135"/>
      <w:bookmarkEnd w:id="84"/>
    </w:p>
    <w:p w:rsidR="00704910" w:rsidRPr="00704910" w:rsidRDefault="00704910" w:rsidP="00704910">
      <w:pPr>
        <w:spacing w:before="20" w:line="240" w:lineRule="auto"/>
        <w:ind w:firstLine="708"/>
        <w:contextualSpacing/>
        <w:rPr>
          <w:sz w:val="28"/>
          <w:szCs w:val="28"/>
        </w:rPr>
      </w:pPr>
      <w:r w:rsidRPr="00704910">
        <w:rPr>
          <w:sz w:val="28"/>
          <w:szCs w:val="28"/>
        </w:rPr>
        <w:t xml:space="preserve">16.4 Конференція трудового колективу відповідного структурного підрозділу: </w:t>
      </w:r>
      <w:bookmarkStart w:id="85" w:name="o136"/>
      <w:bookmarkEnd w:id="85"/>
    </w:p>
    <w:p w:rsidR="00704910" w:rsidRPr="00704910" w:rsidRDefault="00704910" w:rsidP="00704910">
      <w:pPr>
        <w:spacing w:before="20" w:line="240" w:lineRule="auto"/>
        <w:ind w:firstLine="708"/>
        <w:contextualSpacing/>
        <w:rPr>
          <w:sz w:val="28"/>
          <w:szCs w:val="28"/>
        </w:rPr>
      </w:pPr>
      <w:r w:rsidRPr="00704910">
        <w:rPr>
          <w:sz w:val="28"/>
          <w:szCs w:val="28"/>
        </w:rPr>
        <w:t xml:space="preserve">дає оцінку діяльності директора інституту, декана факультету, керівника іншого структурного підрозділу; </w:t>
      </w:r>
      <w:bookmarkStart w:id="86" w:name="o137"/>
      <w:bookmarkEnd w:id="86"/>
    </w:p>
    <w:p w:rsidR="00704910" w:rsidRPr="00704910" w:rsidRDefault="00704910" w:rsidP="00704910">
      <w:pPr>
        <w:spacing w:before="20" w:line="240" w:lineRule="auto"/>
        <w:ind w:firstLine="708"/>
        <w:contextualSpacing/>
        <w:rPr>
          <w:sz w:val="28"/>
          <w:szCs w:val="28"/>
        </w:rPr>
      </w:pPr>
      <w:r w:rsidRPr="00704910">
        <w:rPr>
          <w:sz w:val="28"/>
          <w:szCs w:val="28"/>
        </w:rPr>
        <w:t>затверджує річний звіт про діяльність відповідного</w:t>
      </w:r>
      <w:r w:rsidRPr="00704910">
        <w:rPr>
          <w:color w:val="FF0000"/>
          <w:sz w:val="28"/>
          <w:szCs w:val="28"/>
        </w:rPr>
        <w:t xml:space="preserve"> </w:t>
      </w:r>
      <w:r w:rsidRPr="00704910">
        <w:rPr>
          <w:sz w:val="28"/>
          <w:szCs w:val="28"/>
        </w:rPr>
        <w:t xml:space="preserve">структурного підрозділу; </w:t>
      </w:r>
      <w:bookmarkStart w:id="87" w:name="o138"/>
      <w:bookmarkEnd w:id="87"/>
    </w:p>
    <w:p w:rsidR="00704910" w:rsidRPr="00704910" w:rsidRDefault="00704910" w:rsidP="00704910">
      <w:pPr>
        <w:spacing w:before="20" w:line="240" w:lineRule="auto"/>
        <w:ind w:firstLine="708"/>
        <w:contextualSpacing/>
        <w:rPr>
          <w:sz w:val="28"/>
          <w:szCs w:val="28"/>
        </w:rPr>
      </w:pPr>
      <w:r w:rsidRPr="00704910">
        <w:rPr>
          <w:sz w:val="28"/>
          <w:szCs w:val="28"/>
        </w:rPr>
        <w:t xml:space="preserve">вносить пропозиції вченій раді інституту (факультету) щодо кандидатури на посаду керівника відповідного структурного підрозділу; </w:t>
      </w:r>
      <w:bookmarkStart w:id="88" w:name="o139"/>
      <w:bookmarkEnd w:id="88"/>
    </w:p>
    <w:p w:rsidR="00704910" w:rsidRPr="00704910" w:rsidRDefault="00704910" w:rsidP="00704910">
      <w:pPr>
        <w:spacing w:before="20" w:line="240" w:lineRule="auto"/>
        <w:ind w:firstLine="708"/>
        <w:contextualSpacing/>
        <w:rPr>
          <w:sz w:val="28"/>
          <w:szCs w:val="28"/>
        </w:rPr>
      </w:pPr>
      <w:r w:rsidRPr="00704910">
        <w:rPr>
          <w:sz w:val="28"/>
          <w:szCs w:val="28"/>
        </w:rPr>
        <w:t xml:space="preserve">обирає делегатів на конференцію трудового колективу як вищий колегіальний орган громадського самоврядування Університету; </w:t>
      </w:r>
      <w:bookmarkStart w:id="89" w:name="o140"/>
      <w:bookmarkEnd w:id="89"/>
    </w:p>
    <w:p w:rsidR="00704910" w:rsidRPr="00704910" w:rsidRDefault="00704910" w:rsidP="00704910">
      <w:pPr>
        <w:spacing w:before="20" w:line="240" w:lineRule="auto"/>
        <w:ind w:firstLine="708"/>
        <w:contextualSpacing/>
        <w:rPr>
          <w:sz w:val="28"/>
          <w:szCs w:val="28"/>
        </w:rPr>
      </w:pPr>
      <w:r w:rsidRPr="00704910">
        <w:rPr>
          <w:sz w:val="28"/>
          <w:szCs w:val="28"/>
        </w:rPr>
        <w:t xml:space="preserve">обирає кандидатури до вченої ради Університету та виборних представників до вченої ради інституту (факультету), іншого структурного підрозділу; </w:t>
      </w:r>
      <w:bookmarkStart w:id="90" w:name="o141"/>
      <w:bookmarkEnd w:id="90"/>
    </w:p>
    <w:p w:rsidR="00704910" w:rsidRPr="00704910" w:rsidRDefault="00704910" w:rsidP="00704910">
      <w:pPr>
        <w:spacing w:before="20" w:line="240" w:lineRule="auto"/>
        <w:ind w:firstLine="708"/>
        <w:contextualSpacing/>
        <w:rPr>
          <w:sz w:val="28"/>
          <w:szCs w:val="28"/>
        </w:rPr>
      </w:pPr>
      <w:r w:rsidRPr="00704910">
        <w:rPr>
          <w:sz w:val="28"/>
          <w:szCs w:val="28"/>
        </w:rPr>
        <w:t>вирішує інші питання відповідно до законодавства України.</w:t>
      </w:r>
      <w:bookmarkStart w:id="91" w:name="o142"/>
      <w:bookmarkEnd w:id="91"/>
    </w:p>
    <w:p w:rsidR="00704910" w:rsidRPr="00704910" w:rsidRDefault="00704910" w:rsidP="00704910">
      <w:pPr>
        <w:spacing w:before="20" w:line="240" w:lineRule="auto"/>
        <w:ind w:firstLine="360"/>
        <w:contextualSpacing/>
        <w:rPr>
          <w:sz w:val="28"/>
          <w:szCs w:val="28"/>
        </w:rPr>
      </w:pPr>
      <w:r w:rsidRPr="00704910">
        <w:rPr>
          <w:sz w:val="28"/>
          <w:szCs w:val="28"/>
        </w:rPr>
        <w:t>Порядок скликання та роботи Конференції трудового колективу факультету, інституту, іншого структурного підрозділу визначається Положенням про відповідний структурний підрозділ.</w:t>
      </w:r>
    </w:p>
    <w:p w:rsidR="00704910" w:rsidRPr="00704910" w:rsidRDefault="00704910" w:rsidP="00704910">
      <w:pPr>
        <w:pStyle w:val="rvps2"/>
        <w:shd w:val="clear" w:color="auto" w:fill="FFFFFF"/>
        <w:spacing w:before="0" w:beforeAutospacing="0" w:after="0" w:afterAutospacing="0"/>
        <w:ind w:firstLine="360"/>
        <w:jc w:val="both"/>
        <w:textAlignment w:val="baseline"/>
        <w:rPr>
          <w:color w:val="000000"/>
          <w:sz w:val="28"/>
          <w:szCs w:val="28"/>
          <w:lang w:val="uk-UA"/>
        </w:rPr>
      </w:pPr>
      <w:r w:rsidRPr="00704910">
        <w:rPr>
          <w:sz w:val="28"/>
          <w:szCs w:val="28"/>
          <w:lang w:val="uk-UA"/>
        </w:rPr>
        <w:t xml:space="preserve">17. </w:t>
      </w:r>
      <w:r w:rsidRPr="00704910">
        <w:rPr>
          <w:color w:val="000000"/>
          <w:sz w:val="28"/>
          <w:szCs w:val="28"/>
          <w:lang w:val="uk-UA"/>
        </w:rPr>
        <w:t>Студентське самоврядування</w:t>
      </w:r>
    </w:p>
    <w:p w:rsidR="00704910" w:rsidRPr="00704910" w:rsidRDefault="00704910" w:rsidP="00704910">
      <w:pPr>
        <w:pStyle w:val="rvps2"/>
        <w:shd w:val="clear" w:color="auto" w:fill="FFFFFF"/>
        <w:spacing w:before="0" w:beforeAutospacing="0" w:after="0" w:afterAutospacing="0"/>
        <w:ind w:firstLine="360"/>
        <w:jc w:val="both"/>
        <w:textAlignment w:val="baseline"/>
        <w:rPr>
          <w:color w:val="000000"/>
          <w:sz w:val="28"/>
          <w:szCs w:val="28"/>
          <w:lang w:val="uk-UA"/>
        </w:rPr>
      </w:pPr>
      <w:r w:rsidRPr="00704910">
        <w:rPr>
          <w:color w:val="000000"/>
          <w:sz w:val="28"/>
          <w:szCs w:val="28"/>
          <w:lang w:val="uk-UA"/>
        </w:rPr>
        <w:lastRenderedPageBreak/>
        <w:t>17.1. В Університеті та його структурних підрозділах діє студентське самоврядування, яке є невід’ємною частиною громадського самоврядування Університету. Студентське  самоврядування - це право і можливість студентів</w:t>
      </w:r>
    </w:p>
    <w:p w:rsidR="00704910" w:rsidRPr="00704910" w:rsidRDefault="00704910" w:rsidP="00704910">
      <w:pPr>
        <w:pStyle w:val="rvps2"/>
        <w:shd w:val="clear" w:color="auto" w:fill="FFFFFF"/>
        <w:spacing w:before="0" w:beforeAutospacing="0" w:after="0" w:afterAutospacing="0"/>
        <w:jc w:val="both"/>
        <w:textAlignment w:val="baseline"/>
        <w:rPr>
          <w:color w:val="000000"/>
          <w:sz w:val="28"/>
          <w:szCs w:val="28"/>
          <w:lang w:val="uk-UA"/>
        </w:rPr>
      </w:pPr>
      <w:r w:rsidRPr="00704910">
        <w:rPr>
          <w:color w:val="000000"/>
          <w:sz w:val="28"/>
          <w:szCs w:val="28"/>
          <w:lang w:val="uk-UA"/>
        </w:rPr>
        <w:t xml:space="preserve">вирішувати питання навчання і побуту, захисту прав та інтересів студентів, а також брати участь в управлінні Університетом. </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rPr>
      </w:pPr>
      <w:r w:rsidRPr="00704910">
        <w:rPr>
          <w:color w:val="000000"/>
          <w:sz w:val="28"/>
          <w:szCs w:val="28"/>
          <w:lang w:val="uk-UA"/>
        </w:rPr>
        <w:t xml:space="preserve">Студентське самоврядування об’єднує всіх студентів Університету. </w:t>
      </w:r>
      <w:r w:rsidRPr="00704910">
        <w:rPr>
          <w:color w:val="000000"/>
          <w:sz w:val="28"/>
          <w:szCs w:val="28"/>
        </w:rPr>
        <w:t xml:space="preserve">Усі студенти, які навчаються </w:t>
      </w:r>
      <w:r w:rsidRPr="00704910">
        <w:rPr>
          <w:color w:val="000000"/>
          <w:sz w:val="28"/>
          <w:szCs w:val="28"/>
          <w:lang w:val="uk-UA"/>
        </w:rPr>
        <w:t>в Університеті</w:t>
      </w:r>
      <w:r w:rsidRPr="00704910">
        <w:rPr>
          <w:color w:val="000000"/>
          <w:sz w:val="28"/>
          <w:szCs w:val="28"/>
        </w:rPr>
        <w:t xml:space="preserve">, мають </w:t>
      </w:r>
      <w:proofErr w:type="gramStart"/>
      <w:r w:rsidRPr="00704910">
        <w:rPr>
          <w:color w:val="000000"/>
          <w:sz w:val="28"/>
          <w:szCs w:val="28"/>
        </w:rPr>
        <w:t>р</w:t>
      </w:r>
      <w:proofErr w:type="gramEnd"/>
      <w:r w:rsidRPr="00704910">
        <w:rPr>
          <w:color w:val="000000"/>
          <w:sz w:val="28"/>
          <w:szCs w:val="28"/>
        </w:rPr>
        <w:t>івні права та можуть обиратися та бути обраними в робочі, дорадчі, виборні та інші органи студентського самоврядування.</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lang w:val="uk-UA"/>
        </w:rPr>
      </w:pPr>
      <w:r w:rsidRPr="00704910">
        <w:rPr>
          <w:color w:val="000000"/>
          <w:sz w:val="28"/>
          <w:szCs w:val="28"/>
          <w:lang w:val="uk-UA"/>
        </w:rPr>
        <w:t>Студентське самоврядування забезпечує захист прав та інтересів студентів</w:t>
      </w:r>
    </w:p>
    <w:p w:rsidR="00704910" w:rsidRPr="00704910" w:rsidRDefault="00704910" w:rsidP="00704910">
      <w:pPr>
        <w:pStyle w:val="rvps2"/>
        <w:shd w:val="clear" w:color="auto" w:fill="FFFFFF"/>
        <w:spacing w:before="0" w:beforeAutospacing="0" w:after="0" w:afterAutospacing="0"/>
        <w:jc w:val="both"/>
        <w:textAlignment w:val="baseline"/>
        <w:rPr>
          <w:color w:val="000000"/>
          <w:sz w:val="28"/>
          <w:szCs w:val="28"/>
        </w:rPr>
      </w:pPr>
      <w:r w:rsidRPr="00704910">
        <w:rPr>
          <w:color w:val="000000"/>
          <w:sz w:val="28"/>
          <w:szCs w:val="28"/>
          <w:lang w:val="uk-UA"/>
        </w:rPr>
        <w:t xml:space="preserve">та їх участь в управлінні Університетом. Студентське самоврядування здійснюється студентами безпосередньо і через органи  студентського </w:t>
      </w:r>
      <w:r w:rsidRPr="00704910">
        <w:rPr>
          <w:color w:val="000000"/>
          <w:sz w:val="28"/>
          <w:szCs w:val="28"/>
        </w:rPr>
        <w:t>самоврядування, які обираються шляхом прямого таємного голосування студентів</w:t>
      </w:r>
      <w:r w:rsidRPr="00704910">
        <w:rPr>
          <w:color w:val="000000"/>
          <w:sz w:val="28"/>
          <w:szCs w:val="28"/>
          <w:lang w:val="uk-UA"/>
        </w:rPr>
        <w:t>.</w:t>
      </w:r>
    </w:p>
    <w:p w:rsidR="00704910" w:rsidRPr="00704910" w:rsidRDefault="00704910" w:rsidP="00704910">
      <w:pPr>
        <w:pStyle w:val="rvps2"/>
        <w:shd w:val="clear" w:color="auto" w:fill="FFFFFF"/>
        <w:spacing w:before="0" w:beforeAutospacing="0" w:after="0" w:afterAutospacing="0"/>
        <w:ind w:firstLine="450"/>
        <w:contextualSpacing/>
        <w:jc w:val="both"/>
        <w:textAlignment w:val="baseline"/>
        <w:rPr>
          <w:sz w:val="28"/>
          <w:szCs w:val="28"/>
          <w:lang w:val="uk-UA"/>
        </w:rPr>
      </w:pPr>
      <w:r w:rsidRPr="00704910">
        <w:rPr>
          <w:sz w:val="28"/>
          <w:szCs w:val="28"/>
        </w:rPr>
        <w:t>В Університеті для сприяння</w:t>
      </w:r>
      <w:r w:rsidRPr="00704910">
        <w:rPr>
          <w:sz w:val="28"/>
          <w:szCs w:val="28"/>
          <w:lang w:val="uk-UA"/>
        </w:rPr>
        <w:t xml:space="preserve"> всебічному,</w:t>
      </w:r>
      <w:r w:rsidRPr="00704910">
        <w:rPr>
          <w:sz w:val="28"/>
          <w:szCs w:val="28"/>
        </w:rPr>
        <w:t xml:space="preserve"> гармонійному розвитку особистості студента, формування у нього навичок майбутнього організатора, керівника створюються і діють органи студентського самоврядування </w:t>
      </w:r>
      <w:proofErr w:type="gramStart"/>
      <w:r w:rsidRPr="00704910">
        <w:rPr>
          <w:sz w:val="28"/>
          <w:szCs w:val="28"/>
        </w:rPr>
        <w:t>у</w:t>
      </w:r>
      <w:proofErr w:type="gramEnd"/>
      <w:r w:rsidRPr="00704910">
        <w:rPr>
          <w:sz w:val="28"/>
          <w:szCs w:val="28"/>
        </w:rPr>
        <w:t xml:space="preserve"> таких формах:</w:t>
      </w:r>
    </w:p>
    <w:p w:rsidR="00704910" w:rsidRPr="00704910" w:rsidRDefault="00704910" w:rsidP="00704910">
      <w:pPr>
        <w:pStyle w:val="rvps2"/>
        <w:shd w:val="clear" w:color="auto" w:fill="FFFFFF"/>
        <w:spacing w:before="0" w:beforeAutospacing="0" w:after="0" w:afterAutospacing="0"/>
        <w:ind w:firstLine="450"/>
        <w:contextualSpacing/>
        <w:jc w:val="both"/>
        <w:textAlignment w:val="baseline"/>
        <w:rPr>
          <w:sz w:val="28"/>
          <w:szCs w:val="28"/>
          <w:lang w:val="uk-UA"/>
        </w:rPr>
      </w:pPr>
      <w:r w:rsidRPr="00704910">
        <w:rPr>
          <w:sz w:val="28"/>
          <w:szCs w:val="28"/>
        </w:rPr>
        <w:t xml:space="preserve">на </w:t>
      </w:r>
      <w:proofErr w:type="gramStart"/>
      <w:r w:rsidRPr="00704910">
        <w:rPr>
          <w:sz w:val="28"/>
          <w:szCs w:val="28"/>
        </w:rPr>
        <w:t>р</w:t>
      </w:r>
      <w:proofErr w:type="gramEnd"/>
      <w:r w:rsidRPr="00704910">
        <w:rPr>
          <w:sz w:val="28"/>
          <w:szCs w:val="28"/>
        </w:rPr>
        <w:t>івні Університету - Конференція студентів Університету, що формує</w:t>
      </w:r>
    </w:p>
    <w:p w:rsidR="00704910" w:rsidRPr="00704910" w:rsidRDefault="00704910" w:rsidP="00704910">
      <w:pPr>
        <w:pStyle w:val="rvps2"/>
        <w:shd w:val="clear" w:color="auto" w:fill="FFFFFF"/>
        <w:spacing w:before="0" w:beforeAutospacing="0" w:after="0" w:afterAutospacing="0"/>
        <w:contextualSpacing/>
        <w:jc w:val="both"/>
        <w:textAlignment w:val="baseline"/>
        <w:rPr>
          <w:sz w:val="28"/>
          <w:szCs w:val="28"/>
          <w:lang w:val="uk-UA"/>
        </w:rPr>
      </w:pPr>
      <w:r w:rsidRPr="00704910">
        <w:rPr>
          <w:sz w:val="28"/>
          <w:szCs w:val="28"/>
          <w:lang w:val="uk-UA"/>
        </w:rPr>
        <w:t>представницький та виконавчий органи студентського самоврядування;</w:t>
      </w:r>
    </w:p>
    <w:p w:rsidR="00704910" w:rsidRPr="00704910" w:rsidRDefault="00704910" w:rsidP="00704910">
      <w:pPr>
        <w:pStyle w:val="rvps2"/>
        <w:shd w:val="clear" w:color="auto" w:fill="FFFFFF"/>
        <w:spacing w:before="0" w:beforeAutospacing="0" w:after="0" w:afterAutospacing="0"/>
        <w:ind w:firstLine="448"/>
        <w:contextualSpacing/>
        <w:jc w:val="both"/>
        <w:textAlignment w:val="baseline"/>
        <w:rPr>
          <w:sz w:val="28"/>
          <w:szCs w:val="28"/>
          <w:lang w:val="uk-UA"/>
        </w:rPr>
      </w:pPr>
      <w:r w:rsidRPr="00704910">
        <w:rPr>
          <w:sz w:val="28"/>
          <w:szCs w:val="28"/>
        </w:rPr>
        <w:t xml:space="preserve">на </w:t>
      </w:r>
      <w:proofErr w:type="gramStart"/>
      <w:r w:rsidRPr="00704910">
        <w:rPr>
          <w:sz w:val="28"/>
          <w:szCs w:val="28"/>
        </w:rPr>
        <w:t>р</w:t>
      </w:r>
      <w:proofErr w:type="gramEnd"/>
      <w:r w:rsidRPr="00704910">
        <w:rPr>
          <w:sz w:val="28"/>
          <w:szCs w:val="28"/>
        </w:rPr>
        <w:t xml:space="preserve">івні гуртожитків </w:t>
      </w:r>
      <w:r w:rsidRPr="00704910">
        <w:rPr>
          <w:sz w:val="28"/>
          <w:szCs w:val="28"/>
          <w:lang w:val="uk-UA"/>
        </w:rPr>
        <w:t xml:space="preserve">- </w:t>
      </w:r>
      <w:r w:rsidRPr="00704910">
        <w:rPr>
          <w:sz w:val="28"/>
          <w:szCs w:val="28"/>
        </w:rPr>
        <w:t>студентська рада;</w:t>
      </w:r>
    </w:p>
    <w:p w:rsidR="00704910" w:rsidRPr="00704910" w:rsidRDefault="00704910" w:rsidP="00704910">
      <w:pPr>
        <w:pStyle w:val="rvps2"/>
        <w:shd w:val="clear" w:color="auto" w:fill="FFFFFF"/>
        <w:spacing w:before="0" w:beforeAutospacing="0" w:after="0" w:afterAutospacing="0"/>
        <w:ind w:firstLine="448"/>
        <w:contextualSpacing/>
        <w:jc w:val="both"/>
        <w:textAlignment w:val="baseline"/>
        <w:rPr>
          <w:sz w:val="28"/>
          <w:szCs w:val="28"/>
          <w:lang w:val="uk-UA"/>
        </w:rPr>
      </w:pPr>
      <w:r w:rsidRPr="00704910">
        <w:rPr>
          <w:sz w:val="28"/>
          <w:szCs w:val="28"/>
        </w:rPr>
        <w:t xml:space="preserve">на </w:t>
      </w:r>
      <w:proofErr w:type="gramStart"/>
      <w:r w:rsidRPr="00704910">
        <w:rPr>
          <w:sz w:val="28"/>
          <w:szCs w:val="28"/>
        </w:rPr>
        <w:t>р</w:t>
      </w:r>
      <w:proofErr w:type="gramEnd"/>
      <w:r w:rsidRPr="00704910">
        <w:rPr>
          <w:sz w:val="28"/>
          <w:szCs w:val="28"/>
        </w:rPr>
        <w:t xml:space="preserve">івні факультету </w:t>
      </w:r>
      <w:r w:rsidRPr="00704910">
        <w:rPr>
          <w:sz w:val="28"/>
          <w:szCs w:val="28"/>
          <w:lang w:val="uk-UA"/>
        </w:rPr>
        <w:t xml:space="preserve">- </w:t>
      </w:r>
      <w:r w:rsidRPr="00704910">
        <w:rPr>
          <w:sz w:val="28"/>
          <w:szCs w:val="28"/>
        </w:rPr>
        <w:t>студентський деканат;</w:t>
      </w:r>
    </w:p>
    <w:p w:rsidR="00704910" w:rsidRPr="00704910" w:rsidRDefault="00704910" w:rsidP="00704910">
      <w:pPr>
        <w:pStyle w:val="rvps2"/>
        <w:shd w:val="clear" w:color="auto" w:fill="FFFFFF"/>
        <w:spacing w:before="0" w:beforeAutospacing="0" w:after="0" w:afterAutospacing="0"/>
        <w:ind w:firstLine="448"/>
        <w:contextualSpacing/>
        <w:jc w:val="both"/>
        <w:textAlignment w:val="baseline"/>
        <w:rPr>
          <w:sz w:val="28"/>
          <w:szCs w:val="28"/>
          <w:lang w:val="uk-UA"/>
        </w:rPr>
      </w:pPr>
      <w:r w:rsidRPr="00704910">
        <w:rPr>
          <w:sz w:val="28"/>
          <w:szCs w:val="28"/>
        </w:rPr>
        <w:t xml:space="preserve">на </w:t>
      </w:r>
      <w:proofErr w:type="gramStart"/>
      <w:r w:rsidRPr="00704910">
        <w:rPr>
          <w:sz w:val="28"/>
          <w:szCs w:val="28"/>
        </w:rPr>
        <w:t>р</w:t>
      </w:r>
      <w:proofErr w:type="gramEnd"/>
      <w:r w:rsidRPr="00704910">
        <w:rPr>
          <w:sz w:val="28"/>
          <w:szCs w:val="28"/>
        </w:rPr>
        <w:t xml:space="preserve">івні курсу </w:t>
      </w:r>
      <w:r w:rsidRPr="00704910">
        <w:rPr>
          <w:sz w:val="28"/>
          <w:szCs w:val="28"/>
          <w:lang w:val="uk-UA"/>
        </w:rPr>
        <w:t xml:space="preserve">- </w:t>
      </w:r>
      <w:r w:rsidRPr="00704910">
        <w:rPr>
          <w:sz w:val="28"/>
          <w:szCs w:val="28"/>
        </w:rPr>
        <w:t>старостат.</w:t>
      </w:r>
    </w:p>
    <w:p w:rsidR="00704910" w:rsidRPr="00704910" w:rsidRDefault="00704910" w:rsidP="00704910">
      <w:pPr>
        <w:pStyle w:val="rvps2"/>
        <w:shd w:val="clear" w:color="auto" w:fill="FFFFFF"/>
        <w:spacing w:before="0" w:beforeAutospacing="0" w:after="0" w:afterAutospacing="0"/>
        <w:ind w:firstLine="448"/>
        <w:contextualSpacing/>
        <w:jc w:val="both"/>
        <w:textAlignment w:val="baseline"/>
        <w:rPr>
          <w:sz w:val="28"/>
          <w:szCs w:val="28"/>
        </w:rPr>
      </w:pPr>
      <w:r w:rsidRPr="00704910">
        <w:rPr>
          <w:color w:val="000000"/>
          <w:sz w:val="28"/>
          <w:szCs w:val="28"/>
          <w:lang w:val="uk-UA"/>
        </w:rPr>
        <w:t>17.</w:t>
      </w:r>
      <w:r w:rsidRPr="00704910">
        <w:rPr>
          <w:color w:val="000000"/>
          <w:sz w:val="28"/>
          <w:szCs w:val="28"/>
        </w:rPr>
        <w:t xml:space="preserve">2. У </w:t>
      </w:r>
      <w:proofErr w:type="gramStart"/>
      <w:r w:rsidRPr="00704910">
        <w:rPr>
          <w:color w:val="000000"/>
          <w:sz w:val="28"/>
          <w:szCs w:val="28"/>
        </w:rPr>
        <w:t>своїй</w:t>
      </w:r>
      <w:proofErr w:type="gramEnd"/>
      <w:r w:rsidRPr="00704910">
        <w:rPr>
          <w:color w:val="000000"/>
          <w:sz w:val="28"/>
          <w:szCs w:val="28"/>
        </w:rPr>
        <w:t xml:space="preserve"> діяльності органи студентського самоврядування керуються законодавством, </w:t>
      </w:r>
      <w:r w:rsidRPr="00704910">
        <w:rPr>
          <w:color w:val="000000"/>
          <w:sz w:val="28"/>
          <w:szCs w:val="28"/>
          <w:lang w:val="uk-UA"/>
        </w:rPr>
        <w:t>С</w:t>
      </w:r>
      <w:r w:rsidRPr="00704910">
        <w:rPr>
          <w:color w:val="000000"/>
          <w:sz w:val="28"/>
          <w:szCs w:val="28"/>
        </w:rPr>
        <w:t xml:space="preserve">татутом </w:t>
      </w:r>
      <w:r w:rsidRPr="00704910">
        <w:rPr>
          <w:color w:val="000000"/>
          <w:sz w:val="28"/>
          <w:szCs w:val="28"/>
          <w:lang w:val="uk-UA"/>
        </w:rPr>
        <w:t xml:space="preserve">Університету </w:t>
      </w:r>
      <w:r w:rsidRPr="00704910">
        <w:rPr>
          <w:color w:val="000000"/>
          <w:sz w:val="28"/>
          <w:szCs w:val="28"/>
        </w:rPr>
        <w:t xml:space="preserve">та </w:t>
      </w:r>
      <w:r w:rsidRPr="00704910">
        <w:rPr>
          <w:color w:val="000000"/>
          <w:sz w:val="28"/>
          <w:szCs w:val="28"/>
          <w:lang w:val="uk-UA"/>
        </w:rPr>
        <w:t>П</w:t>
      </w:r>
      <w:r w:rsidRPr="00704910">
        <w:rPr>
          <w:color w:val="000000"/>
          <w:sz w:val="28"/>
          <w:szCs w:val="28"/>
        </w:rPr>
        <w:t>оложенням про студентське самоврядування</w:t>
      </w:r>
      <w:r w:rsidRPr="00704910">
        <w:rPr>
          <w:color w:val="000000"/>
          <w:sz w:val="28"/>
          <w:szCs w:val="28"/>
          <w:lang w:val="uk-UA"/>
        </w:rPr>
        <w:t>.</w:t>
      </w:r>
    </w:p>
    <w:p w:rsidR="00704910" w:rsidRPr="00704910" w:rsidRDefault="00704910" w:rsidP="00704910">
      <w:pPr>
        <w:pStyle w:val="rvps2"/>
        <w:shd w:val="clear" w:color="auto" w:fill="FFFFFF"/>
        <w:spacing w:before="0" w:beforeAutospacing="0" w:after="0" w:afterAutospacing="0"/>
        <w:ind w:firstLine="450"/>
        <w:contextualSpacing/>
        <w:jc w:val="both"/>
        <w:textAlignment w:val="baseline"/>
        <w:rPr>
          <w:color w:val="000000"/>
          <w:sz w:val="28"/>
          <w:szCs w:val="28"/>
        </w:rPr>
      </w:pPr>
      <w:r w:rsidRPr="00704910">
        <w:rPr>
          <w:color w:val="000000"/>
          <w:sz w:val="28"/>
          <w:szCs w:val="28"/>
          <w:lang w:val="uk-UA"/>
        </w:rPr>
        <w:t>17.</w:t>
      </w:r>
      <w:r w:rsidRPr="00704910">
        <w:rPr>
          <w:color w:val="000000"/>
          <w:sz w:val="28"/>
          <w:szCs w:val="28"/>
        </w:rPr>
        <w:t>3. Органи студентського самоврядування діють на принципах:</w:t>
      </w:r>
    </w:p>
    <w:p w:rsidR="00704910" w:rsidRPr="00704910" w:rsidRDefault="00704910" w:rsidP="00704910">
      <w:pPr>
        <w:pStyle w:val="rvps2"/>
        <w:shd w:val="clear" w:color="auto" w:fill="FFFFFF"/>
        <w:spacing w:before="0" w:beforeAutospacing="0" w:after="0" w:afterAutospacing="0"/>
        <w:ind w:firstLine="450"/>
        <w:contextualSpacing/>
        <w:jc w:val="both"/>
        <w:textAlignment w:val="baseline"/>
        <w:rPr>
          <w:color w:val="000000"/>
          <w:sz w:val="28"/>
          <w:szCs w:val="28"/>
        </w:rPr>
      </w:pPr>
      <w:r w:rsidRPr="00704910">
        <w:rPr>
          <w:color w:val="000000"/>
          <w:sz w:val="28"/>
          <w:szCs w:val="28"/>
        </w:rPr>
        <w:t>1) добровільності, колегіальності, відкритості;</w:t>
      </w:r>
    </w:p>
    <w:p w:rsidR="00704910" w:rsidRPr="00704910" w:rsidRDefault="00704910" w:rsidP="00704910">
      <w:pPr>
        <w:pStyle w:val="rvps2"/>
        <w:shd w:val="clear" w:color="auto" w:fill="FFFFFF"/>
        <w:spacing w:before="0" w:beforeAutospacing="0" w:after="0" w:afterAutospacing="0"/>
        <w:ind w:firstLine="450"/>
        <w:contextualSpacing/>
        <w:jc w:val="both"/>
        <w:textAlignment w:val="baseline"/>
        <w:rPr>
          <w:color w:val="000000"/>
          <w:sz w:val="28"/>
          <w:szCs w:val="28"/>
        </w:rPr>
      </w:pPr>
      <w:r w:rsidRPr="00704910">
        <w:rPr>
          <w:color w:val="000000"/>
          <w:sz w:val="28"/>
          <w:szCs w:val="28"/>
        </w:rPr>
        <w:t>2) виборності та звітності органів студентського самоврядування;</w:t>
      </w:r>
    </w:p>
    <w:p w:rsidR="00704910" w:rsidRPr="00704910" w:rsidRDefault="00704910" w:rsidP="00704910">
      <w:pPr>
        <w:pStyle w:val="rvps2"/>
        <w:shd w:val="clear" w:color="auto" w:fill="FFFFFF"/>
        <w:spacing w:before="0" w:beforeAutospacing="0" w:after="0" w:afterAutospacing="0"/>
        <w:ind w:firstLine="450"/>
        <w:contextualSpacing/>
        <w:jc w:val="both"/>
        <w:textAlignment w:val="baseline"/>
        <w:rPr>
          <w:color w:val="000000"/>
          <w:sz w:val="28"/>
          <w:szCs w:val="28"/>
        </w:rPr>
      </w:pPr>
      <w:r w:rsidRPr="00704910">
        <w:rPr>
          <w:color w:val="000000"/>
          <w:sz w:val="28"/>
          <w:szCs w:val="28"/>
        </w:rPr>
        <w:t xml:space="preserve">3) </w:t>
      </w:r>
      <w:proofErr w:type="gramStart"/>
      <w:r w:rsidRPr="00704910">
        <w:rPr>
          <w:color w:val="000000"/>
          <w:sz w:val="28"/>
          <w:szCs w:val="28"/>
        </w:rPr>
        <w:t>р</w:t>
      </w:r>
      <w:proofErr w:type="gramEnd"/>
      <w:r w:rsidRPr="00704910">
        <w:rPr>
          <w:color w:val="000000"/>
          <w:sz w:val="28"/>
          <w:szCs w:val="28"/>
        </w:rPr>
        <w:t>івності права студентів на участь у студентському самоврядуванні;</w:t>
      </w:r>
    </w:p>
    <w:p w:rsidR="00704910" w:rsidRPr="00704910" w:rsidRDefault="00704910" w:rsidP="00704910">
      <w:pPr>
        <w:pStyle w:val="rvps2"/>
        <w:shd w:val="clear" w:color="auto" w:fill="FFFFFF"/>
        <w:spacing w:before="0" w:beforeAutospacing="0" w:after="0" w:afterAutospacing="0"/>
        <w:ind w:left="450"/>
        <w:contextualSpacing/>
        <w:jc w:val="both"/>
        <w:textAlignment w:val="baseline"/>
        <w:rPr>
          <w:color w:val="000000"/>
          <w:sz w:val="28"/>
          <w:szCs w:val="28"/>
          <w:lang w:val="uk-UA"/>
        </w:rPr>
      </w:pPr>
      <w:r w:rsidRPr="00704910">
        <w:rPr>
          <w:color w:val="000000"/>
          <w:sz w:val="28"/>
          <w:szCs w:val="28"/>
        </w:rPr>
        <w:t xml:space="preserve">4) незалежності від впливу політичних партій та </w:t>
      </w:r>
      <w:proofErr w:type="gramStart"/>
      <w:r w:rsidRPr="00704910">
        <w:rPr>
          <w:color w:val="000000"/>
          <w:sz w:val="28"/>
          <w:szCs w:val="28"/>
        </w:rPr>
        <w:t>рел</w:t>
      </w:r>
      <w:proofErr w:type="gramEnd"/>
      <w:r w:rsidRPr="00704910">
        <w:rPr>
          <w:color w:val="000000"/>
          <w:sz w:val="28"/>
          <w:szCs w:val="28"/>
        </w:rPr>
        <w:t>ігійних організацій</w:t>
      </w:r>
      <w:r w:rsidRPr="00704910">
        <w:rPr>
          <w:color w:val="000000"/>
          <w:sz w:val="28"/>
          <w:szCs w:val="28"/>
          <w:lang w:val="uk-UA"/>
        </w:rPr>
        <w:t>.</w:t>
      </w:r>
      <w:r w:rsidRPr="00704910">
        <w:rPr>
          <w:color w:val="000000"/>
          <w:sz w:val="28"/>
          <w:szCs w:val="28"/>
        </w:rPr>
        <w:t xml:space="preserve"> </w:t>
      </w:r>
      <w:r w:rsidRPr="00704910">
        <w:rPr>
          <w:color w:val="000000"/>
          <w:sz w:val="28"/>
          <w:szCs w:val="28"/>
          <w:lang w:val="uk-UA"/>
        </w:rPr>
        <w:t xml:space="preserve">17.4. </w:t>
      </w:r>
      <w:r w:rsidRPr="00704910">
        <w:rPr>
          <w:color w:val="000000"/>
          <w:sz w:val="28"/>
          <w:szCs w:val="28"/>
        </w:rPr>
        <w:t xml:space="preserve">Органи </w:t>
      </w:r>
      <w:r w:rsidRPr="00704910">
        <w:rPr>
          <w:color w:val="000000"/>
          <w:sz w:val="28"/>
          <w:szCs w:val="28"/>
          <w:lang w:val="uk-UA"/>
        </w:rPr>
        <w:t xml:space="preserve"> </w:t>
      </w:r>
      <w:r w:rsidRPr="00704910">
        <w:rPr>
          <w:color w:val="000000"/>
          <w:sz w:val="28"/>
          <w:szCs w:val="28"/>
        </w:rPr>
        <w:t xml:space="preserve">студентського </w:t>
      </w:r>
      <w:r w:rsidRPr="00704910">
        <w:rPr>
          <w:color w:val="000000"/>
          <w:sz w:val="28"/>
          <w:szCs w:val="28"/>
          <w:lang w:val="uk-UA"/>
        </w:rPr>
        <w:t xml:space="preserve"> </w:t>
      </w:r>
      <w:r w:rsidRPr="00704910">
        <w:rPr>
          <w:color w:val="000000"/>
          <w:sz w:val="28"/>
          <w:szCs w:val="28"/>
        </w:rPr>
        <w:t xml:space="preserve">самоврядування </w:t>
      </w:r>
      <w:r w:rsidRPr="00704910">
        <w:rPr>
          <w:color w:val="000000"/>
          <w:sz w:val="28"/>
          <w:szCs w:val="28"/>
          <w:lang w:val="uk-UA"/>
        </w:rPr>
        <w:t xml:space="preserve"> </w:t>
      </w:r>
      <w:r w:rsidRPr="00704910">
        <w:rPr>
          <w:color w:val="000000"/>
          <w:sz w:val="28"/>
          <w:szCs w:val="28"/>
        </w:rPr>
        <w:t xml:space="preserve">можуть </w:t>
      </w:r>
      <w:r w:rsidRPr="00704910">
        <w:rPr>
          <w:color w:val="000000"/>
          <w:sz w:val="28"/>
          <w:szCs w:val="28"/>
          <w:lang w:val="uk-UA"/>
        </w:rPr>
        <w:t xml:space="preserve"> </w:t>
      </w:r>
      <w:r w:rsidRPr="00704910">
        <w:rPr>
          <w:color w:val="000000"/>
          <w:sz w:val="28"/>
          <w:szCs w:val="28"/>
        </w:rPr>
        <w:t xml:space="preserve">мати </w:t>
      </w:r>
      <w:r w:rsidRPr="00704910">
        <w:rPr>
          <w:color w:val="000000"/>
          <w:sz w:val="28"/>
          <w:szCs w:val="28"/>
          <w:lang w:val="uk-UA"/>
        </w:rPr>
        <w:t xml:space="preserve"> </w:t>
      </w:r>
      <w:proofErr w:type="gramStart"/>
      <w:r w:rsidRPr="00704910">
        <w:rPr>
          <w:color w:val="000000"/>
          <w:sz w:val="28"/>
          <w:szCs w:val="28"/>
        </w:rPr>
        <w:t>р</w:t>
      </w:r>
      <w:proofErr w:type="gramEnd"/>
      <w:r w:rsidRPr="00704910">
        <w:rPr>
          <w:color w:val="000000"/>
          <w:sz w:val="28"/>
          <w:szCs w:val="28"/>
        </w:rPr>
        <w:t>ізноманітні</w:t>
      </w:r>
    </w:p>
    <w:p w:rsidR="00704910" w:rsidRPr="00704910" w:rsidRDefault="00704910" w:rsidP="00704910">
      <w:pPr>
        <w:pStyle w:val="rvps2"/>
        <w:shd w:val="clear" w:color="auto" w:fill="FFFFFF"/>
        <w:spacing w:before="0" w:beforeAutospacing="0" w:after="0" w:afterAutospacing="0"/>
        <w:contextualSpacing/>
        <w:jc w:val="both"/>
        <w:textAlignment w:val="baseline"/>
        <w:rPr>
          <w:color w:val="000000"/>
          <w:sz w:val="28"/>
          <w:szCs w:val="28"/>
        </w:rPr>
      </w:pPr>
      <w:r w:rsidRPr="00704910">
        <w:rPr>
          <w:color w:val="000000"/>
          <w:sz w:val="28"/>
          <w:szCs w:val="28"/>
        </w:rPr>
        <w:t>форми (парламент, сенат, старостат, студентський ректорат, студентські</w:t>
      </w:r>
      <w:r w:rsidRPr="00704910">
        <w:rPr>
          <w:color w:val="000000"/>
          <w:sz w:val="28"/>
          <w:szCs w:val="28"/>
          <w:lang w:val="uk-UA"/>
        </w:rPr>
        <w:t xml:space="preserve"> </w:t>
      </w:r>
      <w:r w:rsidRPr="00704910">
        <w:rPr>
          <w:color w:val="000000"/>
          <w:sz w:val="28"/>
          <w:szCs w:val="28"/>
        </w:rPr>
        <w:t>деканати, студентські ради тощо).</w:t>
      </w:r>
    </w:p>
    <w:p w:rsidR="00704910" w:rsidRPr="00704910" w:rsidRDefault="00704910" w:rsidP="00704910">
      <w:pPr>
        <w:pStyle w:val="rvps2"/>
        <w:shd w:val="clear" w:color="auto" w:fill="FFFFFF"/>
        <w:spacing w:before="0" w:beforeAutospacing="0" w:after="0" w:afterAutospacing="0"/>
        <w:ind w:firstLine="450"/>
        <w:contextualSpacing/>
        <w:jc w:val="both"/>
        <w:textAlignment w:val="baseline"/>
        <w:rPr>
          <w:color w:val="000000"/>
          <w:sz w:val="28"/>
          <w:szCs w:val="28"/>
          <w:lang w:val="uk-UA"/>
        </w:rPr>
      </w:pPr>
      <w:r w:rsidRPr="00704910">
        <w:rPr>
          <w:color w:val="000000"/>
          <w:sz w:val="28"/>
          <w:szCs w:val="28"/>
        </w:rPr>
        <w:t xml:space="preserve">Представницькі, виконавчі та контрольно-ревізійні органи студентського самоврядування обираються строком на один </w:t>
      </w:r>
      <w:proofErr w:type="gramStart"/>
      <w:r w:rsidRPr="00704910">
        <w:rPr>
          <w:color w:val="000000"/>
          <w:sz w:val="28"/>
          <w:szCs w:val="28"/>
        </w:rPr>
        <w:t>р</w:t>
      </w:r>
      <w:proofErr w:type="gramEnd"/>
      <w:r w:rsidRPr="00704910">
        <w:rPr>
          <w:color w:val="000000"/>
          <w:sz w:val="28"/>
          <w:szCs w:val="28"/>
        </w:rPr>
        <w:t>ік. Студенти</w:t>
      </w:r>
      <w:r w:rsidRPr="00704910">
        <w:rPr>
          <w:color w:val="000000"/>
          <w:sz w:val="28"/>
          <w:szCs w:val="28"/>
          <w:lang w:val="uk-UA"/>
        </w:rPr>
        <w:t xml:space="preserve">, </w:t>
      </w:r>
      <w:r w:rsidRPr="00704910">
        <w:rPr>
          <w:color w:val="000000"/>
          <w:sz w:val="28"/>
          <w:szCs w:val="28"/>
        </w:rPr>
        <w:t>обрані до складу органів студентського самоврядування, можуть бути усунені із своїх посад за результатами</w:t>
      </w:r>
      <w:r w:rsidRPr="00704910">
        <w:rPr>
          <w:color w:val="000000"/>
          <w:sz w:val="28"/>
          <w:szCs w:val="28"/>
          <w:lang w:val="uk-UA"/>
        </w:rPr>
        <w:t xml:space="preserve"> </w:t>
      </w:r>
      <w:r w:rsidRPr="00704910">
        <w:rPr>
          <w:color w:val="000000"/>
          <w:sz w:val="28"/>
          <w:szCs w:val="28"/>
        </w:rPr>
        <w:t xml:space="preserve"> загального</w:t>
      </w:r>
      <w:r w:rsidRPr="00704910">
        <w:rPr>
          <w:color w:val="000000"/>
          <w:sz w:val="28"/>
          <w:szCs w:val="28"/>
          <w:lang w:val="uk-UA"/>
        </w:rPr>
        <w:t xml:space="preserve">  </w:t>
      </w:r>
      <w:r w:rsidRPr="00704910">
        <w:rPr>
          <w:color w:val="000000"/>
          <w:sz w:val="28"/>
          <w:szCs w:val="28"/>
        </w:rPr>
        <w:t xml:space="preserve">таємного </w:t>
      </w:r>
      <w:r w:rsidRPr="00704910">
        <w:rPr>
          <w:color w:val="000000"/>
          <w:sz w:val="28"/>
          <w:szCs w:val="28"/>
          <w:lang w:val="uk-UA"/>
        </w:rPr>
        <w:t xml:space="preserve"> </w:t>
      </w:r>
      <w:r w:rsidRPr="00704910">
        <w:rPr>
          <w:color w:val="000000"/>
          <w:sz w:val="28"/>
          <w:szCs w:val="28"/>
        </w:rPr>
        <w:t xml:space="preserve">голосування студентів. </w:t>
      </w:r>
      <w:r w:rsidRPr="00704910">
        <w:rPr>
          <w:color w:val="000000"/>
          <w:sz w:val="28"/>
          <w:szCs w:val="28"/>
          <w:lang w:val="uk-UA"/>
        </w:rPr>
        <w:t xml:space="preserve"> </w:t>
      </w:r>
      <w:r w:rsidRPr="00704910">
        <w:rPr>
          <w:color w:val="000000"/>
          <w:sz w:val="28"/>
          <w:szCs w:val="28"/>
        </w:rPr>
        <w:t xml:space="preserve">Для ініціювання </w:t>
      </w:r>
    </w:p>
    <w:p w:rsidR="00704910" w:rsidRPr="00704910" w:rsidRDefault="00704910" w:rsidP="00704910">
      <w:pPr>
        <w:pStyle w:val="rvps2"/>
        <w:shd w:val="clear" w:color="auto" w:fill="FFFFFF"/>
        <w:spacing w:before="0" w:beforeAutospacing="0" w:after="0" w:afterAutospacing="0"/>
        <w:contextualSpacing/>
        <w:jc w:val="both"/>
        <w:textAlignment w:val="baseline"/>
        <w:rPr>
          <w:color w:val="000000"/>
          <w:sz w:val="28"/>
          <w:szCs w:val="28"/>
          <w:lang w:val="uk-UA"/>
        </w:rPr>
      </w:pPr>
      <w:r w:rsidRPr="00704910">
        <w:rPr>
          <w:color w:val="000000"/>
          <w:sz w:val="28"/>
          <w:szCs w:val="28"/>
        </w:rPr>
        <w:t xml:space="preserve">такого голосування потрібно зібрати </w:t>
      </w:r>
      <w:proofErr w:type="gramStart"/>
      <w:r w:rsidRPr="00704910">
        <w:rPr>
          <w:color w:val="000000"/>
          <w:sz w:val="28"/>
          <w:szCs w:val="28"/>
        </w:rPr>
        <w:t>п</w:t>
      </w:r>
      <w:proofErr w:type="gramEnd"/>
      <w:r w:rsidRPr="00704910">
        <w:rPr>
          <w:color w:val="000000"/>
          <w:sz w:val="28"/>
          <w:szCs w:val="28"/>
        </w:rPr>
        <w:t xml:space="preserve">ідписи не менш як 10 відсотків студентів </w:t>
      </w:r>
      <w:r w:rsidRPr="00704910">
        <w:rPr>
          <w:color w:val="000000"/>
          <w:sz w:val="28"/>
          <w:szCs w:val="28"/>
          <w:lang w:val="uk-UA"/>
        </w:rPr>
        <w:t xml:space="preserve">Університету. </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rPr>
      </w:pPr>
      <w:r w:rsidRPr="00704910">
        <w:rPr>
          <w:color w:val="000000"/>
          <w:sz w:val="28"/>
          <w:szCs w:val="28"/>
        </w:rPr>
        <w:t xml:space="preserve">Керівник студентського самоврядування та його заступники можуть перебувати на посаді </w:t>
      </w:r>
      <w:proofErr w:type="gramStart"/>
      <w:r w:rsidRPr="00704910">
        <w:rPr>
          <w:color w:val="000000"/>
          <w:sz w:val="28"/>
          <w:szCs w:val="28"/>
        </w:rPr>
        <w:t>не б</w:t>
      </w:r>
      <w:proofErr w:type="gramEnd"/>
      <w:r w:rsidRPr="00704910">
        <w:rPr>
          <w:color w:val="000000"/>
          <w:sz w:val="28"/>
          <w:szCs w:val="28"/>
        </w:rPr>
        <w:t>ільш</w:t>
      </w:r>
      <w:r w:rsidRPr="00704910">
        <w:rPr>
          <w:color w:val="000000"/>
          <w:sz w:val="28"/>
          <w:szCs w:val="28"/>
          <w:lang w:val="uk-UA"/>
        </w:rPr>
        <w:t>,</w:t>
      </w:r>
      <w:r w:rsidRPr="00704910">
        <w:rPr>
          <w:color w:val="000000"/>
          <w:sz w:val="28"/>
          <w:szCs w:val="28"/>
        </w:rPr>
        <w:t xml:space="preserve"> як два строки.</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lang w:val="uk-UA"/>
        </w:rPr>
      </w:pPr>
      <w:proofErr w:type="gramStart"/>
      <w:r w:rsidRPr="00704910">
        <w:rPr>
          <w:color w:val="000000"/>
          <w:sz w:val="28"/>
          <w:szCs w:val="28"/>
        </w:rPr>
        <w:lastRenderedPageBreak/>
        <w:t>З</w:t>
      </w:r>
      <w:proofErr w:type="gramEnd"/>
      <w:r w:rsidRPr="00704910">
        <w:rPr>
          <w:color w:val="000000"/>
          <w:sz w:val="28"/>
          <w:szCs w:val="28"/>
        </w:rPr>
        <w:t xml:space="preserve"> припиненням особою навчання</w:t>
      </w:r>
      <w:r w:rsidRPr="00704910">
        <w:rPr>
          <w:color w:val="000000"/>
          <w:sz w:val="28"/>
          <w:szCs w:val="28"/>
          <w:lang w:val="uk-UA"/>
        </w:rPr>
        <w:t xml:space="preserve"> в Університеті</w:t>
      </w:r>
      <w:r w:rsidRPr="00704910">
        <w:rPr>
          <w:color w:val="000000"/>
          <w:sz w:val="28"/>
          <w:szCs w:val="28"/>
        </w:rPr>
        <w:t xml:space="preserve"> припиняється її участь в</w:t>
      </w:r>
      <w:r w:rsidRPr="00704910">
        <w:rPr>
          <w:color w:val="000000"/>
          <w:sz w:val="28"/>
          <w:szCs w:val="28"/>
          <w:lang w:val="uk-UA"/>
        </w:rPr>
        <w:t xml:space="preserve"> </w:t>
      </w:r>
      <w:r w:rsidRPr="00704910">
        <w:rPr>
          <w:color w:val="000000"/>
          <w:sz w:val="28"/>
          <w:szCs w:val="28"/>
        </w:rPr>
        <w:t>органі</w:t>
      </w:r>
      <w:r w:rsidRPr="00704910">
        <w:rPr>
          <w:color w:val="000000"/>
          <w:sz w:val="28"/>
          <w:szCs w:val="28"/>
          <w:lang w:val="uk-UA"/>
        </w:rPr>
        <w:t xml:space="preserve"> </w:t>
      </w:r>
      <w:r w:rsidRPr="00704910">
        <w:rPr>
          <w:color w:val="000000"/>
          <w:sz w:val="28"/>
          <w:szCs w:val="28"/>
        </w:rPr>
        <w:t>студентського</w:t>
      </w:r>
      <w:r w:rsidRPr="00704910">
        <w:rPr>
          <w:color w:val="000000"/>
          <w:sz w:val="28"/>
          <w:szCs w:val="28"/>
          <w:lang w:val="uk-UA"/>
        </w:rPr>
        <w:t xml:space="preserve"> </w:t>
      </w:r>
      <w:r w:rsidRPr="00704910">
        <w:rPr>
          <w:color w:val="000000"/>
          <w:sz w:val="28"/>
          <w:szCs w:val="28"/>
        </w:rPr>
        <w:t>самоврядування</w:t>
      </w:r>
      <w:r w:rsidRPr="00704910">
        <w:rPr>
          <w:color w:val="000000"/>
          <w:sz w:val="28"/>
          <w:szCs w:val="28"/>
          <w:lang w:val="uk-UA"/>
        </w:rPr>
        <w:t xml:space="preserve"> </w:t>
      </w:r>
      <w:r w:rsidRPr="00704910">
        <w:rPr>
          <w:color w:val="000000"/>
          <w:sz w:val="28"/>
          <w:szCs w:val="28"/>
        </w:rPr>
        <w:t>у</w:t>
      </w:r>
      <w:r w:rsidRPr="00704910">
        <w:rPr>
          <w:color w:val="000000"/>
          <w:sz w:val="28"/>
          <w:szCs w:val="28"/>
          <w:lang w:val="uk-UA"/>
        </w:rPr>
        <w:t xml:space="preserve"> </w:t>
      </w:r>
      <w:r w:rsidRPr="00704910">
        <w:rPr>
          <w:color w:val="000000"/>
          <w:sz w:val="28"/>
          <w:szCs w:val="28"/>
        </w:rPr>
        <w:t>порядку,</w:t>
      </w:r>
      <w:r w:rsidRPr="00704910">
        <w:rPr>
          <w:color w:val="000000"/>
          <w:sz w:val="28"/>
          <w:szCs w:val="28"/>
          <w:lang w:val="uk-UA"/>
        </w:rPr>
        <w:t xml:space="preserve"> </w:t>
      </w:r>
      <w:r w:rsidRPr="00704910">
        <w:rPr>
          <w:color w:val="000000"/>
          <w:sz w:val="28"/>
          <w:szCs w:val="28"/>
        </w:rPr>
        <w:t>передбаченому</w:t>
      </w:r>
      <w:r w:rsidRPr="00704910">
        <w:rPr>
          <w:color w:val="000000"/>
          <w:sz w:val="28"/>
          <w:szCs w:val="28"/>
          <w:lang w:val="uk-UA"/>
        </w:rPr>
        <w:t xml:space="preserve"> </w:t>
      </w:r>
      <w:r w:rsidRPr="00704910">
        <w:rPr>
          <w:color w:val="000000"/>
          <w:sz w:val="28"/>
          <w:szCs w:val="28"/>
        </w:rPr>
        <w:t>Положенням</w:t>
      </w:r>
      <w:r w:rsidRPr="00704910">
        <w:rPr>
          <w:color w:val="000000"/>
          <w:sz w:val="28"/>
          <w:szCs w:val="28"/>
          <w:lang w:val="uk-UA"/>
        </w:rPr>
        <w:t xml:space="preserve"> </w:t>
      </w:r>
      <w:r w:rsidRPr="00704910">
        <w:rPr>
          <w:color w:val="000000"/>
          <w:sz w:val="28"/>
          <w:szCs w:val="28"/>
        </w:rPr>
        <w:t>про студентське самоврядування</w:t>
      </w:r>
      <w:r w:rsidRPr="00704910">
        <w:rPr>
          <w:color w:val="000000"/>
          <w:sz w:val="28"/>
          <w:szCs w:val="28"/>
          <w:lang w:val="uk-UA"/>
        </w:rPr>
        <w:t>.</w:t>
      </w:r>
      <w:r w:rsidRPr="00704910">
        <w:rPr>
          <w:color w:val="000000"/>
          <w:sz w:val="28"/>
          <w:szCs w:val="28"/>
        </w:rPr>
        <w:t xml:space="preserve"> </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rPr>
      </w:pPr>
      <w:r w:rsidRPr="00704910">
        <w:rPr>
          <w:color w:val="000000"/>
          <w:sz w:val="28"/>
          <w:szCs w:val="28"/>
        </w:rPr>
        <w:t>Орган студентського самоврядування може бути зареєстрований як громадська організація відповідно до законодавства з урахуванням особливостей, встановлених</w:t>
      </w:r>
      <w:r w:rsidRPr="00704910">
        <w:rPr>
          <w:color w:val="000000"/>
          <w:sz w:val="28"/>
          <w:szCs w:val="28"/>
          <w:lang w:val="uk-UA"/>
        </w:rPr>
        <w:t xml:space="preserve"> законодавством. </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rPr>
      </w:pPr>
      <w:r w:rsidRPr="00704910">
        <w:rPr>
          <w:color w:val="000000"/>
          <w:sz w:val="28"/>
          <w:szCs w:val="28"/>
          <w:lang w:val="uk-UA"/>
        </w:rPr>
        <w:t>17.</w:t>
      </w:r>
      <w:r w:rsidRPr="00704910">
        <w:rPr>
          <w:color w:val="000000"/>
          <w:sz w:val="28"/>
          <w:szCs w:val="28"/>
        </w:rPr>
        <w:t>5. Органи студентського самоврядування:</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lang w:val="uk-UA"/>
        </w:rPr>
      </w:pPr>
      <w:r w:rsidRPr="00704910">
        <w:rPr>
          <w:color w:val="000000"/>
          <w:sz w:val="28"/>
          <w:szCs w:val="28"/>
        </w:rPr>
        <w:t>1) беруть участь в управлінні</w:t>
      </w:r>
      <w:r w:rsidRPr="00704910">
        <w:rPr>
          <w:color w:val="000000"/>
          <w:sz w:val="28"/>
          <w:szCs w:val="28"/>
          <w:lang w:val="uk-UA"/>
        </w:rPr>
        <w:t xml:space="preserve"> Університетом </w:t>
      </w:r>
      <w:r w:rsidRPr="00704910">
        <w:rPr>
          <w:color w:val="000000"/>
          <w:sz w:val="28"/>
          <w:szCs w:val="28"/>
        </w:rPr>
        <w:t xml:space="preserve">у порядку, встановленому </w:t>
      </w:r>
      <w:r w:rsidRPr="00704910">
        <w:rPr>
          <w:color w:val="000000"/>
          <w:sz w:val="28"/>
          <w:szCs w:val="28"/>
          <w:lang w:val="uk-UA"/>
        </w:rPr>
        <w:t xml:space="preserve">законодавством та </w:t>
      </w:r>
      <w:r w:rsidRPr="00704910">
        <w:rPr>
          <w:color w:val="000000"/>
          <w:sz w:val="28"/>
          <w:szCs w:val="28"/>
        </w:rPr>
        <w:t xml:space="preserve">цим </w:t>
      </w:r>
      <w:r w:rsidRPr="00704910">
        <w:rPr>
          <w:color w:val="000000"/>
          <w:sz w:val="28"/>
          <w:szCs w:val="28"/>
          <w:lang w:val="uk-UA"/>
        </w:rPr>
        <w:t>С</w:t>
      </w:r>
      <w:r w:rsidRPr="00704910">
        <w:rPr>
          <w:color w:val="000000"/>
          <w:sz w:val="28"/>
          <w:szCs w:val="28"/>
        </w:rPr>
        <w:t>татутом</w:t>
      </w:r>
      <w:r w:rsidRPr="00704910">
        <w:rPr>
          <w:color w:val="000000"/>
          <w:sz w:val="28"/>
          <w:szCs w:val="28"/>
          <w:lang w:val="uk-UA"/>
        </w:rPr>
        <w:t xml:space="preserve">; </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lang w:val="uk-UA"/>
        </w:rPr>
      </w:pPr>
      <w:r w:rsidRPr="00704910">
        <w:rPr>
          <w:color w:val="000000"/>
          <w:sz w:val="28"/>
          <w:szCs w:val="28"/>
          <w:lang w:val="uk-UA"/>
        </w:rPr>
        <w:t>2) беруть участь в обговоренні та вирішенні питань удосконалення освітнього процесу, науково-дослідної роботи, призначення стипендій, організації дозвілля, оздоровлення, побуту та харчування;</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lang w:val="uk-UA"/>
        </w:rPr>
      </w:pPr>
      <w:r w:rsidRPr="00704910">
        <w:rPr>
          <w:color w:val="000000"/>
          <w:sz w:val="28"/>
          <w:szCs w:val="28"/>
          <w:lang w:val="uk-UA"/>
        </w:rPr>
        <w:t>3) проводять організаційні, просвітницькі, наукові, спортивні, оздоровчі та інші заходи;</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rPr>
      </w:pPr>
      <w:r w:rsidRPr="00704910">
        <w:rPr>
          <w:color w:val="000000"/>
          <w:sz w:val="28"/>
          <w:szCs w:val="28"/>
        </w:rPr>
        <w:t xml:space="preserve">4) беруть участь </w:t>
      </w:r>
      <w:proofErr w:type="gramStart"/>
      <w:r w:rsidRPr="00704910">
        <w:rPr>
          <w:color w:val="000000"/>
          <w:sz w:val="28"/>
          <w:szCs w:val="28"/>
        </w:rPr>
        <w:t>у</w:t>
      </w:r>
      <w:proofErr w:type="gramEnd"/>
      <w:r w:rsidRPr="00704910">
        <w:rPr>
          <w:color w:val="000000"/>
          <w:sz w:val="28"/>
          <w:szCs w:val="28"/>
        </w:rPr>
        <w:t xml:space="preserve"> заходах (процесах) щодо забезпечення якості освіти;</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rPr>
      </w:pPr>
      <w:r w:rsidRPr="00704910">
        <w:rPr>
          <w:color w:val="000000"/>
          <w:sz w:val="28"/>
          <w:szCs w:val="28"/>
        </w:rPr>
        <w:t>5) захищають права та інтереси студенті</w:t>
      </w:r>
      <w:proofErr w:type="gramStart"/>
      <w:r w:rsidRPr="00704910">
        <w:rPr>
          <w:color w:val="000000"/>
          <w:sz w:val="28"/>
          <w:szCs w:val="28"/>
        </w:rPr>
        <w:t>в</w:t>
      </w:r>
      <w:proofErr w:type="gramEnd"/>
      <w:r w:rsidRPr="00704910">
        <w:rPr>
          <w:color w:val="000000"/>
          <w:sz w:val="28"/>
          <w:szCs w:val="28"/>
        </w:rPr>
        <w:t xml:space="preserve">, які навчаються </w:t>
      </w:r>
      <w:r w:rsidRPr="00704910">
        <w:rPr>
          <w:color w:val="000000"/>
          <w:sz w:val="28"/>
          <w:szCs w:val="28"/>
          <w:lang w:val="uk-UA"/>
        </w:rPr>
        <w:t>в Університеті</w:t>
      </w:r>
      <w:r w:rsidRPr="00704910">
        <w:rPr>
          <w:color w:val="000000"/>
          <w:sz w:val="28"/>
          <w:szCs w:val="28"/>
        </w:rPr>
        <w:t>;</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rPr>
      </w:pPr>
      <w:r w:rsidRPr="00704910">
        <w:rPr>
          <w:color w:val="000000"/>
          <w:sz w:val="28"/>
          <w:szCs w:val="28"/>
        </w:rPr>
        <w:t>6) делегують своїх представників до робочих, консультативно-дорадчих органі</w:t>
      </w:r>
      <w:proofErr w:type="gramStart"/>
      <w:r w:rsidRPr="00704910">
        <w:rPr>
          <w:color w:val="000000"/>
          <w:sz w:val="28"/>
          <w:szCs w:val="28"/>
        </w:rPr>
        <w:t>в</w:t>
      </w:r>
      <w:proofErr w:type="gramEnd"/>
      <w:r w:rsidRPr="00704910">
        <w:rPr>
          <w:color w:val="000000"/>
          <w:sz w:val="28"/>
          <w:szCs w:val="28"/>
        </w:rPr>
        <w:t>;</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rPr>
      </w:pPr>
      <w:r w:rsidRPr="00704910">
        <w:rPr>
          <w:color w:val="000000"/>
          <w:sz w:val="28"/>
          <w:szCs w:val="28"/>
        </w:rPr>
        <w:t>7) приймають акти, що регламентують їх організацію та діяльність;</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lang w:val="uk-UA"/>
        </w:rPr>
      </w:pPr>
      <w:r w:rsidRPr="00704910">
        <w:rPr>
          <w:color w:val="000000"/>
          <w:sz w:val="28"/>
          <w:szCs w:val="28"/>
        </w:rPr>
        <w:t>8) беруть</w:t>
      </w:r>
      <w:r w:rsidRPr="00704910">
        <w:rPr>
          <w:color w:val="000000"/>
          <w:sz w:val="28"/>
          <w:szCs w:val="28"/>
          <w:lang w:val="uk-UA"/>
        </w:rPr>
        <w:t xml:space="preserve"> </w:t>
      </w:r>
      <w:r w:rsidRPr="00704910">
        <w:rPr>
          <w:color w:val="000000"/>
          <w:sz w:val="28"/>
          <w:szCs w:val="28"/>
        </w:rPr>
        <w:t>участь у</w:t>
      </w:r>
      <w:r w:rsidRPr="00704910">
        <w:rPr>
          <w:color w:val="000000"/>
          <w:sz w:val="28"/>
          <w:szCs w:val="28"/>
          <w:lang w:val="uk-UA"/>
        </w:rPr>
        <w:t xml:space="preserve"> </w:t>
      </w:r>
      <w:r w:rsidRPr="00704910">
        <w:rPr>
          <w:color w:val="000000"/>
          <w:sz w:val="28"/>
          <w:szCs w:val="28"/>
        </w:rPr>
        <w:t>вирішенні питань</w:t>
      </w:r>
      <w:r w:rsidRPr="00704910">
        <w:rPr>
          <w:color w:val="000000"/>
          <w:sz w:val="28"/>
          <w:szCs w:val="28"/>
          <w:lang w:val="uk-UA"/>
        </w:rPr>
        <w:t xml:space="preserve"> </w:t>
      </w:r>
      <w:r w:rsidRPr="00704910">
        <w:rPr>
          <w:color w:val="000000"/>
          <w:sz w:val="28"/>
          <w:szCs w:val="28"/>
        </w:rPr>
        <w:t>забезпечення належних побутових</w:t>
      </w:r>
    </w:p>
    <w:p w:rsidR="00704910" w:rsidRPr="00704910" w:rsidRDefault="00704910" w:rsidP="00704910">
      <w:pPr>
        <w:pStyle w:val="rvps2"/>
        <w:shd w:val="clear" w:color="auto" w:fill="FFFFFF"/>
        <w:spacing w:before="0" w:beforeAutospacing="0" w:after="0" w:afterAutospacing="0"/>
        <w:jc w:val="both"/>
        <w:textAlignment w:val="baseline"/>
        <w:rPr>
          <w:color w:val="000000"/>
          <w:sz w:val="28"/>
          <w:szCs w:val="28"/>
        </w:rPr>
      </w:pPr>
      <w:r w:rsidRPr="00704910">
        <w:rPr>
          <w:color w:val="000000"/>
          <w:sz w:val="28"/>
          <w:szCs w:val="28"/>
        </w:rPr>
        <w:t>умов проживання студентів у гуртожитках та організації харчування студенті</w:t>
      </w:r>
      <w:proofErr w:type="gramStart"/>
      <w:r w:rsidRPr="00704910">
        <w:rPr>
          <w:color w:val="000000"/>
          <w:sz w:val="28"/>
          <w:szCs w:val="28"/>
        </w:rPr>
        <w:t>в</w:t>
      </w:r>
      <w:proofErr w:type="gramEnd"/>
      <w:r w:rsidRPr="00704910">
        <w:rPr>
          <w:color w:val="000000"/>
          <w:sz w:val="28"/>
          <w:szCs w:val="28"/>
        </w:rPr>
        <w:t>;</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rPr>
      </w:pPr>
      <w:r w:rsidRPr="00704910">
        <w:rPr>
          <w:color w:val="000000"/>
          <w:sz w:val="28"/>
          <w:szCs w:val="28"/>
        </w:rPr>
        <w:t>9) розпоряджаються коштами та іншим майном, що перебувають на балансі та банківських рахунках органів студентського самоврядування;</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rPr>
      </w:pPr>
      <w:r w:rsidRPr="00704910">
        <w:rPr>
          <w:color w:val="000000"/>
          <w:sz w:val="28"/>
          <w:szCs w:val="28"/>
        </w:rPr>
        <w:t>10) вносять пропозиції щодо змісту навчальних планів і програм;</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rPr>
      </w:pPr>
      <w:r w:rsidRPr="00704910">
        <w:rPr>
          <w:color w:val="000000"/>
          <w:sz w:val="28"/>
          <w:szCs w:val="28"/>
        </w:rPr>
        <w:t xml:space="preserve">11) вносять пропозиції щодо розвитку матеріальної бази </w:t>
      </w:r>
      <w:r w:rsidRPr="00704910">
        <w:rPr>
          <w:color w:val="000000"/>
          <w:sz w:val="28"/>
          <w:szCs w:val="28"/>
          <w:lang w:val="uk-UA"/>
        </w:rPr>
        <w:t>Університету</w:t>
      </w:r>
      <w:r w:rsidRPr="00704910">
        <w:rPr>
          <w:color w:val="000000"/>
          <w:sz w:val="28"/>
          <w:szCs w:val="28"/>
        </w:rPr>
        <w:t xml:space="preserve">, </w:t>
      </w:r>
      <w:proofErr w:type="gramStart"/>
      <w:r w:rsidRPr="00704910">
        <w:rPr>
          <w:color w:val="000000"/>
          <w:sz w:val="28"/>
          <w:szCs w:val="28"/>
        </w:rPr>
        <w:t>у</w:t>
      </w:r>
      <w:proofErr w:type="gramEnd"/>
      <w:r w:rsidRPr="00704910">
        <w:rPr>
          <w:color w:val="000000"/>
          <w:sz w:val="28"/>
          <w:szCs w:val="28"/>
        </w:rPr>
        <w:t xml:space="preserve"> тому числі з питань, що стосуються побуту та відпочинку студентів;</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rPr>
      </w:pPr>
      <w:r w:rsidRPr="00704910">
        <w:rPr>
          <w:color w:val="000000"/>
          <w:sz w:val="28"/>
          <w:szCs w:val="28"/>
        </w:rPr>
        <w:t>1</w:t>
      </w:r>
      <w:r w:rsidRPr="00704910">
        <w:rPr>
          <w:color w:val="000000"/>
          <w:sz w:val="28"/>
          <w:szCs w:val="28"/>
          <w:lang w:val="uk-UA"/>
        </w:rPr>
        <w:t>2</w:t>
      </w:r>
      <w:r w:rsidRPr="00704910">
        <w:rPr>
          <w:color w:val="000000"/>
          <w:sz w:val="28"/>
          <w:szCs w:val="28"/>
        </w:rPr>
        <w:t xml:space="preserve">) виконують інші функції, передбачені </w:t>
      </w:r>
      <w:r w:rsidRPr="00704910">
        <w:rPr>
          <w:color w:val="000000"/>
          <w:sz w:val="28"/>
          <w:szCs w:val="28"/>
          <w:lang w:val="uk-UA"/>
        </w:rPr>
        <w:t>з</w:t>
      </w:r>
      <w:r w:rsidRPr="00704910">
        <w:rPr>
          <w:color w:val="000000"/>
          <w:sz w:val="28"/>
          <w:szCs w:val="28"/>
        </w:rPr>
        <w:t>аконо</w:t>
      </w:r>
      <w:r w:rsidRPr="00704910">
        <w:rPr>
          <w:color w:val="000000"/>
          <w:sz w:val="28"/>
          <w:szCs w:val="28"/>
          <w:lang w:val="uk-UA"/>
        </w:rPr>
        <w:t>давством</w:t>
      </w:r>
      <w:r w:rsidRPr="00704910">
        <w:rPr>
          <w:color w:val="000000"/>
          <w:sz w:val="28"/>
          <w:szCs w:val="28"/>
        </w:rPr>
        <w:t xml:space="preserve"> та </w:t>
      </w:r>
      <w:r w:rsidRPr="00704910">
        <w:rPr>
          <w:color w:val="000000"/>
          <w:sz w:val="28"/>
          <w:szCs w:val="28"/>
          <w:lang w:val="uk-UA"/>
        </w:rPr>
        <w:t>П</w:t>
      </w:r>
      <w:r w:rsidRPr="00704910">
        <w:rPr>
          <w:color w:val="000000"/>
          <w:sz w:val="28"/>
          <w:szCs w:val="28"/>
        </w:rPr>
        <w:t xml:space="preserve">оложенням про студентське самоврядування </w:t>
      </w:r>
      <w:r w:rsidRPr="00704910">
        <w:rPr>
          <w:color w:val="000000"/>
          <w:sz w:val="28"/>
          <w:szCs w:val="28"/>
          <w:lang w:val="uk-UA"/>
        </w:rPr>
        <w:t>Університету</w:t>
      </w:r>
      <w:r w:rsidRPr="00704910">
        <w:rPr>
          <w:color w:val="000000"/>
          <w:sz w:val="28"/>
          <w:szCs w:val="28"/>
        </w:rPr>
        <w:t>.</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rPr>
      </w:pPr>
      <w:r w:rsidRPr="00704910">
        <w:rPr>
          <w:color w:val="000000"/>
          <w:sz w:val="28"/>
          <w:szCs w:val="28"/>
          <w:lang w:val="uk-UA"/>
        </w:rPr>
        <w:t>17.</w:t>
      </w:r>
      <w:r w:rsidRPr="00704910">
        <w:rPr>
          <w:color w:val="000000"/>
          <w:sz w:val="28"/>
          <w:szCs w:val="28"/>
        </w:rPr>
        <w:t xml:space="preserve">6. За погодженням з органом студентського самоврядування </w:t>
      </w:r>
      <w:r w:rsidRPr="00704910">
        <w:rPr>
          <w:color w:val="000000"/>
          <w:sz w:val="28"/>
          <w:szCs w:val="28"/>
          <w:lang w:val="uk-UA"/>
        </w:rPr>
        <w:t xml:space="preserve">Університету </w:t>
      </w:r>
      <w:r w:rsidRPr="00704910">
        <w:rPr>
          <w:color w:val="000000"/>
          <w:sz w:val="28"/>
          <w:szCs w:val="28"/>
        </w:rPr>
        <w:t xml:space="preserve">приймаються </w:t>
      </w:r>
      <w:proofErr w:type="gramStart"/>
      <w:r w:rsidRPr="00704910">
        <w:rPr>
          <w:color w:val="000000"/>
          <w:sz w:val="28"/>
          <w:szCs w:val="28"/>
        </w:rPr>
        <w:t>р</w:t>
      </w:r>
      <w:proofErr w:type="gramEnd"/>
      <w:r w:rsidRPr="00704910">
        <w:rPr>
          <w:color w:val="000000"/>
          <w:sz w:val="28"/>
          <w:szCs w:val="28"/>
        </w:rPr>
        <w:t>ішення про:</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rPr>
      </w:pPr>
      <w:r w:rsidRPr="00704910">
        <w:rPr>
          <w:color w:val="000000"/>
          <w:sz w:val="28"/>
          <w:szCs w:val="28"/>
        </w:rPr>
        <w:t>1) відрахування студентів з</w:t>
      </w:r>
      <w:r w:rsidRPr="00704910">
        <w:rPr>
          <w:color w:val="000000"/>
          <w:sz w:val="28"/>
          <w:szCs w:val="28"/>
          <w:lang w:val="uk-UA"/>
        </w:rPr>
        <w:t xml:space="preserve"> Університету</w:t>
      </w:r>
      <w:r w:rsidRPr="00704910">
        <w:rPr>
          <w:color w:val="000000"/>
          <w:sz w:val="28"/>
          <w:szCs w:val="28"/>
        </w:rPr>
        <w:t xml:space="preserve"> та їх поновлення на навчання;</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rPr>
      </w:pPr>
      <w:r w:rsidRPr="00704910">
        <w:rPr>
          <w:color w:val="000000"/>
          <w:sz w:val="28"/>
          <w:szCs w:val="28"/>
        </w:rPr>
        <w:t xml:space="preserve">2) переведення </w:t>
      </w:r>
      <w:proofErr w:type="gramStart"/>
      <w:r w:rsidRPr="00704910">
        <w:rPr>
          <w:color w:val="000000"/>
          <w:sz w:val="28"/>
          <w:szCs w:val="28"/>
        </w:rPr>
        <w:t>осіб</w:t>
      </w:r>
      <w:proofErr w:type="gramEnd"/>
      <w:r w:rsidRPr="00704910">
        <w:rPr>
          <w:color w:val="000000"/>
          <w:sz w:val="28"/>
          <w:szCs w:val="28"/>
        </w:rPr>
        <w:t xml:space="preserve">, які навчаються </w:t>
      </w:r>
      <w:r w:rsidRPr="00704910">
        <w:rPr>
          <w:color w:val="000000"/>
          <w:sz w:val="28"/>
          <w:szCs w:val="28"/>
          <w:lang w:val="uk-UA"/>
        </w:rPr>
        <w:t xml:space="preserve">в Університеті </w:t>
      </w:r>
      <w:r w:rsidRPr="00704910">
        <w:rPr>
          <w:color w:val="000000"/>
          <w:sz w:val="28"/>
          <w:szCs w:val="28"/>
        </w:rPr>
        <w:t>за державним замовленням, на навчання за контрактом за рахунок коштів фізичних (юридичних) осіб;</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rPr>
      </w:pPr>
      <w:r w:rsidRPr="00704910">
        <w:rPr>
          <w:color w:val="000000"/>
          <w:sz w:val="28"/>
          <w:szCs w:val="28"/>
        </w:rPr>
        <w:t xml:space="preserve">3) переведення </w:t>
      </w:r>
      <w:proofErr w:type="gramStart"/>
      <w:r w:rsidRPr="00704910">
        <w:rPr>
          <w:color w:val="000000"/>
          <w:sz w:val="28"/>
          <w:szCs w:val="28"/>
        </w:rPr>
        <w:t>осіб</w:t>
      </w:r>
      <w:proofErr w:type="gramEnd"/>
      <w:r w:rsidRPr="00704910">
        <w:rPr>
          <w:color w:val="000000"/>
          <w:sz w:val="28"/>
          <w:szCs w:val="28"/>
        </w:rPr>
        <w:t xml:space="preserve">, які навчаються </w:t>
      </w:r>
      <w:r w:rsidRPr="00704910">
        <w:rPr>
          <w:color w:val="000000"/>
          <w:sz w:val="28"/>
          <w:szCs w:val="28"/>
          <w:lang w:val="uk-UA"/>
        </w:rPr>
        <w:t>в Універстеті</w:t>
      </w:r>
      <w:r w:rsidRPr="00704910">
        <w:rPr>
          <w:color w:val="000000"/>
          <w:sz w:val="28"/>
          <w:szCs w:val="28"/>
        </w:rPr>
        <w:t xml:space="preserve"> за рахунок коштів фізичних (юридичних) осіб, на навчання за державним замовленням;</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rPr>
      </w:pPr>
      <w:r w:rsidRPr="00704910">
        <w:rPr>
          <w:color w:val="000000"/>
          <w:sz w:val="28"/>
          <w:szCs w:val="28"/>
        </w:rPr>
        <w:t>4)</w:t>
      </w:r>
      <w:r w:rsidRPr="00704910">
        <w:rPr>
          <w:color w:val="000000"/>
          <w:sz w:val="28"/>
          <w:szCs w:val="28"/>
          <w:lang w:val="uk-UA"/>
        </w:rPr>
        <w:tab/>
      </w:r>
      <w:r w:rsidRPr="00704910">
        <w:rPr>
          <w:color w:val="000000"/>
          <w:sz w:val="28"/>
          <w:szCs w:val="28"/>
        </w:rPr>
        <w:t>призначення заступника декана факультету, заступника директора інституту</w:t>
      </w:r>
      <w:r w:rsidRPr="00704910">
        <w:rPr>
          <w:color w:val="000000"/>
          <w:sz w:val="28"/>
          <w:szCs w:val="28"/>
          <w:lang w:val="uk-UA"/>
        </w:rPr>
        <w:t>,</w:t>
      </w:r>
      <w:r w:rsidRPr="00704910">
        <w:rPr>
          <w:color w:val="000000"/>
          <w:sz w:val="28"/>
          <w:szCs w:val="28"/>
        </w:rPr>
        <w:t xml:space="preserve"> заступника керівника </w:t>
      </w:r>
      <w:r w:rsidRPr="00704910">
        <w:rPr>
          <w:color w:val="000000"/>
          <w:sz w:val="28"/>
          <w:szCs w:val="28"/>
          <w:lang w:val="uk-UA"/>
        </w:rPr>
        <w:t>Університету</w:t>
      </w:r>
      <w:r w:rsidRPr="00704910">
        <w:rPr>
          <w:color w:val="000000"/>
          <w:sz w:val="28"/>
          <w:szCs w:val="28"/>
        </w:rPr>
        <w:t>;</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rPr>
      </w:pPr>
      <w:r w:rsidRPr="00704910">
        <w:rPr>
          <w:color w:val="000000"/>
          <w:sz w:val="28"/>
          <w:szCs w:val="28"/>
        </w:rPr>
        <w:t xml:space="preserve">5) поселення </w:t>
      </w:r>
      <w:proofErr w:type="gramStart"/>
      <w:r w:rsidRPr="00704910">
        <w:rPr>
          <w:color w:val="000000"/>
          <w:sz w:val="28"/>
          <w:szCs w:val="28"/>
        </w:rPr>
        <w:t>осіб</w:t>
      </w:r>
      <w:proofErr w:type="gramEnd"/>
      <w:r w:rsidRPr="00704910">
        <w:rPr>
          <w:color w:val="000000"/>
          <w:sz w:val="28"/>
          <w:szCs w:val="28"/>
        </w:rPr>
        <w:t xml:space="preserve">, які навчаються </w:t>
      </w:r>
      <w:r w:rsidRPr="00704910">
        <w:rPr>
          <w:color w:val="000000"/>
          <w:sz w:val="28"/>
          <w:szCs w:val="28"/>
          <w:lang w:val="uk-UA"/>
        </w:rPr>
        <w:t>в Університеті</w:t>
      </w:r>
      <w:r w:rsidRPr="00704910">
        <w:rPr>
          <w:color w:val="000000"/>
          <w:sz w:val="28"/>
          <w:szCs w:val="28"/>
        </w:rPr>
        <w:t>, у гуртожиток і виселення</w:t>
      </w:r>
    </w:p>
    <w:p w:rsidR="00704910" w:rsidRPr="00704910" w:rsidRDefault="00704910" w:rsidP="00704910">
      <w:pPr>
        <w:pStyle w:val="rvps2"/>
        <w:shd w:val="clear" w:color="auto" w:fill="FFFFFF"/>
        <w:spacing w:before="0" w:beforeAutospacing="0" w:after="0" w:afterAutospacing="0"/>
        <w:jc w:val="both"/>
        <w:textAlignment w:val="baseline"/>
        <w:rPr>
          <w:color w:val="000000"/>
          <w:sz w:val="28"/>
          <w:szCs w:val="28"/>
        </w:rPr>
      </w:pPr>
      <w:r w:rsidRPr="00704910">
        <w:rPr>
          <w:color w:val="000000"/>
          <w:sz w:val="28"/>
          <w:szCs w:val="28"/>
        </w:rPr>
        <w:t>їх із гуртожитку;</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rPr>
      </w:pPr>
      <w:r w:rsidRPr="00704910">
        <w:rPr>
          <w:color w:val="000000"/>
          <w:sz w:val="28"/>
          <w:szCs w:val="28"/>
        </w:rPr>
        <w:t xml:space="preserve">6) затвердження </w:t>
      </w:r>
      <w:r w:rsidRPr="00704910">
        <w:rPr>
          <w:color w:val="000000"/>
          <w:sz w:val="28"/>
          <w:szCs w:val="28"/>
          <w:lang w:val="uk-UA"/>
        </w:rPr>
        <w:t>П</w:t>
      </w:r>
      <w:r w:rsidRPr="00704910">
        <w:rPr>
          <w:color w:val="000000"/>
          <w:sz w:val="28"/>
          <w:szCs w:val="28"/>
        </w:rPr>
        <w:t>равил внутрішнього</w:t>
      </w:r>
      <w:r w:rsidRPr="00704910">
        <w:rPr>
          <w:color w:val="000000"/>
          <w:sz w:val="28"/>
          <w:szCs w:val="28"/>
          <w:lang w:val="uk-UA"/>
        </w:rPr>
        <w:t xml:space="preserve"> </w:t>
      </w:r>
      <w:proofErr w:type="gramStart"/>
      <w:r w:rsidRPr="00704910">
        <w:rPr>
          <w:color w:val="000000"/>
          <w:sz w:val="28"/>
          <w:szCs w:val="28"/>
          <w:lang w:val="uk-UA"/>
        </w:rPr>
        <w:t>трудового</w:t>
      </w:r>
      <w:proofErr w:type="gramEnd"/>
      <w:r w:rsidRPr="00704910">
        <w:rPr>
          <w:color w:val="000000"/>
          <w:sz w:val="28"/>
          <w:szCs w:val="28"/>
        </w:rPr>
        <w:t xml:space="preserve"> розпорядку </w:t>
      </w:r>
      <w:r w:rsidRPr="00704910">
        <w:rPr>
          <w:color w:val="000000"/>
          <w:sz w:val="28"/>
          <w:szCs w:val="28"/>
          <w:lang w:val="uk-UA"/>
        </w:rPr>
        <w:t xml:space="preserve">Університету </w:t>
      </w:r>
      <w:r w:rsidRPr="00704910">
        <w:rPr>
          <w:color w:val="000000"/>
          <w:sz w:val="28"/>
          <w:szCs w:val="28"/>
        </w:rPr>
        <w:t>в частині, що стосується осіб, які навчаються;</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rPr>
      </w:pPr>
      <w:r w:rsidRPr="00704910">
        <w:rPr>
          <w:color w:val="000000"/>
          <w:sz w:val="28"/>
          <w:szCs w:val="28"/>
        </w:rPr>
        <w:t xml:space="preserve">7) діяльність студентських містечок та гуртожитків для проживання </w:t>
      </w:r>
      <w:proofErr w:type="gramStart"/>
      <w:r w:rsidRPr="00704910">
        <w:rPr>
          <w:color w:val="000000"/>
          <w:sz w:val="28"/>
          <w:szCs w:val="28"/>
        </w:rPr>
        <w:t>осіб</w:t>
      </w:r>
      <w:proofErr w:type="gramEnd"/>
      <w:r w:rsidRPr="00704910">
        <w:rPr>
          <w:color w:val="000000"/>
          <w:sz w:val="28"/>
          <w:szCs w:val="28"/>
        </w:rPr>
        <w:t xml:space="preserve">, які навчаються </w:t>
      </w:r>
      <w:r w:rsidRPr="00704910">
        <w:rPr>
          <w:color w:val="000000"/>
          <w:sz w:val="28"/>
          <w:szCs w:val="28"/>
          <w:lang w:val="uk-UA"/>
        </w:rPr>
        <w:t>в Університеті</w:t>
      </w:r>
      <w:r w:rsidRPr="00704910">
        <w:rPr>
          <w:color w:val="000000"/>
          <w:sz w:val="28"/>
          <w:szCs w:val="28"/>
        </w:rPr>
        <w:t>.</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lang w:val="uk-UA"/>
        </w:rPr>
      </w:pPr>
      <w:r w:rsidRPr="00704910">
        <w:rPr>
          <w:color w:val="000000"/>
          <w:sz w:val="28"/>
          <w:szCs w:val="28"/>
          <w:lang w:val="uk-UA"/>
        </w:rPr>
        <w:lastRenderedPageBreak/>
        <w:t>17.</w:t>
      </w:r>
      <w:r w:rsidRPr="00704910">
        <w:rPr>
          <w:color w:val="000000"/>
          <w:sz w:val="28"/>
          <w:szCs w:val="28"/>
        </w:rPr>
        <w:t xml:space="preserve">7. Вищим органом студентського самоврядування є </w:t>
      </w:r>
      <w:r w:rsidRPr="00704910">
        <w:rPr>
          <w:color w:val="000000"/>
          <w:sz w:val="28"/>
          <w:szCs w:val="28"/>
          <w:lang w:val="uk-UA"/>
        </w:rPr>
        <w:t>К</w:t>
      </w:r>
      <w:r w:rsidRPr="00704910">
        <w:rPr>
          <w:color w:val="000000"/>
          <w:sz w:val="28"/>
          <w:szCs w:val="28"/>
        </w:rPr>
        <w:t>онференція студенті</w:t>
      </w:r>
      <w:proofErr w:type="gramStart"/>
      <w:r w:rsidRPr="00704910">
        <w:rPr>
          <w:color w:val="000000"/>
          <w:sz w:val="28"/>
          <w:szCs w:val="28"/>
        </w:rPr>
        <w:t>в</w:t>
      </w:r>
      <w:proofErr w:type="gramEnd"/>
      <w:r w:rsidRPr="00704910">
        <w:rPr>
          <w:color w:val="000000"/>
          <w:sz w:val="28"/>
          <w:szCs w:val="28"/>
        </w:rPr>
        <w:t>, які:</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rPr>
      </w:pPr>
      <w:r w:rsidRPr="00704910">
        <w:rPr>
          <w:color w:val="000000"/>
          <w:sz w:val="28"/>
          <w:szCs w:val="28"/>
        </w:rPr>
        <w:t xml:space="preserve">1) ухвалюють </w:t>
      </w:r>
      <w:r w:rsidRPr="00704910">
        <w:rPr>
          <w:color w:val="000000"/>
          <w:sz w:val="28"/>
          <w:szCs w:val="28"/>
          <w:lang w:val="uk-UA"/>
        </w:rPr>
        <w:t>П</w:t>
      </w:r>
      <w:r w:rsidRPr="00704910">
        <w:rPr>
          <w:color w:val="000000"/>
          <w:sz w:val="28"/>
          <w:szCs w:val="28"/>
        </w:rPr>
        <w:t xml:space="preserve">оложення про студентське самоврядування </w:t>
      </w:r>
      <w:r w:rsidRPr="00704910">
        <w:rPr>
          <w:color w:val="000000"/>
          <w:sz w:val="28"/>
          <w:szCs w:val="28"/>
          <w:lang w:val="uk-UA"/>
        </w:rPr>
        <w:t>Університету</w:t>
      </w:r>
      <w:r w:rsidRPr="00704910">
        <w:rPr>
          <w:color w:val="000000"/>
          <w:sz w:val="28"/>
          <w:szCs w:val="28"/>
        </w:rPr>
        <w:t>, визначають структуру, повноваження та порядок проведення прямих таємних виборів представницьких та виконавчих органів студентського самоврядування;</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rPr>
      </w:pPr>
      <w:r w:rsidRPr="00704910">
        <w:rPr>
          <w:color w:val="000000"/>
          <w:sz w:val="28"/>
          <w:szCs w:val="28"/>
        </w:rPr>
        <w:t xml:space="preserve">2) заслуховують звіти представницьких, виконавчих і </w:t>
      </w:r>
      <w:proofErr w:type="gramStart"/>
      <w:r w:rsidRPr="00704910">
        <w:rPr>
          <w:color w:val="000000"/>
          <w:sz w:val="28"/>
          <w:szCs w:val="28"/>
        </w:rPr>
        <w:t>контрольно-рев</w:t>
      </w:r>
      <w:proofErr w:type="gramEnd"/>
      <w:r w:rsidRPr="00704910">
        <w:rPr>
          <w:color w:val="000000"/>
          <w:sz w:val="28"/>
          <w:szCs w:val="28"/>
        </w:rPr>
        <w:t>ізійних органів студентського самоврядування, дають їм відповідну оцінку;</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lang w:val="uk-UA"/>
        </w:rPr>
      </w:pPr>
      <w:r w:rsidRPr="00704910">
        <w:rPr>
          <w:color w:val="000000"/>
          <w:sz w:val="28"/>
          <w:szCs w:val="28"/>
        </w:rPr>
        <w:t>3)</w:t>
      </w:r>
      <w:r w:rsidRPr="00704910">
        <w:rPr>
          <w:color w:val="000000"/>
          <w:sz w:val="28"/>
          <w:szCs w:val="28"/>
          <w:lang w:val="uk-UA"/>
        </w:rPr>
        <w:tab/>
        <w:t xml:space="preserve"> </w:t>
      </w:r>
      <w:r w:rsidRPr="00704910">
        <w:rPr>
          <w:color w:val="000000"/>
          <w:sz w:val="28"/>
          <w:szCs w:val="28"/>
        </w:rPr>
        <w:t>затверджують процедуру використання майна та коштів  органів</w:t>
      </w:r>
      <w:r w:rsidRPr="00704910">
        <w:rPr>
          <w:color w:val="000000"/>
          <w:sz w:val="28"/>
          <w:szCs w:val="28"/>
          <w:lang w:val="uk-UA"/>
        </w:rPr>
        <w:t xml:space="preserve"> </w:t>
      </w:r>
      <w:r w:rsidRPr="00704910">
        <w:rPr>
          <w:color w:val="000000"/>
          <w:sz w:val="28"/>
          <w:szCs w:val="28"/>
        </w:rPr>
        <w:t xml:space="preserve">студентського самоврядування, </w:t>
      </w:r>
      <w:proofErr w:type="gramStart"/>
      <w:r w:rsidRPr="00704910">
        <w:rPr>
          <w:color w:val="000000"/>
          <w:sz w:val="28"/>
          <w:szCs w:val="28"/>
        </w:rPr>
        <w:t>п</w:t>
      </w:r>
      <w:proofErr w:type="gramEnd"/>
      <w:r w:rsidRPr="00704910">
        <w:rPr>
          <w:color w:val="000000"/>
          <w:sz w:val="28"/>
          <w:szCs w:val="28"/>
        </w:rPr>
        <w:t>ідтримки студентських ініціатив на конкурсних засадах;</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lang w:val="uk-UA"/>
        </w:rPr>
      </w:pPr>
      <w:r w:rsidRPr="00704910">
        <w:rPr>
          <w:color w:val="000000"/>
          <w:sz w:val="28"/>
          <w:szCs w:val="28"/>
        </w:rPr>
        <w:t xml:space="preserve">4) затверджують </w:t>
      </w:r>
      <w:proofErr w:type="gramStart"/>
      <w:r w:rsidRPr="00704910">
        <w:rPr>
          <w:color w:val="000000"/>
          <w:sz w:val="28"/>
          <w:szCs w:val="28"/>
        </w:rPr>
        <w:t>р</w:t>
      </w:r>
      <w:proofErr w:type="gramEnd"/>
      <w:r w:rsidRPr="00704910">
        <w:rPr>
          <w:color w:val="000000"/>
          <w:sz w:val="28"/>
          <w:szCs w:val="28"/>
        </w:rPr>
        <w:t>ічний кошторис витрат (бюджет) органів студентського самоврядування, вносять до нього зміни та доповнення, заслуховують звіт про його виконання;</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lang w:val="uk-UA"/>
        </w:rPr>
      </w:pPr>
      <w:r w:rsidRPr="00704910">
        <w:rPr>
          <w:color w:val="000000"/>
          <w:sz w:val="28"/>
          <w:szCs w:val="28"/>
        </w:rPr>
        <w:t xml:space="preserve">5) </w:t>
      </w:r>
      <w:r w:rsidRPr="00704910">
        <w:rPr>
          <w:color w:val="000000"/>
          <w:sz w:val="28"/>
          <w:szCs w:val="28"/>
          <w:lang w:val="uk-UA"/>
        </w:rPr>
        <w:t xml:space="preserve"> </w:t>
      </w:r>
      <w:r w:rsidRPr="00704910">
        <w:rPr>
          <w:color w:val="000000"/>
          <w:sz w:val="28"/>
          <w:szCs w:val="28"/>
        </w:rPr>
        <w:t>обирають контрольно-ревізійну комісію з числа студенті</w:t>
      </w:r>
      <w:proofErr w:type="gramStart"/>
      <w:r w:rsidRPr="00704910">
        <w:rPr>
          <w:color w:val="000000"/>
          <w:sz w:val="28"/>
          <w:szCs w:val="28"/>
        </w:rPr>
        <w:t>в</w:t>
      </w:r>
      <w:proofErr w:type="gramEnd"/>
      <w:r w:rsidRPr="00704910">
        <w:rPr>
          <w:color w:val="000000"/>
          <w:sz w:val="28"/>
          <w:szCs w:val="28"/>
        </w:rPr>
        <w:t xml:space="preserve"> для здійснення</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lang w:val="uk-UA"/>
        </w:rPr>
      </w:pPr>
      <w:proofErr w:type="gramStart"/>
      <w:r w:rsidRPr="00704910">
        <w:rPr>
          <w:color w:val="000000"/>
          <w:sz w:val="28"/>
          <w:szCs w:val="28"/>
        </w:rPr>
        <w:t>поточного</w:t>
      </w:r>
      <w:proofErr w:type="gramEnd"/>
      <w:r w:rsidRPr="00704910">
        <w:rPr>
          <w:color w:val="000000"/>
          <w:sz w:val="28"/>
          <w:szCs w:val="28"/>
        </w:rPr>
        <w:t xml:space="preserve"> контролю за станом використання майна та виконання бюджету органів студентського самоврядування.</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lang w:val="uk-UA"/>
        </w:rPr>
      </w:pPr>
      <w:r w:rsidRPr="00704910">
        <w:rPr>
          <w:sz w:val="28"/>
          <w:szCs w:val="28"/>
        </w:rPr>
        <w:t>1</w:t>
      </w:r>
      <w:r w:rsidRPr="00704910">
        <w:rPr>
          <w:sz w:val="28"/>
          <w:szCs w:val="28"/>
          <w:lang w:val="uk-UA"/>
        </w:rPr>
        <w:t>7</w:t>
      </w:r>
      <w:r w:rsidRPr="00704910">
        <w:rPr>
          <w:sz w:val="28"/>
          <w:szCs w:val="28"/>
        </w:rPr>
        <w:t xml:space="preserve">.8. </w:t>
      </w:r>
      <w:proofErr w:type="gramStart"/>
      <w:r w:rsidRPr="00704910">
        <w:rPr>
          <w:sz w:val="28"/>
          <w:szCs w:val="28"/>
        </w:rPr>
        <w:t>Адм</w:t>
      </w:r>
      <w:proofErr w:type="gramEnd"/>
      <w:r w:rsidRPr="00704910">
        <w:rPr>
          <w:sz w:val="28"/>
          <w:szCs w:val="28"/>
        </w:rPr>
        <w:t>іністрація Університету не має права втручатися в</w:t>
      </w:r>
    </w:p>
    <w:p w:rsidR="00704910" w:rsidRPr="00704910" w:rsidRDefault="00704910" w:rsidP="00704910">
      <w:pPr>
        <w:pStyle w:val="rvps2"/>
        <w:shd w:val="clear" w:color="auto" w:fill="FFFFFF"/>
        <w:spacing w:before="0" w:beforeAutospacing="0" w:after="0" w:afterAutospacing="0"/>
        <w:ind w:firstLine="450"/>
        <w:contextualSpacing/>
        <w:jc w:val="both"/>
        <w:textAlignment w:val="baseline"/>
        <w:rPr>
          <w:i/>
          <w:sz w:val="28"/>
          <w:szCs w:val="28"/>
          <w:u w:val="single"/>
          <w:lang w:val="uk-UA"/>
        </w:rPr>
      </w:pPr>
      <w:r w:rsidRPr="00704910">
        <w:rPr>
          <w:sz w:val="28"/>
          <w:szCs w:val="28"/>
          <w:lang w:val="uk-UA"/>
        </w:rPr>
        <w:t>діяльність органів студентського самоврядування.</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lang w:val="uk-UA"/>
        </w:rPr>
      </w:pPr>
      <w:r w:rsidRPr="00704910">
        <w:rPr>
          <w:color w:val="000000"/>
          <w:sz w:val="28"/>
          <w:szCs w:val="28"/>
          <w:lang w:val="uk-UA"/>
        </w:rPr>
        <w:t>17.9. Ректор Університету забезпечує належні умови для діяльності органів студентського самоврядування (надає приміщення, меблі, оргтехніку, забезпечує телефонним зв’язком, відводить місця для встановлення інформаційних стендів тощо), про що укладається відповідна угода.</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rPr>
      </w:pPr>
      <w:r w:rsidRPr="00704910">
        <w:rPr>
          <w:color w:val="000000"/>
          <w:sz w:val="28"/>
          <w:szCs w:val="28"/>
          <w:lang w:val="uk-UA"/>
        </w:rPr>
        <w:t>17.</w:t>
      </w:r>
      <w:r w:rsidRPr="00704910">
        <w:rPr>
          <w:color w:val="000000"/>
          <w:sz w:val="28"/>
          <w:szCs w:val="28"/>
        </w:rPr>
        <w:t>10. Фінансовою основою студентського самоврядування</w:t>
      </w:r>
      <w:proofErr w:type="gramStart"/>
      <w:r w:rsidRPr="00704910">
        <w:rPr>
          <w:color w:val="000000"/>
          <w:sz w:val="28"/>
          <w:szCs w:val="28"/>
        </w:rPr>
        <w:t xml:space="preserve"> є:</w:t>
      </w:r>
      <w:proofErr w:type="gramEnd"/>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rPr>
      </w:pPr>
      <w:r w:rsidRPr="00704910">
        <w:rPr>
          <w:color w:val="000000"/>
          <w:sz w:val="28"/>
          <w:szCs w:val="28"/>
        </w:rPr>
        <w:t xml:space="preserve">1) кошти, визначені вченою радою </w:t>
      </w:r>
      <w:r w:rsidRPr="00704910">
        <w:rPr>
          <w:color w:val="000000"/>
          <w:sz w:val="28"/>
          <w:szCs w:val="28"/>
          <w:lang w:val="uk-UA"/>
        </w:rPr>
        <w:t xml:space="preserve">Університету </w:t>
      </w:r>
      <w:r w:rsidRPr="00704910">
        <w:rPr>
          <w:color w:val="000000"/>
          <w:sz w:val="28"/>
          <w:szCs w:val="28"/>
        </w:rPr>
        <w:t>в розмі</w:t>
      </w:r>
      <w:proofErr w:type="gramStart"/>
      <w:r w:rsidRPr="00704910">
        <w:rPr>
          <w:color w:val="000000"/>
          <w:sz w:val="28"/>
          <w:szCs w:val="28"/>
        </w:rPr>
        <w:t>р</w:t>
      </w:r>
      <w:proofErr w:type="gramEnd"/>
      <w:r w:rsidRPr="00704910">
        <w:rPr>
          <w:color w:val="000000"/>
          <w:sz w:val="28"/>
          <w:szCs w:val="28"/>
        </w:rPr>
        <w:t>і не менш як 0,5 відсотка власних надходжень, отриманих</w:t>
      </w:r>
      <w:r w:rsidRPr="00704910">
        <w:rPr>
          <w:color w:val="000000"/>
          <w:sz w:val="28"/>
          <w:szCs w:val="28"/>
          <w:lang w:val="uk-UA"/>
        </w:rPr>
        <w:t xml:space="preserve"> Університетом </w:t>
      </w:r>
      <w:r w:rsidRPr="00704910">
        <w:rPr>
          <w:color w:val="000000"/>
          <w:sz w:val="28"/>
          <w:szCs w:val="28"/>
        </w:rPr>
        <w:t>від основної діяльності;</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rPr>
      </w:pPr>
      <w:r w:rsidRPr="00704910">
        <w:rPr>
          <w:color w:val="000000"/>
          <w:sz w:val="28"/>
          <w:szCs w:val="28"/>
        </w:rPr>
        <w:t>2) членські внески студентів, розмі</w:t>
      </w:r>
      <w:proofErr w:type="gramStart"/>
      <w:r w:rsidRPr="00704910">
        <w:rPr>
          <w:color w:val="000000"/>
          <w:sz w:val="28"/>
          <w:szCs w:val="28"/>
        </w:rPr>
        <w:t>р</w:t>
      </w:r>
      <w:proofErr w:type="gramEnd"/>
      <w:r w:rsidRPr="00704910">
        <w:rPr>
          <w:color w:val="000000"/>
          <w:sz w:val="28"/>
          <w:szCs w:val="28"/>
        </w:rPr>
        <w:t xml:space="preserve"> яких встановлюється вищим органом студентського самоврядування </w:t>
      </w:r>
      <w:r w:rsidRPr="00704910">
        <w:rPr>
          <w:color w:val="000000"/>
          <w:sz w:val="28"/>
          <w:szCs w:val="28"/>
          <w:lang w:val="uk-UA"/>
        </w:rPr>
        <w:t>Університету</w:t>
      </w:r>
      <w:r w:rsidRPr="00704910">
        <w:rPr>
          <w:color w:val="000000"/>
          <w:sz w:val="28"/>
          <w:szCs w:val="28"/>
        </w:rPr>
        <w:t>. Розмі</w:t>
      </w:r>
      <w:proofErr w:type="gramStart"/>
      <w:r w:rsidRPr="00704910">
        <w:rPr>
          <w:color w:val="000000"/>
          <w:sz w:val="28"/>
          <w:szCs w:val="28"/>
        </w:rPr>
        <w:t>р</w:t>
      </w:r>
      <w:proofErr w:type="gramEnd"/>
      <w:r w:rsidRPr="00704910">
        <w:rPr>
          <w:color w:val="000000"/>
          <w:sz w:val="28"/>
          <w:szCs w:val="28"/>
        </w:rPr>
        <w:t xml:space="preserve"> місячного членського внеску однієї особи не може перевищувати 1</w:t>
      </w:r>
      <w:r w:rsidRPr="00704910">
        <w:rPr>
          <w:color w:val="000000"/>
          <w:sz w:val="28"/>
          <w:szCs w:val="28"/>
          <w:lang w:val="uk-UA"/>
        </w:rPr>
        <w:t>%</w:t>
      </w:r>
      <w:r w:rsidRPr="00704910">
        <w:rPr>
          <w:color w:val="000000"/>
          <w:sz w:val="28"/>
          <w:szCs w:val="28"/>
        </w:rPr>
        <w:t xml:space="preserve"> прожиткового мінімуму, встановленого законом.</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rPr>
      </w:pPr>
      <w:r w:rsidRPr="00704910">
        <w:rPr>
          <w:color w:val="000000"/>
          <w:sz w:val="28"/>
          <w:szCs w:val="28"/>
          <w:lang w:val="uk-UA"/>
        </w:rPr>
        <w:t>17.</w:t>
      </w:r>
      <w:r w:rsidRPr="00704910">
        <w:rPr>
          <w:color w:val="000000"/>
          <w:sz w:val="28"/>
          <w:szCs w:val="28"/>
        </w:rPr>
        <w:t>11</w:t>
      </w:r>
      <w:r w:rsidRPr="00704910">
        <w:rPr>
          <w:color w:val="000000"/>
          <w:sz w:val="28"/>
          <w:szCs w:val="28"/>
          <w:lang w:val="uk-UA"/>
        </w:rPr>
        <w:t xml:space="preserve">. </w:t>
      </w:r>
      <w:r w:rsidRPr="00704910">
        <w:rPr>
          <w:color w:val="000000"/>
          <w:sz w:val="28"/>
          <w:szCs w:val="28"/>
        </w:rPr>
        <w:t>Кошти органів студентського самоврядування спрямовуються на виконання їхніх завдань і здійснення повноважень відповідно до затверджених ними кошторисі</w:t>
      </w:r>
      <w:proofErr w:type="gramStart"/>
      <w:r w:rsidRPr="00704910">
        <w:rPr>
          <w:color w:val="000000"/>
          <w:sz w:val="28"/>
          <w:szCs w:val="28"/>
        </w:rPr>
        <w:t>в</w:t>
      </w:r>
      <w:proofErr w:type="gramEnd"/>
      <w:r w:rsidRPr="00704910">
        <w:rPr>
          <w:color w:val="000000"/>
          <w:sz w:val="28"/>
          <w:szCs w:val="28"/>
        </w:rPr>
        <w:t>.</w:t>
      </w:r>
    </w:p>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sz w:val="28"/>
          <w:szCs w:val="28"/>
        </w:rPr>
      </w:pPr>
      <w:r w:rsidRPr="00704910">
        <w:rPr>
          <w:color w:val="000000"/>
          <w:sz w:val="28"/>
          <w:szCs w:val="28"/>
        </w:rPr>
        <w:t xml:space="preserve">Органи студентського самоврядування публічно звітують про використання коштів та виконання кошторисів не </w:t>
      </w:r>
      <w:proofErr w:type="gramStart"/>
      <w:r w:rsidRPr="00704910">
        <w:rPr>
          <w:color w:val="000000"/>
          <w:sz w:val="28"/>
          <w:szCs w:val="28"/>
        </w:rPr>
        <w:t>р</w:t>
      </w:r>
      <w:proofErr w:type="gramEnd"/>
      <w:r w:rsidRPr="00704910">
        <w:rPr>
          <w:color w:val="000000"/>
          <w:sz w:val="28"/>
          <w:szCs w:val="28"/>
        </w:rPr>
        <w:t>ідше одного разу на рік.</w:t>
      </w:r>
    </w:p>
    <w:p w:rsidR="00704910" w:rsidRPr="00704910" w:rsidRDefault="00704910" w:rsidP="00704910">
      <w:pPr>
        <w:pStyle w:val="2"/>
        <w:spacing w:before="0"/>
        <w:ind w:firstLine="720"/>
        <w:rPr>
          <w:szCs w:val="28"/>
        </w:rPr>
      </w:pPr>
    </w:p>
    <w:p w:rsidR="00704910" w:rsidRPr="00704910" w:rsidRDefault="00704910" w:rsidP="00704910">
      <w:pPr>
        <w:pStyle w:val="2"/>
        <w:spacing w:before="0"/>
        <w:ind w:firstLine="720"/>
        <w:rPr>
          <w:szCs w:val="28"/>
        </w:rPr>
      </w:pPr>
      <w:r w:rsidRPr="00704910">
        <w:rPr>
          <w:szCs w:val="28"/>
          <w:lang w:val="en-US"/>
        </w:rPr>
        <w:t>VIII</w:t>
      </w:r>
      <w:r w:rsidRPr="00704910">
        <w:rPr>
          <w:szCs w:val="28"/>
        </w:rPr>
        <w:t>. МАЙНО ТА КОШТИ УНІВЕРСИТЕТУ</w:t>
      </w:r>
    </w:p>
    <w:p w:rsidR="00704910" w:rsidRPr="00704910" w:rsidRDefault="00704910" w:rsidP="00704910">
      <w:pPr>
        <w:pStyle w:val="rvps2"/>
        <w:shd w:val="clear" w:color="auto" w:fill="FFFFFF"/>
        <w:spacing w:before="0" w:beforeAutospacing="0" w:after="0" w:afterAutospacing="0"/>
        <w:ind w:firstLine="450"/>
        <w:jc w:val="both"/>
        <w:textAlignment w:val="baseline"/>
        <w:rPr>
          <w:sz w:val="28"/>
          <w:szCs w:val="28"/>
          <w:lang w:val="uk-UA"/>
        </w:rPr>
      </w:pPr>
      <w:bookmarkStart w:id="92" w:name="n1054"/>
      <w:bookmarkEnd w:id="92"/>
      <w:r w:rsidRPr="00704910">
        <w:rPr>
          <w:sz w:val="28"/>
          <w:szCs w:val="28"/>
          <w:lang w:val="uk-UA"/>
        </w:rPr>
        <w:t>1. Матеріально-технічна база Університету включає будівлі, споруди, землю, комунікації, обладнання, транспортні засоби, службове житло та інші матеріальні цінності.</w:t>
      </w:r>
    </w:p>
    <w:p w:rsidR="00704910" w:rsidRPr="00704910" w:rsidRDefault="00704910" w:rsidP="00704910">
      <w:pPr>
        <w:pStyle w:val="rvps2"/>
        <w:shd w:val="clear" w:color="auto" w:fill="FFFFFF"/>
        <w:spacing w:before="0" w:beforeAutospacing="0" w:after="0" w:afterAutospacing="0"/>
        <w:ind w:firstLine="450"/>
        <w:jc w:val="both"/>
        <w:textAlignment w:val="baseline"/>
        <w:rPr>
          <w:sz w:val="28"/>
          <w:szCs w:val="28"/>
          <w:lang w:val="uk-UA"/>
        </w:rPr>
      </w:pPr>
      <w:bookmarkStart w:id="93" w:name="n1055"/>
      <w:bookmarkEnd w:id="93"/>
      <w:r w:rsidRPr="00704910">
        <w:rPr>
          <w:sz w:val="28"/>
          <w:szCs w:val="28"/>
          <w:lang w:val="uk-UA"/>
        </w:rPr>
        <w:t xml:space="preserve">Відповідно до законодавства та з урахуванням організаційно-правової форми Університету, з метою забезпечення його статутної діяльності засновником закріплюються на основі права господарського відання споруди, </w:t>
      </w:r>
      <w:r w:rsidRPr="00704910">
        <w:rPr>
          <w:sz w:val="28"/>
          <w:szCs w:val="28"/>
          <w:lang w:val="uk-UA"/>
        </w:rPr>
        <w:lastRenderedPageBreak/>
        <w:t>майнові комплекси, комунікації, обладнання, навчальні і навчально-виробничі судна,транспортні засоби та інше майно.</w:t>
      </w:r>
    </w:p>
    <w:p w:rsidR="00704910" w:rsidRPr="00704910" w:rsidRDefault="00704910" w:rsidP="00704910">
      <w:pPr>
        <w:pStyle w:val="rvps2"/>
        <w:shd w:val="clear" w:color="auto" w:fill="FFFFFF"/>
        <w:spacing w:before="0" w:beforeAutospacing="0" w:after="0" w:afterAutospacing="0"/>
        <w:ind w:firstLine="450"/>
        <w:jc w:val="both"/>
        <w:textAlignment w:val="baseline"/>
        <w:rPr>
          <w:sz w:val="28"/>
          <w:szCs w:val="28"/>
          <w:lang w:val="uk-UA"/>
        </w:rPr>
      </w:pPr>
      <w:bookmarkStart w:id="94" w:name="n1056"/>
      <w:bookmarkEnd w:id="94"/>
      <w:r w:rsidRPr="00704910">
        <w:rPr>
          <w:sz w:val="28"/>
          <w:szCs w:val="28"/>
          <w:lang w:val="uk-UA"/>
        </w:rPr>
        <w:t xml:space="preserve">Землекористування та реалізація прав власника земельних ділянок, у тому числі набуття відповідних прав на землю, здійснюються відповідно до </w:t>
      </w:r>
      <w:hyperlink r:id="rId6" w:tgtFrame="_blank" w:history="1">
        <w:r w:rsidRPr="00704910">
          <w:rPr>
            <w:sz w:val="28"/>
            <w:szCs w:val="28"/>
          </w:rPr>
          <w:t>Земельного кодексу України</w:t>
        </w:r>
      </w:hyperlink>
      <w:r w:rsidRPr="00704910">
        <w:rPr>
          <w:sz w:val="28"/>
          <w:szCs w:val="28"/>
          <w:lang w:val="uk-UA"/>
        </w:rPr>
        <w:t>.</w:t>
      </w:r>
    </w:p>
    <w:p w:rsidR="00704910" w:rsidRPr="00704910" w:rsidRDefault="00704910" w:rsidP="00704910">
      <w:pPr>
        <w:pStyle w:val="rvps2"/>
        <w:shd w:val="clear" w:color="auto" w:fill="FFFFFF"/>
        <w:spacing w:before="0" w:beforeAutospacing="0" w:after="0" w:afterAutospacing="0"/>
        <w:ind w:firstLine="450"/>
        <w:jc w:val="both"/>
        <w:textAlignment w:val="baseline"/>
        <w:rPr>
          <w:sz w:val="28"/>
          <w:szCs w:val="28"/>
          <w:lang w:val="uk-UA"/>
        </w:rPr>
      </w:pPr>
      <w:bookmarkStart w:id="95" w:name="n1058"/>
      <w:bookmarkEnd w:id="95"/>
      <w:r w:rsidRPr="00704910">
        <w:rPr>
          <w:sz w:val="28"/>
          <w:szCs w:val="28"/>
          <w:lang w:val="uk-UA"/>
        </w:rPr>
        <w:t xml:space="preserve">2. Майно закріплюється за Університетом на праві господарського відання/оперативного управління і не може бути предметом застави, а також не </w:t>
      </w:r>
    </w:p>
    <w:p w:rsidR="00704910" w:rsidRPr="00704910" w:rsidRDefault="00704910" w:rsidP="00704910">
      <w:pPr>
        <w:pStyle w:val="rvps2"/>
        <w:shd w:val="clear" w:color="auto" w:fill="FFFFFF"/>
        <w:spacing w:before="0" w:beforeAutospacing="0" w:after="0" w:afterAutospacing="0"/>
        <w:jc w:val="both"/>
        <w:textAlignment w:val="baseline"/>
        <w:rPr>
          <w:sz w:val="28"/>
          <w:szCs w:val="28"/>
          <w:lang w:val="uk-UA"/>
        </w:rPr>
      </w:pPr>
      <w:r w:rsidRPr="00704910">
        <w:rPr>
          <w:sz w:val="28"/>
          <w:szCs w:val="28"/>
          <w:lang w:val="uk-UA"/>
        </w:rPr>
        <w:t>підлягає вилученню або передачі у власність юридичним і фізичним особам без</w:t>
      </w:r>
    </w:p>
    <w:p w:rsidR="00704910" w:rsidRPr="00704910" w:rsidRDefault="00704910" w:rsidP="00704910">
      <w:pPr>
        <w:pStyle w:val="rvps2"/>
        <w:shd w:val="clear" w:color="auto" w:fill="FFFFFF"/>
        <w:spacing w:before="0" w:beforeAutospacing="0" w:after="0" w:afterAutospacing="0"/>
        <w:jc w:val="both"/>
        <w:textAlignment w:val="baseline"/>
        <w:rPr>
          <w:sz w:val="28"/>
          <w:szCs w:val="28"/>
          <w:lang w:val="uk-UA"/>
        </w:rPr>
      </w:pPr>
      <w:r w:rsidRPr="00704910">
        <w:rPr>
          <w:sz w:val="28"/>
          <w:szCs w:val="28"/>
          <w:lang w:val="uk-UA"/>
        </w:rPr>
        <w:t>згоди МОН та Загальних зборів працівників Університету, крім випадків, передбачених законодавством.</w:t>
      </w:r>
    </w:p>
    <w:p w:rsidR="00704910" w:rsidRPr="00704910" w:rsidRDefault="00704910" w:rsidP="00704910">
      <w:pPr>
        <w:pStyle w:val="rvps2"/>
        <w:shd w:val="clear" w:color="auto" w:fill="FFFFFF"/>
        <w:spacing w:before="0" w:beforeAutospacing="0" w:after="0" w:afterAutospacing="0"/>
        <w:ind w:firstLine="450"/>
        <w:jc w:val="both"/>
        <w:textAlignment w:val="baseline"/>
        <w:rPr>
          <w:sz w:val="28"/>
          <w:szCs w:val="28"/>
          <w:lang w:val="uk-UA"/>
        </w:rPr>
      </w:pPr>
      <w:bookmarkStart w:id="96" w:name="n1059"/>
      <w:bookmarkEnd w:id="96"/>
      <w:r w:rsidRPr="00704910">
        <w:rPr>
          <w:sz w:val="28"/>
          <w:szCs w:val="28"/>
          <w:lang w:val="uk-UA"/>
        </w:rPr>
        <w:t xml:space="preserve">Власні надходження Університету, наукових установ, отримані від плати за послуги, що надаються згідно з освітньою, науковою та навчально-виробничою діяльністю, благодійні внески та гранти відповідно до рішення, прийнятого </w:t>
      </w:r>
    </w:p>
    <w:p w:rsidR="00704910" w:rsidRPr="00704910" w:rsidRDefault="00704910" w:rsidP="00704910">
      <w:pPr>
        <w:pStyle w:val="rvps2"/>
        <w:shd w:val="clear" w:color="auto" w:fill="FFFFFF"/>
        <w:spacing w:before="0" w:beforeAutospacing="0" w:after="0" w:afterAutospacing="0"/>
        <w:jc w:val="both"/>
        <w:textAlignment w:val="baseline"/>
        <w:rPr>
          <w:sz w:val="28"/>
          <w:szCs w:val="28"/>
          <w:lang w:val="uk-UA"/>
        </w:rPr>
      </w:pPr>
      <w:r w:rsidRPr="00704910">
        <w:rPr>
          <w:sz w:val="28"/>
          <w:szCs w:val="28"/>
          <w:lang w:val="uk-UA"/>
        </w:rPr>
        <w:t>вченою радою Університету, зараховуються на спеціальні реєстраційні рахунки, відкриті в територіальному органі центрального органу виконавчої влади у сфері казначейського обслуговування бюджетних коштів, або на поточні та/або вкладні (депозитні) рахунки установ державних банків. Зазначені доходи, а також відсотки, отримані від розміщення коштів Університету, наукової установи на вкладних (депозитних) рахунках в установах державних банків, включаються до фінансового плану (кошторису) Університету і можуть використовуватися на придбання майна і його використання, капітальне будівництво та ремонт приміщень, поліпшення матеріально-технічного, навчально-лабораторного, навчально-методичного забезпечення освітнього процесу тощо в межах статутної діяльності Університету, наукової установи.</w:t>
      </w:r>
    </w:p>
    <w:p w:rsidR="00704910" w:rsidRPr="00704910" w:rsidRDefault="00704910" w:rsidP="00704910">
      <w:pPr>
        <w:pStyle w:val="rvps2"/>
        <w:shd w:val="clear" w:color="auto" w:fill="FFFFFF"/>
        <w:spacing w:before="0" w:beforeAutospacing="0" w:after="0" w:afterAutospacing="0"/>
        <w:ind w:firstLine="450"/>
        <w:jc w:val="both"/>
        <w:textAlignment w:val="baseline"/>
        <w:rPr>
          <w:sz w:val="28"/>
          <w:szCs w:val="28"/>
          <w:lang w:val="uk-UA"/>
        </w:rPr>
      </w:pPr>
      <w:r w:rsidRPr="00704910">
        <w:rPr>
          <w:sz w:val="28"/>
          <w:szCs w:val="28"/>
          <w:lang w:val="uk-UA"/>
        </w:rPr>
        <w:t>Передача в оренду закріплених за Університетом на праві господарського</w:t>
      </w:r>
    </w:p>
    <w:p w:rsidR="00704910" w:rsidRPr="00704910" w:rsidRDefault="00704910" w:rsidP="00704910">
      <w:pPr>
        <w:pStyle w:val="rvps2"/>
        <w:shd w:val="clear" w:color="auto" w:fill="FFFFFF"/>
        <w:spacing w:before="0" w:beforeAutospacing="0" w:after="0" w:afterAutospacing="0"/>
        <w:ind w:firstLine="450"/>
        <w:jc w:val="both"/>
        <w:textAlignment w:val="baseline"/>
        <w:rPr>
          <w:sz w:val="28"/>
          <w:szCs w:val="28"/>
          <w:lang w:val="uk-UA"/>
        </w:rPr>
      </w:pPr>
      <w:bookmarkStart w:id="97" w:name="n1060"/>
      <w:bookmarkEnd w:id="97"/>
      <w:r w:rsidRPr="00704910">
        <w:rPr>
          <w:sz w:val="28"/>
          <w:szCs w:val="28"/>
          <w:lang w:val="uk-UA"/>
        </w:rPr>
        <w:t>відання/оперативного управління об’єктів власності здійснюється без права їх викупу відповідно до законодавства.</w:t>
      </w:r>
    </w:p>
    <w:p w:rsidR="00704910" w:rsidRPr="00704910" w:rsidRDefault="00704910" w:rsidP="00704910">
      <w:pPr>
        <w:pStyle w:val="rvps2"/>
        <w:shd w:val="clear" w:color="auto" w:fill="FFFFFF"/>
        <w:spacing w:before="0" w:beforeAutospacing="0" w:after="0" w:afterAutospacing="0"/>
        <w:ind w:firstLine="450"/>
        <w:jc w:val="both"/>
        <w:textAlignment w:val="baseline"/>
        <w:rPr>
          <w:sz w:val="28"/>
          <w:szCs w:val="28"/>
          <w:lang w:val="uk-UA"/>
        </w:rPr>
      </w:pPr>
      <w:bookmarkStart w:id="98" w:name="n1061"/>
      <w:bookmarkEnd w:id="98"/>
      <w:r w:rsidRPr="00704910">
        <w:rPr>
          <w:sz w:val="28"/>
          <w:szCs w:val="28"/>
          <w:lang w:val="uk-UA"/>
        </w:rPr>
        <w:t>Будівлі, споруди і приміщення Університету повинні відповідати вимогам доступності згідно з державними будівельними нормами і стандартами. Якщо відповідні об’єкти неможливо повністю пристосувати для потреб осіб з особливими освітніми потребами, здійснюється їх розумне пристосування з урахуванням універсального дизайну.</w:t>
      </w:r>
    </w:p>
    <w:p w:rsidR="00704910" w:rsidRPr="00704910" w:rsidRDefault="00704910" w:rsidP="00704910">
      <w:pPr>
        <w:pStyle w:val="rvps2"/>
        <w:shd w:val="clear" w:color="auto" w:fill="FFFFFF"/>
        <w:spacing w:before="0" w:beforeAutospacing="0" w:after="0" w:afterAutospacing="0"/>
        <w:ind w:firstLine="450"/>
        <w:jc w:val="both"/>
        <w:textAlignment w:val="baseline"/>
        <w:rPr>
          <w:sz w:val="28"/>
          <w:szCs w:val="28"/>
          <w:lang w:val="uk-UA"/>
        </w:rPr>
      </w:pPr>
      <w:bookmarkStart w:id="99" w:name="n1062"/>
      <w:bookmarkEnd w:id="99"/>
      <w:r w:rsidRPr="00704910">
        <w:rPr>
          <w:sz w:val="28"/>
          <w:szCs w:val="28"/>
          <w:lang w:val="uk-UA"/>
        </w:rPr>
        <w:t>Проектування, будівництво та реконструкція будівель, споруд і приміщень вищих навчальних закладів здійснюються з урахуванням потреб осіб з особливими освітніми потребами.</w:t>
      </w:r>
      <w:bookmarkStart w:id="100" w:name="n1063"/>
      <w:bookmarkEnd w:id="100"/>
    </w:p>
    <w:p w:rsidR="00704910" w:rsidRPr="00704910" w:rsidRDefault="00704910" w:rsidP="00704910">
      <w:pPr>
        <w:pStyle w:val="rvps2"/>
        <w:shd w:val="clear" w:color="auto" w:fill="FFFFFF"/>
        <w:spacing w:before="0" w:beforeAutospacing="0" w:after="0" w:afterAutospacing="0"/>
        <w:ind w:firstLine="450"/>
        <w:jc w:val="both"/>
        <w:textAlignment w:val="baseline"/>
        <w:rPr>
          <w:sz w:val="28"/>
          <w:szCs w:val="28"/>
          <w:lang w:val="uk-UA"/>
        </w:rPr>
      </w:pPr>
      <w:r w:rsidRPr="00704910">
        <w:rPr>
          <w:sz w:val="28"/>
          <w:szCs w:val="28"/>
          <w:lang w:val="uk-UA"/>
        </w:rPr>
        <w:t>Земельні ділянки передаються Університету у постійне користування в порядку, передбаченому</w:t>
      </w:r>
      <w:r w:rsidRPr="00704910">
        <w:rPr>
          <w:sz w:val="28"/>
          <w:szCs w:val="28"/>
        </w:rPr>
        <w:t> </w:t>
      </w:r>
      <w:hyperlink r:id="rId7" w:tgtFrame="_blank" w:history="1">
        <w:r w:rsidRPr="00704910">
          <w:rPr>
            <w:sz w:val="28"/>
            <w:szCs w:val="28"/>
          </w:rPr>
          <w:t>Земельним кодексом України</w:t>
        </w:r>
      </w:hyperlink>
      <w:r w:rsidRPr="00704910">
        <w:rPr>
          <w:sz w:val="28"/>
          <w:szCs w:val="28"/>
          <w:lang w:val="uk-UA"/>
        </w:rPr>
        <w:t>.</w:t>
      </w:r>
    </w:p>
    <w:p w:rsidR="00704910" w:rsidRPr="00704910" w:rsidRDefault="00704910" w:rsidP="00704910">
      <w:pPr>
        <w:pStyle w:val="rvps2"/>
        <w:shd w:val="clear" w:color="auto" w:fill="FFFFFF"/>
        <w:spacing w:before="0" w:beforeAutospacing="0" w:after="0" w:afterAutospacing="0"/>
        <w:ind w:firstLine="450"/>
        <w:jc w:val="both"/>
        <w:textAlignment w:val="baseline"/>
        <w:rPr>
          <w:sz w:val="28"/>
          <w:szCs w:val="28"/>
          <w:lang w:val="uk-UA"/>
        </w:rPr>
      </w:pPr>
      <w:bookmarkStart w:id="101" w:name="n1064"/>
      <w:bookmarkEnd w:id="101"/>
      <w:r w:rsidRPr="00704910">
        <w:rPr>
          <w:sz w:val="28"/>
          <w:szCs w:val="28"/>
          <w:lang w:val="uk-UA"/>
        </w:rPr>
        <w:t>3. Університет у порядку, визначеному законом, та відповідно до Статуту має право:</w:t>
      </w:r>
    </w:p>
    <w:p w:rsidR="00704910" w:rsidRPr="00704910" w:rsidRDefault="00704910" w:rsidP="00704910">
      <w:pPr>
        <w:pStyle w:val="rvps2"/>
        <w:shd w:val="clear" w:color="auto" w:fill="FFFFFF"/>
        <w:spacing w:before="0" w:beforeAutospacing="0" w:after="0" w:afterAutospacing="0"/>
        <w:ind w:firstLine="450"/>
        <w:jc w:val="both"/>
        <w:textAlignment w:val="baseline"/>
        <w:rPr>
          <w:sz w:val="28"/>
          <w:szCs w:val="28"/>
          <w:lang w:val="uk-UA"/>
        </w:rPr>
      </w:pPr>
      <w:bookmarkStart w:id="102" w:name="n1065"/>
      <w:bookmarkEnd w:id="102"/>
      <w:r w:rsidRPr="00704910">
        <w:rPr>
          <w:sz w:val="28"/>
          <w:szCs w:val="28"/>
          <w:lang w:val="uk-UA"/>
        </w:rPr>
        <w:t>1) власності на об’єкти права інтелектуальної власності, створені за власні кошти або кошти державного чи місцевих бюджетів (крім випадків, визначених законом);</w:t>
      </w:r>
      <w:bookmarkStart w:id="103" w:name="n1066"/>
      <w:bookmarkEnd w:id="103"/>
    </w:p>
    <w:p w:rsidR="00704910" w:rsidRPr="00704910" w:rsidRDefault="00704910" w:rsidP="00704910">
      <w:pPr>
        <w:pStyle w:val="rvps2"/>
        <w:shd w:val="clear" w:color="auto" w:fill="FFFFFF"/>
        <w:spacing w:before="0" w:beforeAutospacing="0" w:after="0" w:afterAutospacing="0"/>
        <w:ind w:firstLine="450"/>
        <w:jc w:val="both"/>
        <w:textAlignment w:val="baseline"/>
        <w:rPr>
          <w:sz w:val="28"/>
          <w:szCs w:val="28"/>
          <w:lang w:val="uk-UA"/>
        </w:rPr>
      </w:pPr>
      <w:r w:rsidRPr="00704910">
        <w:rPr>
          <w:sz w:val="28"/>
          <w:szCs w:val="28"/>
          <w:lang w:val="uk-UA"/>
        </w:rPr>
        <w:lastRenderedPageBreak/>
        <w:t xml:space="preserve">2) засновувати сталий фонд (ендавмент) Університету та розпоряджатися доходами від його використання відповідно до умов функціонування сталого фонду, а також отримувати майно, кошти і матеріальні цінності, зокрема будинки,  споруди, обладнання,  транспортні  засоби, від державних органів, </w:t>
      </w:r>
    </w:p>
    <w:p w:rsidR="00704910" w:rsidRPr="00704910" w:rsidRDefault="00704910" w:rsidP="00704910">
      <w:pPr>
        <w:pStyle w:val="rvps2"/>
        <w:shd w:val="clear" w:color="auto" w:fill="FFFFFF"/>
        <w:spacing w:before="0" w:beforeAutospacing="0" w:after="0" w:afterAutospacing="0"/>
        <w:jc w:val="both"/>
        <w:textAlignment w:val="baseline"/>
        <w:rPr>
          <w:sz w:val="28"/>
          <w:szCs w:val="28"/>
          <w:lang w:val="uk-UA"/>
        </w:rPr>
      </w:pPr>
      <w:r w:rsidRPr="00704910">
        <w:rPr>
          <w:sz w:val="28"/>
          <w:szCs w:val="28"/>
          <w:lang w:val="uk-UA"/>
        </w:rPr>
        <w:t>органів місцевого самоврядування, юридичних і фізичних осіб, у тому числі як благодійну допомогу;</w:t>
      </w:r>
    </w:p>
    <w:p w:rsidR="00704910" w:rsidRPr="00704910" w:rsidRDefault="00704910" w:rsidP="00704910">
      <w:pPr>
        <w:pStyle w:val="rvps2"/>
        <w:shd w:val="clear" w:color="auto" w:fill="FFFFFF"/>
        <w:spacing w:before="0" w:beforeAutospacing="0" w:after="0" w:afterAutospacing="0"/>
        <w:ind w:firstLine="450"/>
        <w:jc w:val="both"/>
        <w:textAlignment w:val="baseline"/>
        <w:rPr>
          <w:sz w:val="28"/>
          <w:szCs w:val="28"/>
          <w:lang w:val="uk-UA"/>
        </w:rPr>
      </w:pPr>
      <w:bookmarkStart w:id="104" w:name="n1067"/>
      <w:bookmarkEnd w:id="104"/>
      <w:r w:rsidRPr="00704910">
        <w:rPr>
          <w:sz w:val="28"/>
          <w:szCs w:val="28"/>
          <w:lang w:val="uk-UA"/>
        </w:rPr>
        <w:t>3) провадити фінансово-господарську діяльність в Україні та за кордоном;</w:t>
      </w:r>
    </w:p>
    <w:p w:rsidR="00704910" w:rsidRPr="00704910" w:rsidRDefault="00704910" w:rsidP="00704910">
      <w:pPr>
        <w:pStyle w:val="rvps2"/>
        <w:shd w:val="clear" w:color="auto" w:fill="FFFFFF"/>
        <w:spacing w:before="0" w:beforeAutospacing="0" w:after="0" w:afterAutospacing="0"/>
        <w:ind w:firstLine="450"/>
        <w:jc w:val="both"/>
        <w:textAlignment w:val="baseline"/>
        <w:rPr>
          <w:sz w:val="28"/>
          <w:szCs w:val="28"/>
          <w:lang w:val="uk-UA"/>
        </w:rPr>
      </w:pPr>
      <w:bookmarkStart w:id="105" w:name="n1068"/>
      <w:bookmarkEnd w:id="105"/>
      <w:r w:rsidRPr="00704910">
        <w:rPr>
          <w:sz w:val="28"/>
          <w:szCs w:val="28"/>
          <w:lang w:val="uk-UA"/>
        </w:rPr>
        <w:t>4) використовувати майно, закріплене за  ним на праві господарського</w:t>
      </w:r>
    </w:p>
    <w:p w:rsidR="00704910" w:rsidRPr="00704910" w:rsidRDefault="00704910" w:rsidP="00704910">
      <w:pPr>
        <w:pStyle w:val="rvps2"/>
        <w:shd w:val="clear" w:color="auto" w:fill="FFFFFF"/>
        <w:spacing w:before="0" w:beforeAutospacing="0" w:after="0" w:afterAutospacing="0"/>
        <w:jc w:val="both"/>
        <w:textAlignment w:val="baseline"/>
        <w:rPr>
          <w:sz w:val="28"/>
          <w:szCs w:val="28"/>
          <w:lang w:val="uk-UA"/>
        </w:rPr>
      </w:pPr>
      <w:r w:rsidRPr="00704910">
        <w:rPr>
          <w:sz w:val="28"/>
          <w:szCs w:val="28"/>
          <w:lang w:val="uk-UA"/>
        </w:rPr>
        <w:t>відання/оперативного управління, у тому числі для провадження господарської діяльності, передавати його в оренду та в користування відповідно до законодавства;</w:t>
      </w:r>
    </w:p>
    <w:p w:rsidR="00704910" w:rsidRPr="00704910" w:rsidRDefault="00704910" w:rsidP="00704910">
      <w:pPr>
        <w:pStyle w:val="rvps2"/>
        <w:shd w:val="clear" w:color="auto" w:fill="FFFFFF"/>
        <w:spacing w:before="0" w:beforeAutospacing="0" w:after="0" w:afterAutospacing="0"/>
        <w:ind w:firstLine="450"/>
        <w:jc w:val="both"/>
        <w:textAlignment w:val="baseline"/>
        <w:rPr>
          <w:sz w:val="28"/>
          <w:szCs w:val="28"/>
          <w:lang w:val="uk-UA"/>
        </w:rPr>
      </w:pPr>
      <w:bookmarkStart w:id="106" w:name="n1069"/>
      <w:bookmarkEnd w:id="106"/>
      <w:r w:rsidRPr="00704910">
        <w:rPr>
          <w:sz w:val="28"/>
          <w:szCs w:val="28"/>
          <w:lang w:val="uk-UA"/>
        </w:rPr>
        <w:t>5) створювати власні або використовувати за договором інші матеріально-технічні бази для провадження освітньої, наукової, інноваційної або господарської діяльності;</w:t>
      </w:r>
    </w:p>
    <w:p w:rsidR="00704910" w:rsidRPr="00704910" w:rsidRDefault="00704910" w:rsidP="00704910">
      <w:pPr>
        <w:pStyle w:val="rvps2"/>
        <w:shd w:val="clear" w:color="auto" w:fill="FFFFFF"/>
        <w:spacing w:before="0" w:beforeAutospacing="0" w:after="0" w:afterAutospacing="0"/>
        <w:ind w:firstLine="450"/>
        <w:jc w:val="both"/>
        <w:textAlignment w:val="baseline"/>
        <w:rPr>
          <w:sz w:val="28"/>
          <w:szCs w:val="28"/>
          <w:lang w:val="uk-UA"/>
        </w:rPr>
      </w:pPr>
      <w:r w:rsidRPr="00704910">
        <w:rPr>
          <w:sz w:val="28"/>
          <w:szCs w:val="28"/>
          <w:lang w:val="uk-UA"/>
        </w:rPr>
        <w:t>6) створювати та розвивати власну базу соціально-побутових об’єктів, мережу спортивно-оздоровчих, лікувально-профілактичних і культурно-</w:t>
      </w:r>
      <w:bookmarkStart w:id="107" w:name="n1070"/>
      <w:bookmarkEnd w:id="107"/>
      <w:r w:rsidRPr="00704910">
        <w:rPr>
          <w:sz w:val="28"/>
          <w:szCs w:val="28"/>
          <w:lang w:val="uk-UA"/>
        </w:rPr>
        <w:t>мистецьких структурних підрозділів;</w:t>
      </w:r>
      <w:bookmarkStart w:id="108" w:name="n1071"/>
      <w:bookmarkEnd w:id="108"/>
    </w:p>
    <w:p w:rsidR="00704910" w:rsidRPr="00704910" w:rsidRDefault="00704910" w:rsidP="00704910">
      <w:pPr>
        <w:pStyle w:val="rvps2"/>
        <w:shd w:val="clear" w:color="auto" w:fill="FFFFFF"/>
        <w:spacing w:before="0" w:beforeAutospacing="0" w:after="0" w:afterAutospacing="0"/>
        <w:ind w:firstLine="450"/>
        <w:jc w:val="both"/>
        <w:textAlignment w:val="baseline"/>
        <w:rPr>
          <w:sz w:val="28"/>
          <w:szCs w:val="28"/>
          <w:lang w:val="uk-UA"/>
        </w:rPr>
      </w:pPr>
      <w:r w:rsidRPr="00704910">
        <w:rPr>
          <w:sz w:val="28"/>
          <w:szCs w:val="28"/>
          <w:lang w:val="uk-UA"/>
        </w:rPr>
        <w:t>7) здійснювати капітальне будівництво, реконструкцію, проводити капітальний і поточний ремонт основних фондів;</w:t>
      </w:r>
    </w:p>
    <w:p w:rsidR="00704910" w:rsidRPr="00704910" w:rsidRDefault="00704910" w:rsidP="00704910">
      <w:pPr>
        <w:pStyle w:val="rvps2"/>
        <w:shd w:val="clear" w:color="auto" w:fill="FFFFFF"/>
        <w:spacing w:before="0" w:beforeAutospacing="0" w:after="0" w:afterAutospacing="0"/>
        <w:ind w:firstLine="450"/>
        <w:jc w:val="both"/>
        <w:textAlignment w:val="baseline"/>
        <w:rPr>
          <w:sz w:val="28"/>
          <w:szCs w:val="28"/>
          <w:lang w:val="uk-UA"/>
        </w:rPr>
      </w:pPr>
      <w:bookmarkStart w:id="109" w:name="n1072"/>
      <w:bookmarkEnd w:id="109"/>
      <w:r w:rsidRPr="00704910">
        <w:rPr>
          <w:sz w:val="28"/>
          <w:szCs w:val="28"/>
          <w:lang w:val="uk-UA"/>
        </w:rPr>
        <w:t>8) спрямовувати кошти на соціальну підтримку науково-педагогічних, наукових, педагогічних та інших працівників Університету та осіб, які в ньому навчаються;</w:t>
      </w:r>
    </w:p>
    <w:p w:rsidR="00704910" w:rsidRPr="00704910" w:rsidRDefault="00704910" w:rsidP="00704910">
      <w:pPr>
        <w:pStyle w:val="rvps2"/>
        <w:shd w:val="clear" w:color="auto" w:fill="FFFFFF"/>
        <w:spacing w:before="0" w:beforeAutospacing="0" w:after="0" w:afterAutospacing="0"/>
        <w:ind w:firstLine="450"/>
        <w:jc w:val="both"/>
        <w:textAlignment w:val="baseline"/>
        <w:rPr>
          <w:sz w:val="28"/>
          <w:szCs w:val="28"/>
          <w:lang w:val="uk-UA"/>
        </w:rPr>
      </w:pPr>
      <w:bookmarkStart w:id="110" w:name="n1073"/>
      <w:bookmarkEnd w:id="110"/>
      <w:r w:rsidRPr="00704910">
        <w:rPr>
          <w:sz w:val="28"/>
          <w:szCs w:val="28"/>
          <w:lang w:val="uk-UA"/>
        </w:rPr>
        <w:t>9) відкривати поточні та депозитні рахунки у національній та іноземній валютах відповідно до законодавства, користуватися банківськими кредитами без урахування обмежень на право здійснення запозичень, установлених</w:t>
      </w:r>
      <w:r w:rsidRPr="00704910">
        <w:rPr>
          <w:sz w:val="28"/>
          <w:szCs w:val="28"/>
        </w:rPr>
        <w:t> </w:t>
      </w:r>
      <w:hyperlink r:id="rId8" w:anchor="n311" w:tgtFrame="_blank" w:history="1">
        <w:r w:rsidRPr="00704910">
          <w:rPr>
            <w:sz w:val="28"/>
            <w:szCs w:val="28"/>
          </w:rPr>
          <w:t>статтею 16</w:t>
        </w:r>
      </w:hyperlink>
      <w:r w:rsidRPr="00704910">
        <w:rPr>
          <w:sz w:val="28"/>
          <w:szCs w:val="28"/>
        </w:rPr>
        <w:t> </w:t>
      </w:r>
      <w:r w:rsidRPr="00704910">
        <w:rPr>
          <w:sz w:val="28"/>
          <w:szCs w:val="28"/>
          <w:lang w:val="uk-UA"/>
        </w:rPr>
        <w:t>та</w:t>
      </w:r>
      <w:r w:rsidRPr="00704910">
        <w:rPr>
          <w:sz w:val="28"/>
          <w:szCs w:val="28"/>
        </w:rPr>
        <w:t> </w:t>
      </w:r>
      <w:hyperlink r:id="rId9" w:anchor="n1763" w:tgtFrame="_blank" w:history="1">
        <w:r w:rsidRPr="00704910">
          <w:rPr>
            <w:sz w:val="28"/>
            <w:szCs w:val="28"/>
          </w:rPr>
          <w:t>пунктом 27</w:t>
        </w:r>
      </w:hyperlink>
      <w:hyperlink r:id="rId10" w:anchor="n1763" w:tgtFrame="_blank" w:history="1">
        <w:r w:rsidRPr="00704910">
          <w:rPr>
            <w:sz w:val="28"/>
            <w:szCs w:val="28"/>
          </w:rPr>
          <w:t> частини першої статті 116</w:t>
        </w:r>
      </w:hyperlink>
      <w:r w:rsidRPr="00704910">
        <w:rPr>
          <w:sz w:val="28"/>
          <w:szCs w:val="28"/>
          <w:lang w:val="uk-UA"/>
        </w:rPr>
        <w:t xml:space="preserve"> Бюджетного кодексу України;</w:t>
      </w:r>
    </w:p>
    <w:p w:rsidR="00704910" w:rsidRPr="00704910" w:rsidRDefault="00704910" w:rsidP="00704910">
      <w:pPr>
        <w:pStyle w:val="rvps2"/>
        <w:shd w:val="clear" w:color="auto" w:fill="FFFFFF"/>
        <w:spacing w:before="0" w:beforeAutospacing="0" w:after="0" w:afterAutospacing="0"/>
        <w:ind w:firstLine="450"/>
        <w:jc w:val="both"/>
        <w:textAlignment w:val="baseline"/>
        <w:rPr>
          <w:sz w:val="28"/>
          <w:szCs w:val="28"/>
          <w:lang w:val="uk-UA"/>
        </w:rPr>
      </w:pPr>
      <w:bookmarkStart w:id="111" w:name="n1074"/>
      <w:bookmarkEnd w:id="111"/>
      <w:r w:rsidRPr="00704910">
        <w:rPr>
          <w:sz w:val="28"/>
          <w:szCs w:val="28"/>
          <w:lang w:val="uk-UA"/>
        </w:rPr>
        <w:t>10) брати участь у формуванні статутного капіталу інноваційних структур і утворених за участю вищих навчальних закладів малих підприємств, що розробляють і впроваджують інноваційну продукцію, шляхом внесення до них нематеріальних активів (майнових прав на об’єкти права інтелектуальної власності);</w:t>
      </w:r>
    </w:p>
    <w:p w:rsidR="00704910" w:rsidRPr="00704910" w:rsidRDefault="00704910" w:rsidP="00704910">
      <w:pPr>
        <w:pStyle w:val="rvps2"/>
        <w:shd w:val="clear" w:color="auto" w:fill="FFFFFF"/>
        <w:spacing w:before="0" w:beforeAutospacing="0" w:after="0" w:afterAutospacing="0"/>
        <w:ind w:firstLine="450"/>
        <w:jc w:val="both"/>
        <w:textAlignment w:val="baseline"/>
        <w:rPr>
          <w:sz w:val="28"/>
          <w:szCs w:val="28"/>
          <w:lang w:val="uk-UA"/>
        </w:rPr>
      </w:pPr>
      <w:bookmarkStart w:id="112" w:name="n1075"/>
      <w:bookmarkEnd w:id="112"/>
      <w:r w:rsidRPr="00704910">
        <w:rPr>
          <w:sz w:val="28"/>
          <w:szCs w:val="28"/>
          <w:lang w:val="uk-UA"/>
        </w:rPr>
        <w:t>11) засновувати навчальні заклади і наукові установи;</w:t>
      </w:r>
    </w:p>
    <w:p w:rsidR="00704910" w:rsidRPr="00704910" w:rsidRDefault="00704910" w:rsidP="00704910">
      <w:pPr>
        <w:pStyle w:val="rvps2"/>
        <w:shd w:val="clear" w:color="auto" w:fill="FFFFFF"/>
        <w:spacing w:before="0" w:beforeAutospacing="0" w:after="0" w:afterAutospacing="0"/>
        <w:ind w:firstLine="450"/>
        <w:jc w:val="both"/>
        <w:textAlignment w:val="baseline"/>
        <w:rPr>
          <w:sz w:val="28"/>
          <w:szCs w:val="28"/>
          <w:lang w:val="uk-UA"/>
        </w:rPr>
      </w:pPr>
      <w:bookmarkStart w:id="113" w:name="n1076"/>
      <w:bookmarkEnd w:id="113"/>
      <w:r w:rsidRPr="00704910">
        <w:rPr>
          <w:sz w:val="28"/>
          <w:szCs w:val="28"/>
          <w:lang w:val="uk-UA"/>
        </w:rPr>
        <w:t>12) засновувати підприємства для провадження інноваційної та/або виробничої діяльності;</w:t>
      </w:r>
      <w:bookmarkStart w:id="114" w:name="n1077"/>
      <w:bookmarkEnd w:id="114"/>
    </w:p>
    <w:p w:rsidR="00704910" w:rsidRPr="00704910" w:rsidRDefault="00704910" w:rsidP="00704910">
      <w:pPr>
        <w:pStyle w:val="rvps2"/>
        <w:shd w:val="clear" w:color="auto" w:fill="FFFFFF"/>
        <w:spacing w:before="0" w:beforeAutospacing="0" w:after="0" w:afterAutospacing="0"/>
        <w:ind w:firstLine="450"/>
        <w:jc w:val="both"/>
        <w:textAlignment w:val="baseline"/>
        <w:rPr>
          <w:sz w:val="28"/>
          <w:szCs w:val="28"/>
          <w:lang w:val="uk-UA"/>
        </w:rPr>
      </w:pPr>
      <w:r w:rsidRPr="00704910">
        <w:rPr>
          <w:sz w:val="28"/>
          <w:szCs w:val="28"/>
          <w:lang w:val="uk-UA"/>
        </w:rPr>
        <w:t>13) здійснювати перекази в іноземній валюті внесків за колективне членство у міжнародних освітніх і наукових асоціаціях, а також за передплату на іноземні наукові видання та доступ до світових інформаційних мереж та баз даних;</w:t>
      </w:r>
    </w:p>
    <w:p w:rsidR="00704910" w:rsidRPr="00704910" w:rsidRDefault="00704910" w:rsidP="00704910">
      <w:pPr>
        <w:pStyle w:val="rvps2"/>
        <w:shd w:val="clear" w:color="auto" w:fill="FFFFFF"/>
        <w:spacing w:before="0" w:beforeAutospacing="0" w:after="0" w:afterAutospacing="0"/>
        <w:ind w:firstLine="450"/>
        <w:jc w:val="both"/>
        <w:textAlignment w:val="baseline"/>
        <w:rPr>
          <w:sz w:val="28"/>
          <w:szCs w:val="28"/>
          <w:lang w:val="uk-UA"/>
        </w:rPr>
      </w:pPr>
      <w:bookmarkStart w:id="115" w:name="n1078"/>
      <w:bookmarkEnd w:id="115"/>
      <w:r w:rsidRPr="00704910">
        <w:rPr>
          <w:sz w:val="28"/>
          <w:szCs w:val="28"/>
          <w:lang w:val="uk-UA"/>
        </w:rPr>
        <w:t>14) шляхом внесення нематеріальних активів (майнових прав на об’єкти права інтелектуальної власності) брати участь у формуванні статутного капіталу інноваційних структур різних типів (наукових, технологічних парків, бізнес-інкубаторів тощо).</w:t>
      </w:r>
      <w:bookmarkStart w:id="116" w:name="n1079"/>
      <w:bookmarkEnd w:id="116"/>
    </w:p>
    <w:p w:rsidR="00704910" w:rsidRPr="00704910" w:rsidRDefault="00704910" w:rsidP="00704910">
      <w:pPr>
        <w:pStyle w:val="rvps2"/>
        <w:shd w:val="clear" w:color="auto" w:fill="FFFFFF"/>
        <w:spacing w:before="0" w:beforeAutospacing="0" w:after="0" w:afterAutospacing="0"/>
        <w:ind w:firstLine="450"/>
        <w:jc w:val="both"/>
        <w:textAlignment w:val="baseline"/>
        <w:rPr>
          <w:sz w:val="28"/>
          <w:szCs w:val="28"/>
          <w:lang w:val="uk-UA"/>
        </w:rPr>
      </w:pPr>
      <w:r w:rsidRPr="00704910">
        <w:rPr>
          <w:sz w:val="28"/>
          <w:szCs w:val="28"/>
        </w:rPr>
        <w:lastRenderedPageBreak/>
        <w:t xml:space="preserve">4. </w:t>
      </w:r>
      <w:r w:rsidRPr="00704910">
        <w:rPr>
          <w:sz w:val="28"/>
          <w:szCs w:val="28"/>
          <w:lang w:val="uk-UA"/>
        </w:rPr>
        <w:t xml:space="preserve">Фінансування Університету здійснюється за рахунок коштів державного бюджету на умовах державного замовлення на оплату послуг з підготовки фахівців, наукових і науково-педагогічних  кадрів та за рахунок інших джерел, не  заборонених    законодавством,  з  дотриманням  принципів  цільового  та </w:t>
      </w:r>
    </w:p>
    <w:p w:rsidR="00704910" w:rsidRPr="00704910" w:rsidRDefault="00704910" w:rsidP="00704910">
      <w:pPr>
        <w:pStyle w:val="rvps2"/>
        <w:shd w:val="clear" w:color="auto" w:fill="FFFFFF"/>
        <w:spacing w:before="0" w:beforeAutospacing="0" w:after="0" w:afterAutospacing="0"/>
        <w:jc w:val="both"/>
        <w:textAlignment w:val="baseline"/>
        <w:rPr>
          <w:sz w:val="28"/>
          <w:szCs w:val="28"/>
          <w:lang w:val="uk-UA"/>
        </w:rPr>
      </w:pPr>
      <w:r w:rsidRPr="00704910">
        <w:rPr>
          <w:sz w:val="28"/>
          <w:szCs w:val="28"/>
          <w:lang w:val="uk-UA"/>
        </w:rPr>
        <w:t>ефективного використання коштів, публічності та прозорості у прийнятті рішень.</w:t>
      </w:r>
    </w:p>
    <w:p w:rsidR="00704910" w:rsidRPr="00704910" w:rsidRDefault="00704910" w:rsidP="00704910">
      <w:pPr>
        <w:pStyle w:val="rvps2"/>
        <w:shd w:val="clear" w:color="auto" w:fill="FFFFFF"/>
        <w:spacing w:before="0" w:beforeAutospacing="0" w:after="0" w:afterAutospacing="0"/>
        <w:ind w:firstLine="450"/>
        <w:jc w:val="both"/>
        <w:textAlignment w:val="baseline"/>
        <w:rPr>
          <w:sz w:val="28"/>
          <w:szCs w:val="28"/>
          <w:lang w:val="uk-UA"/>
        </w:rPr>
      </w:pPr>
      <w:r w:rsidRPr="00704910">
        <w:rPr>
          <w:sz w:val="28"/>
          <w:szCs w:val="28"/>
          <w:lang w:val="uk-UA"/>
        </w:rPr>
        <w:t>Рада міністрів Автономної Республіки Крим, місцеві державні адміністрації,</w:t>
      </w:r>
      <w:bookmarkStart w:id="117" w:name="n1081"/>
      <w:bookmarkEnd w:id="117"/>
      <w:r w:rsidRPr="00704910">
        <w:rPr>
          <w:sz w:val="28"/>
          <w:szCs w:val="28"/>
          <w:lang w:val="uk-UA"/>
        </w:rPr>
        <w:t xml:space="preserve"> органи місцевого самоврядування можуть здійснювати фінансування Університету у встановленому законодавством порядку.</w:t>
      </w:r>
    </w:p>
    <w:p w:rsidR="00704910" w:rsidRPr="00704910" w:rsidRDefault="00704910" w:rsidP="00704910">
      <w:pPr>
        <w:pStyle w:val="rvps2"/>
        <w:shd w:val="clear" w:color="auto" w:fill="FFFFFF"/>
        <w:spacing w:before="0" w:beforeAutospacing="0" w:after="0" w:afterAutospacing="0"/>
        <w:ind w:firstLine="450"/>
        <w:jc w:val="both"/>
        <w:textAlignment w:val="baseline"/>
        <w:rPr>
          <w:sz w:val="28"/>
          <w:szCs w:val="28"/>
          <w:lang w:val="uk-UA"/>
        </w:rPr>
      </w:pPr>
      <w:bookmarkStart w:id="118" w:name="n1082"/>
      <w:bookmarkStart w:id="119" w:name="n1083"/>
      <w:bookmarkStart w:id="120" w:name="n1085"/>
      <w:bookmarkEnd w:id="118"/>
      <w:bookmarkEnd w:id="119"/>
      <w:bookmarkEnd w:id="120"/>
      <w:r w:rsidRPr="00704910">
        <w:rPr>
          <w:sz w:val="28"/>
          <w:szCs w:val="28"/>
          <w:lang w:val="uk-UA"/>
        </w:rPr>
        <w:t>Залучені кошти спрямовуються на провадження статутної діяльності в порядку і на умовах, визначених законодавством та статутом Університету.</w:t>
      </w:r>
    </w:p>
    <w:p w:rsidR="00704910" w:rsidRPr="00704910" w:rsidRDefault="00704910" w:rsidP="00704910">
      <w:pPr>
        <w:pStyle w:val="rvps2"/>
        <w:shd w:val="clear" w:color="auto" w:fill="FFFFFF"/>
        <w:spacing w:before="0" w:beforeAutospacing="0" w:after="0" w:afterAutospacing="0"/>
        <w:ind w:firstLine="450"/>
        <w:jc w:val="both"/>
        <w:textAlignment w:val="baseline"/>
        <w:rPr>
          <w:sz w:val="28"/>
          <w:szCs w:val="28"/>
          <w:lang w:val="uk-UA"/>
        </w:rPr>
      </w:pPr>
      <w:bookmarkStart w:id="121" w:name="n1086"/>
      <w:bookmarkEnd w:id="121"/>
      <w:r w:rsidRPr="00704910">
        <w:rPr>
          <w:sz w:val="28"/>
          <w:szCs w:val="28"/>
          <w:lang w:val="uk-UA"/>
        </w:rPr>
        <w:t xml:space="preserve">До фінансового плану (кошторису) Університету обов’язково включаються витрати, пов’язані з розвитком матеріально-технічної і лабораторної бази, із забезпеченням ліцензованими програмними продуктами для провадження </w:t>
      </w:r>
    </w:p>
    <w:p w:rsidR="00704910" w:rsidRPr="00704910" w:rsidRDefault="00704910" w:rsidP="00704910">
      <w:pPr>
        <w:pStyle w:val="rvps2"/>
        <w:shd w:val="clear" w:color="auto" w:fill="FFFFFF"/>
        <w:spacing w:before="0" w:beforeAutospacing="0" w:after="0" w:afterAutospacing="0"/>
        <w:jc w:val="both"/>
        <w:textAlignment w:val="baseline"/>
        <w:rPr>
          <w:sz w:val="28"/>
          <w:szCs w:val="28"/>
          <w:lang w:val="uk-UA"/>
        </w:rPr>
      </w:pPr>
      <w:r w:rsidRPr="00704910">
        <w:rPr>
          <w:sz w:val="28"/>
          <w:szCs w:val="28"/>
          <w:lang w:val="uk-UA"/>
        </w:rPr>
        <w:t>освітньої і наукової діяльності, а також з проходженням виробничих і переддипломних практик здобувачами вищої освіти.</w:t>
      </w:r>
      <w:bookmarkStart w:id="122" w:name="n1087"/>
      <w:bookmarkEnd w:id="122"/>
    </w:p>
    <w:p w:rsidR="00704910" w:rsidRPr="00704910" w:rsidRDefault="00704910" w:rsidP="00704910">
      <w:pPr>
        <w:pStyle w:val="rvps2"/>
        <w:shd w:val="clear" w:color="auto" w:fill="FFFFFF"/>
        <w:spacing w:before="0" w:beforeAutospacing="0" w:after="0" w:afterAutospacing="0"/>
        <w:ind w:firstLine="450"/>
        <w:jc w:val="both"/>
        <w:textAlignment w:val="baseline"/>
        <w:rPr>
          <w:sz w:val="28"/>
          <w:szCs w:val="28"/>
          <w:lang w:val="uk-UA"/>
        </w:rPr>
      </w:pPr>
      <w:r w:rsidRPr="00704910">
        <w:rPr>
          <w:sz w:val="28"/>
          <w:szCs w:val="28"/>
          <w:lang w:val="uk-UA"/>
        </w:rPr>
        <w:t>Кошти, отримані Університетом як плата за навчання, підготовку, перепідготовку, підвищення кваліфікації кадрів або за надання освітніх послуг, не можуть бути вилучені в дохід державного або місцевих бюджетів.</w:t>
      </w:r>
    </w:p>
    <w:p w:rsidR="00704910" w:rsidRPr="00704910" w:rsidRDefault="00704910" w:rsidP="00704910">
      <w:pPr>
        <w:pStyle w:val="rvps2"/>
        <w:shd w:val="clear" w:color="auto" w:fill="FFFFFF"/>
        <w:spacing w:before="0" w:beforeAutospacing="0" w:after="0" w:afterAutospacing="0"/>
        <w:ind w:firstLine="450"/>
        <w:jc w:val="both"/>
        <w:textAlignment w:val="baseline"/>
        <w:rPr>
          <w:sz w:val="28"/>
          <w:szCs w:val="28"/>
          <w:lang w:val="uk-UA"/>
        </w:rPr>
      </w:pPr>
      <w:bookmarkStart w:id="123" w:name="n1088"/>
      <w:bookmarkStart w:id="124" w:name="n1103"/>
      <w:bookmarkEnd w:id="123"/>
      <w:bookmarkEnd w:id="124"/>
      <w:r w:rsidRPr="00704910">
        <w:rPr>
          <w:sz w:val="28"/>
          <w:szCs w:val="28"/>
        </w:rPr>
        <w:t>5.</w:t>
      </w:r>
      <w:bookmarkStart w:id="125" w:name="n1104"/>
      <w:bookmarkEnd w:id="125"/>
      <w:r w:rsidRPr="00704910">
        <w:rPr>
          <w:sz w:val="28"/>
          <w:szCs w:val="28"/>
          <w:lang w:val="uk-UA"/>
        </w:rPr>
        <w:t xml:space="preserve"> Університет відповідно до законодавства та Статуту може надавати фізичним та юридичним особам платні послуги за умови забезпечення надання належного рівня освітніх послуг як основного статутного виду діяльності.</w:t>
      </w:r>
    </w:p>
    <w:p w:rsidR="00704910" w:rsidRPr="00704910" w:rsidRDefault="00704910" w:rsidP="00704910">
      <w:pPr>
        <w:pStyle w:val="rvps2"/>
        <w:shd w:val="clear" w:color="auto" w:fill="FFFFFF"/>
        <w:spacing w:before="0" w:beforeAutospacing="0" w:after="0" w:afterAutospacing="0"/>
        <w:ind w:firstLine="450"/>
        <w:jc w:val="both"/>
        <w:textAlignment w:val="baseline"/>
        <w:rPr>
          <w:sz w:val="28"/>
          <w:szCs w:val="28"/>
          <w:lang w:val="uk-UA"/>
        </w:rPr>
      </w:pPr>
      <w:bookmarkStart w:id="126" w:name="n1105"/>
      <w:bookmarkEnd w:id="126"/>
      <w:r w:rsidRPr="00704910">
        <w:rPr>
          <w:sz w:val="28"/>
          <w:szCs w:val="28"/>
          <w:lang w:val="uk-UA"/>
        </w:rPr>
        <w:t>Перелік платних освітніх та інших послуг, що можуть надаватися державними і комунальними вищими навчальними закладами, затверджується Кабінетом Міністрів України.</w:t>
      </w:r>
    </w:p>
    <w:p w:rsidR="00704910" w:rsidRPr="00704910" w:rsidRDefault="00704910" w:rsidP="00704910">
      <w:pPr>
        <w:pStyle w:val="rvps2"/>
        <w:shd w:val="clear" w:color="auto" w:fill="FFFFFF"/>
        <w:spacing w:before="0" w:beforeAutospacing="0" w:after="0" w:afterAutospacing="0"/>
        <w:ind w:firstLine="450"/>
        <w:jc w:val="both"/>
        <w:textAlignment w:val="baseline"/>
        <w:rPr>
          <w:sz w:val="28"/>
          <w:szCs w:val="28"/>
          <w:lang w:val="uk-UA"/>
        </w:rPr>
      </w:pPr>
      <w:bookmarkStart w:id="127" w:name="n1106"/>
      <w:bookmarkEnd w:id="127"/>
      <w:r w:rsidRPr="00704910">
        <w:rPr>
          <w:sz w:val="28"/>
          <w:szCs w:val="28"/>
          <w:lang w:val="uk-UA"/>
        </w:rPr>
        <w:t>Порядок надання платних освітніх та інших послуг, включаючи порядок визначення їх вартості для здобувачів вищої освіти, встановлюється відповідно до законодавства України.</w:t>
      </w:r>
    </w:p>
    <w:p w:rsidR="00704910" w:rsidRPr="00704910" w:rsidRDefault="00704910" w:rsidP="00704910">
      <w:pPr>
        <w:pStyle w:val="rvps2"/>
        <w:shd w:val="clear" w:color="auto" w:fill="FFFFFF"/>
        <w:spacing w:before="0" w:beforeAutospacing="0" w:after="0" w:afterAutospacing="0"/>
        <w:ind w:firstLine="450"/>
        <w:jc w:val="both"/>
        <w:textAlignment w:val="baseline"/>
        <w:rPr>
          <w:sz w:val="28"/>
          <w:szCs w:val="28"/>
          <w:lang w:val="uk-UA"/>
        </w:rPr>
      </w:pPr>
      <w:bookmarkStart w:id="128" w:name="n1107"/>
      <w:bookmarkEnd w:id="128"/>
      <w:r w:rsidRPr="00704910">
        <w:rPr>
          <w:sz w:val="28"/>
          <w:szCs w:val="28"/>
          <w:lang w:val="uk-UA"/>
        </w:rPr>
        <w:t>Університет має право надавати додатково платні освітні та інші послуги виключно понад обсяги, встановлені державним стандартом, та поза діяльністю, що фінансується за рахунок коштів відповідних бюджетів.</w:t>
      </w:r>
    </w:p>
    <w:p w:rsidR="00704910" w:rsidRPr="00704910" w:rsidRDefault="00704910" w:rsidP="00704910">
      <w:pPr>
        <w:pStyle w:val="rvps2"/>
        <w:shd w:val="clear" w:color="auto" w:fill="FFFFFF"/>
        <w:spacing w:before="0" w:beforeAutospacing="0" w:after="0" w:afterAutospacing="0"/>
        <w:ind w:firstLine="450"/>
        <w:jc w:val="both"/>
        <w:textAlignment w:val="baseline"/>
        <w:rPr>
          <w:sz w:val="28"/>
          <w:szCs w:val="28"/>
          <w:lang w:val="uk-UA"/>
        </w:rPr>
      </w:pPr>
      <w:bookmarkStart w:id="129" w:name="n1108"/>
      <w:bookmarkEnd w:id="129"/>
      <w:r w:rsidRPr="00704910">
        <w:rPr>
          <w:sz w:val="28"/>
          <w:szCs w:val="28"/>
          <w:lang w:val="uk-UA"/>
        </w:rPr>
        <w:t xml:space="preserve">Платні освітні послуги можуть надаватися тими самими структурними підрозділами, що здійснюють освітній процес за державним замовленням, або утвореними для надання платних послуг окремими структурними підрозділами </w:t>
      </w:r>
    </w:p>
    <w:p w:rsidR="00704910" w:rsidRPr="00704910" w:rsidRDefault="00704910" w:rsidP="00704910">
      <w:pPr>
        <w:pStyle w:val="rvps2"/>
        <w:shd w:val="clear" w:color="auto" w:fill="FFFFFF"/>
        <w:spacing w:before="0" w:beforeAutospacing="0" w:after="0" w:afterAutospacing="0"/>
        <w:jc w:val="both"/>
        <w:textAlignment w:val="baseline"/>
        <w:rPr>
          <w:sz w:val="28"/>
          <w:szCs w:val="28"/>
          <w:lang w:val="uk-UA"/>
        </w:rPr>
      </w:pPr>
      <w:r w:rsidRPr="00704910">
        <w:rPr>
          <w:sz w:val="28"/>
          <w:szCs w:val="28"/>
          <w:lang w:val="uk-UA"/>
        </w:rPr>
        <w:t>навчального закладу, що діють на підставі положення, затвердженого відповідно до законодавства та Статуту Університету.</w:t>
      </w:r>
    </w:p>
    <w:p w:rsidR="00704910" w:rsidRPr="00704910" w:rsidRDefault="00704910" w:rsidP="00704910">
      <w:pPr>
        <w:pStyle w:val="rvps2"/>
        <w:shd w:val="clear" w:color="auto" w:fill="FFFFFF"/>
        <w:spacing w:before="0" w:beforeAutospacing="0" w:after="0" w:afterAutospacing="0"/>
        <w:ind w:firstLine="450"/>
        <w:jc w:val="both"/>
        <w:textAlignment w:val="baseline"/>
        <w:rPr>
          <w:sz w:val="28"/>
          <w:szCs w:val="28"/>
          <w:lang w:val="uk-UA"/>
        </w:rPr>
      </w:pPr>
      <w:bookmarkStart w:id="130" w:name="n1109"/>
      <w:bookmarkEnd w:id="130"/>
      <w:r w:rsidRPr="00704910">
        <w:rPr>
          <w:sz w:val="28"/>
          <w:szCs w:val="28"/>
          <w:lang w:val="uk-UA"/>
        </w:rPr>
        <w:t>Платні освітні та інші послуги надаються вищими навчальними закладами за умови відповідності матеріально-технічної бази вимогам законодавства, а у разі встановлення законодавством вимог щодо необхідності ліцензування або отримання дозволів для надання платної послуги - після отримання таких дозвільних документів.</w:t>
      </w:r>
    </w:p>
    <w:p w:rsidR="00704910" w:rsidRPr="00704910" w:rsidRDefault="00704910" w:rsidP="00704910">
      <w:pPr>
        <w:pStyle w:val="rvps2"/>
        <w:shd w:val="clear" w:color="auto" w:fill="FFFFFF"/>
        <w:spacing w:before="0" w:beforeAutospacing="0" w:after="0" w:afterAutospacing="0"/>
        <w:ind w:firstLine="450"/>
        <w:jc w:val="both"/>
        <w:textAlignment w:val="baseline"/>
        <w:rPr>
          <w:sz w:val="28"/>
          <w:szCs w:val="28"/>
          <w:lang w:val="uk-UA"/>
        </w:rPr>
      </w:pPr>
      <w:bookmarkStart w:id="131" w:name="n1110"/>
      <w:bookmarkEnd w:id="131"/>
      <w:r w:rsidRPr="00704910">
        <w:rPr>
          <w:sz w:val="28"/>
          <w:szCs w:val="28"/>
          <w:lang w:val="uk-UA"/>
        </w:rPr>
        <w:t xml:space="preserve">Розмір плати за весь строк навчання для здобуття відповідного ступеня вищої  освіти,   підвищення   кваліфікації,  а  також  порядок оплати освітньої </w:t>
      </w:r>
    </w:p>
    <w:p w:rsidR="00704910" w:rsidRPr="00704910" w:rsidRDefault="00704910" w:rsidP="00704910">
      <w:pPr>
        <w:pStyle w:val="rvps2"/>
        <w:shd w:val="clear" w:color="auto" w:fill="FFFFFF"/>
        <w:spacing w:before="0" w:beforeAutospacing="0" w:after="0" w:afterAutospacing="0"/>
        <w:jc w:val="both"/>
        <w:textAlignment w:val="baseline"/>
        <w:rPr>
          <w:sz w:val="28"/>
          <w:szCs w:val="28"/>
          <w:lang w:val="uk-UA"/>
        </w:rPr>
      </w:pPr>
      <w:r w:rsidRPr="00704910">
        <w:rPr>
          <w:sz w:val="28"/>
          <w:szCs w:val="28"/>
          <w:lang w:val="uk-UA"/>
        </w:rPr>
        <w:lastRenderedPageBreak/>
        <w:t>послуги (разово, щороку, щосеместрово, щомісяця) встановлюються у договорі (контракті), що укладається між Університетом та фізичною (юридичною) особою, яка замовляє платну освітню послугу для себе або для іншої особи, беручи на себе фінансові зобов’язання щодо її оплати.</w:t>
      </w:r>
    </w:p>
    <w:bookmarkStart w:id="132" w:name="n1111"/>
    <w:bookmarkEnd w:id="132"/>
    <w:p w:rsidR="00704910" w:rsidRPr="00704910" w:rsidRDefault="00704910" w:rsidP="00704910">
      <w:pPr>
        <w:pStyle w:val="rvps2"/>
        <w:shd w:val="clear" w:color="auto" w:fill="FFFFFF"/>
        <w:spacing w:before="0" w:beforeAutospacing="0" w:after="0" w:afterAutospacing="0"/>
        <w:ind w:firstLine="450"/>
        <w:jc w:val="both"/>
        <w:textAlignment w:val="baseline"/>
        <w:rPr>
          <w:color w:val="000000" w:themeColor="text1"/>
          <w:sz w:val="28"/>
          <w:szCs w:val="28"/>
          <w:shd w:val="clear" w:color="auto" w:fill="FFFFFF"/>
          <w:lang w:val="uk-UA"/>
        </w:rPr>
      </w:pPr>
      <w:r w:rsidRPr="00704910">
        <w:rPr>
          <w:sz w:val="28"/>
          <w:szCs w:val="28"/>
          <w:lang w:val="uk-UA"/>
        </w:rPr>
        <w:fldChar w:fldCharType="begin"/>
      </w:r>
      <w:r w:rsidRPr="00704910">
        <w:rPr>
          <w:sz w:val="28"/>
          <w:szCs w:val="28"/>
          <w:lang w:val="uk-UA"/>
        </w:rPr>
        <w:instrText xml:space="preserve"> HYPERLINK "http://zakon0.rada.gov.ua/laws/show/634-2015-%D0%BF/paran8" \l "n8" \t "_blank" </w:instrText>
      </w:r>
      <w:r w:rsidRPr="00704910">
        <w:rPr>
          <w:sz w:val="28"/>
          <w:szCs w:val="28"/>
          <w:lang w:val="uk-UA"/>
        </w:rPr>
        <w:fldChar w:fldCharType="separate"/>
      </w:r>
      <w:r w:rsidRPr="00704910">
        <w:rPr>
          <w:sz w:val="28"/>
          <w:szCs w:val="28"/>
          <w:lang w:val="uk-UA"/>
        </w:rPr>
        <w:t>Типовий договір</w:t>
      </w:r>
      <w:r w:rsidRPr="00704910">
        <w:rPr>
          <w:sz w:val="28"/>
          <w:szCs w:val="28"/>
          <w:lang w:val="uk-UA"/>
        </w:rPr>
        <w:fldChar w:fldCharType="end"/>
      </w:r>
      <w:r w:rsidRPr="00704910">
        <w:rPr>
          <w:sz w:val="28"/>
          <w:szCs w:val="28"/>
          <w:lang w:val="uk-UA"/>
        </w:rPr>
        <w:t xml:space="preserve">, що укладається між Університетом та фізичною (юридичною) особою на строк навчання, затверджується </w:t>
      </w:r>
      <w:r w:rsidRPr="00704910">
        <w:rPr>
          <w:color w:val="000000" w:themeColor="text1"/>
          <w:sz w:val="28"/>
          <w:szCs w:val="28"/>
          <w:lang w:val="uk-UA"/>
        </w:rPr>
        <w:t>ц</w:t>
      </w:r>
      <w:r w:rsidRPr="00704910">
        <w:rPr>
          <w:color w:val="000000" w:themeColor="text1"/>
          <w:sz w:val="28"/>
          <w:szCs w:val="28"/>
          <w:shd w:val="clear" w:color="auto" w:fill="FFFFFF"/>
        </w:rPr>
        <w:t>ентральним органом виконавчої влади у сфері освіти і науки.</w:t>
      </w:r>
    </w:p>
    <w:p w:rsidR="00704910" w:rsidRPr="00704910" w:rsidRDefault="00704910" w:rsidP="00704910">
      <w:pPr>
        <w:pStyle w:val="rvps2"/>
        <w:shd w:val="clear" w:color="auto" w:fill="FFFFFF"/>
        <w:spacing w:before="0" w:beforeAutospacing="0" w:after="0" w:afterAutospacing="0"/>
        <w:ind w:firstLine="450"/>
        <w:jc w:val="both"/>
        <w:textAlignment w:val="baseline"/>
        <w:rPr>
          <w:sz w:val="28"/>
          <w:szCs w:val="28"/>
          <w:lang w:val="uk-UA"/>
        </w:rPr>
      </w:pPr>
      <w:r w:rsidRPr="00704910">
        <w:rPr>
          <w:sz w:val="28"/>
          <w:szCs w:val="28"/>
          <w:lang w:val="uk-UA"/>
        </w:rPr>
        <w:t>Розмір плати за  весь  строк  навчання  для здобуття відповідного ступеня</w:t>
      </w:r>
    </w:p>
    <w:p w:rsidR="00704910" w:rsidRPr="00704910" w:rsidRDefault="00704910" w:rsidP="00704910">
      <w:pPr>
        <w:pStyle w:val="rvps2"/>
        <w:shd w:val="clear" w:color="auto" w:fill="FFFFFF"/>
        <w:spacing w:before="0" w:beforeAutospacing="0" w:after="0" w:afterAutospacing="0"/>
        <w:jc w:val="both"/>
        <w:textAlignment w:val="baseline"/>
        <w:rPr>
          <w:sz w:val="28"/>
          <w:szCs w:val="28"/>
          <w:lang w:val="uk-UA"/>
        </w:rPr>
      </w:pPr>
      <w:r w:rsidRPr="00704910">
        <w:rPr>
          <w:sz w:val="28"/>
          <w:szCs w:val="28"/>
          <w:lang w:val="uk-UA"/>
        </w:rPr>
        <w:t>вищої освіти, підвищення кваліфікації встановлюється Університетом в національній валюті.</w:t>
      </w:r>
    </w:p>
    <w:p w:rsidR="00704910" w:rsidRPr="00704910" w:rsidRDefault="00704910" w:rsidP="00704910">
      <w:pPr>
        <w:pStyle w:val="rvps2"/>
        <w:shd w:val="clear" w:color="auto" w:fill="FFFFFF"/>
        <w:spacing w:before="0" w:beforeAutospacing="0" w:after="0" w:afterAutospacing="0"/>
        <w:ind w:firstLine="450"/>
        <w:jc w:val="both"/>
        <w:textAlignment w:val="baseline"/>
        <w:rPr>
          <w:sz w:val="28"/>
          <w:szCs w:val="28"/>
          <w:lang w:val="uk-UA"/>
        </w:rPr>
      </w:pPr>
      <w:r w:rsidRPr="00704910">
        <w:rPr>
          <w:sz w:val="28"/>
          <w:szCs w:val="28"/>
          <w:lang w:val="uk-UA"/>
        </w:rPr>
        <w:t>Університет має право змінювати плату за навчання у</w:t>
      </w:r>
      <w:bookmarkStart w:id="133" w:name="n1113"/>
      <w:bookmarkEnd w:id="133"/>
      <w:r w:rsidRPr="00704910">
        <w:rPr>
          <w:sz w:val="28"/>
          <w:szCs w:val="28"/>
          <w:lang w:val="uk-UA"/>
        </w:rPr>
        <w:t xml:space="preserve"> порядку, передбаченому договором, не частіше одного разу на рік і </w:t>
      </w:r>
      <w:r w:rsidRPr="00704910">
        <w:rPr>
          <w:sz w:val="28"/>
          <w:szCs w:val="28"/>
        </w:rPr>
        <w:t>не більш як на офіційно визначений</w:t>
      </w:r>
      <w:r w:rsidRPr="00704910">
        <w:rPr>
          <w:sz w:val="28"/>
          <w:szCs w:val="28"/>
          <w:lang w:val="uk-UA"/>
        </w:rPr>
        <w:t xml:space="preserve"> рівень інфляції за попередній календарний рік.</w:t>
      </w:r>
    </w:p>
    <w:p w:rsidR="00704910" w:rsidRPr="00704910" w:rsidRDefault="00704910" w:rsidP="00704910">
      <w:pPr>
        <w:pStyle w:val="rvps2"/>
        <w:shd w:val="clear" w:color="auto" w:fill="FFFFFF"/>
        <w:spacing w:before="0" w:beforeAutospacing="0" w:after="0" w:afterAutospacing="0"/>
        <w:ind w:firstLine="450"/>
        <w:jc w:val="both"/>
        <w:textAlignment w:val="baseline"/>
        <w:rPr>
          <w:sz w:val="28"/>
          <w:szCs w:val="28"/>
          <w:lang w:val="uk-UA"/>
        </w:rPr>
      </w:pPr>
      <w:bookmarkStart w:id="134" w:name="n1114"/>
      <w:bookmarkEnd w:id="134"/>
      <w:r w:rsidRPr="00704910">
        <w:rPr>
          <w:sz w:val="28"/>
          <w:szCs w:val="28"/>
          <w:lang w:val="uk-UA"/>
        </w:rPr>
        <w:t>Розмір плати за весь строк навчання або за надання додаткових освітніх послуг підлягає оприлюдненню у засобах масової інформації, на офіційних веб-сайтах, на інформаційних стендах та в будь-який інший спосіб.</w:t>
      </w:r>
    </w:p>
    <w:p w:rsidR="00704910" w:rsidRPr="00704910" w:rsidRDefault="00704910" w:rsidP="00704910">
      <w:pPr>
        <w:spacing w:before="0" w:line="240" w:lineRule="auto"/>
        <w:ind w:firstLine="450"/>
        <w:rPr>
          <w:sz w:val="28"/>
          <w:szCs w:val="28"/>
        </w:rPr>
      </w:pPr>
      <w:r w:rsidRPr="00704910">
        <w:rPr>
          <w:sz w:val="28"/>
          <w:szCs w:val="28"/>
        </w:rPr>
        <w:t>6</w:t>
      </w:r>
      <w:r w:rsidRPr="00704910">
        <w:rPr>
          <w:sz w:val="28"/>
          <w:szCs w:val="28"/>
          <w:lang w:val="ru-RU"/>
        </w:rPr>
        <w:t>.</w:t>
      </w:r>
      <w:r w:rsidRPr="00704910">
        <w:rPr>
          <w:sz w:val="28"/>
          <w:szCs w:val="28"/>
        </w:rPr>
        <w:t xml:space="preserve"> В Університеті створюються:</w:t>
      </w:r>
    </w:p>
    <w:p w:rsidR="00704910" w:rsidRPr="00704910" w:rsidRDefault="00704910" w:rsidP="00704910">
      <w:pPr>
        <w:spacing w:before="0" w:line="240" w:lineRule="auto"/>
        <w:ind w:firstLine="720"/>
        <w:rPr>
          <w:sz w:val="28"/>
          <w:szCs w:val="28"/>
        </w:rPr>
      </w:pPr>
      <w:r w:rsidRPr="00704910">
        <w:rPr>
          <w:sz w:val="28"/>
          <w:szCs w:val="28"/>
        </w:rPr>
        <w:t>загальний фонд на підготовку фахівців та проведення науково-дослідних робіт у межах державного замовлення;</w:t>
      </w:r>
    </w:p>
    <w:p w:rsidR="00704910" w:rsidRPr="00704910" w:rsidRDefault="00704910" w:rsidP="00704910">
      <w:pPr>
        <w:spacing w:before="0" w:line="240" w:lineRule="auto"/>
        <w:ind w:firstLine="720"/>
        <w:rPr>
          <w:sz w:val="28"/>
          <w:szCs w:val="28"/>
        </w:rPr>
      </w:pPr>
      <w:r w:rsidRPr="00704910">
        <w:rPr>
          <w:sz w:val="28"/>
          <w:szCs w:val="28"/>
        </w:rPr>
        <w:t>спеціальний фонд, який формується за рахунок:</w:t>
      </w:r>
    </w:p>
    <w:p w:rsidR="00704910" w:rsidRPr="00704910" w:rsidRDefault="00704910" w:rsidP="00704910">
      <w:pPr>
        <w:spacing w:before="0" w:line="240" w:lineRule="auto"/>
        <w:ind w:firstLine="720"/>
        <w:rPr>
          <w:sz w:val="28"/>
          <w:szCs w:val="28"/>
        </w:rPr>
      </w:pPr>
      <w:r w:rsidRPr="00704910">
        <w:rPr>
          <w:sz w:val="28"/>
          <w:szCs w:val="28"/>
        </w:rPr>
        <w:t>1) коштів, одержаних за підготовку, перепідготовку, підвищення кваліфікації фахівців, надання додаткових освітніх послуг згідно з укладеними договорами з юридичними і фізичними особами;</w:t>
      </w:r>
    </w:p>
    <w:p w:rsidR="00704910" w:rsidRPr="00704910" w:rsidRDefault="00704910" w:rsidP="00704910">
      <w:pPr>
        <w:spacing w:before="0" w:line="240" w:lineRule="auto"/>
        <w:ind w:firstLine="720"/>
        <w:rPr>
          <w:sz w:val="28"/>
          <w:szCs w:val="28"/>
        </w:rPr>
      </w:pPr>
      <w:r w:rsidRPr="00704910">
        <w:rPr>
          <w:sz w:val="28"/>
          <w:szCs w:val="28"/>
        </w:rPr>
        <w:t>2) надходження від здачі в оренду приміщень, обладнання;</w:t>
      </w:r>
    </w:p>
    <w:p w:rsidR="00704910" w:rsidRPr="00704910" w:rsidRDefault="00704910" w:rsidP="00704910">
      <w:pPr>
        <w:pStyle w:val="a5"/>
        <w:spacing w:before="0" w:line="240" w:lineRule="auto"/>
        <w:ind w:firstLine="720"/>
        <w:rPr>
          <w:szCs w:val="28"/>
        </w:rPr>
      </w:pPr>
      <w:r w:rsidRPr="00704910">
        <w:rPr>
          <w:szCs w:val="28"/>
        </w:rPr>
        <w:t>3) безоплатних та благодійних внесків юридичних і фізичних осіб, у тому числі з інших держав;</w:t>
      </w:r>
    </w:p>
    <w:p w:rsidR="00704910" w:rsidRPr="00704910" w:rsidRDefault="00704910" w:rsidP="00704910">
      <w:pPr>
        <w:spacing w:before="0" w:line="240" w:lineRule="auto"/>
        <w:ind w:firstLine="720"/>
        <w:rPr>
          <w:sz w:val="28"/>
          <w:szCs w:val="28"/>
        </w:rPr>
      </w:pPr>
      <w:r w:rsidRPr="00704910">
        <w:rPr>
          <w:sz w:val="28"/>
          <w:szCs w:val="28"/>
        </w:rPr>
        <w:t>4) надходжень за виконання госпдоговірної тематики за договорами з підприємствами, установами, організаціями і фізичними особами;</w:t>
      </w:r>
    </w:p>
    <w:p w:rsidR="00704910" w:rsidRPr="00704910" w:rsidRDefault="00704910" w:rsidP="00704910">
      <w:pPr>
        <w:spacing w:before="0" w:line="240" w:lineRule="auto"/>
        <w:ind w:firstLine="720"/>
        <w:rPr>
          <w:sz w:val="28"/>
          <w:szCs w:val="28"/>
        </w:rPr>
      </w:pPr>
      <w:r w:rsidRPr="00704910">
        <w:rPr>
          <w:sz w:val="28"/>
          <w:szCs w:val="28"/>
        </w:rPr>
        <w:t>5) інших надходжень, отриманих згідно з чинним законодавством.</w:t>
      </w:r>
    </w:p>
    <w:p w:rsidR="00704910" w:rsidRPr="00704910" w:rsidRDefault="00704910" w:rsidP="00704910">
      <w:pPr>
        <w:spacing w:before="0" w:line="240" w:lineRule="auto"/>
        <w:ind w:firstLine="708"/>
        <w:rPr>
          <w:sz w:val="28"/>
          <w:szCs w:val="28"/>
        </w:rPr>
      </w:pPr>
      <w:r w:rsidRPr="00704910">
        <w:rPr>
          <w:sz w:val="28"/>
          <w:szCs w:val="28"/>
        </w:rPr>
        <w:t>7</w:t>
      </w:r>
      <w:r w:rsidRPr="00704910">
        <w:rPr>
          <w:sz w:val="28"/>
          <w:szCs w:val="28"/>
          <w:lang w:val="ru-RU"/>
        </w:rPr>
        <w:t>.</w:t>
      </w:r>
      <w:r w:rsidRPr="00704910">
        <w:rPr>
          <w:sz w:val="28"/>
          <w:szCs w:val="28"/>
        </w:rPr>
        <w:t xml:space="preserve"> Оплата праці в Університеті здійснюється згідно з Кодексом законів про працю України, Законом України "Про освіту", за схемами посадових окладів і тарифними ставками, що встановлюються Кабінетом Міністрів України, за контрактами, трудовими та цивільно-правовими угодами.</w:t>
      </w:r>
    </w:p>
    <w:p w:rsidR="00704910" w:rsidRPr="00704910" w:rsidRDefault="00704910" w:rsidP="00704910">
      <w:pPr>
        <w:spacing w:before="0" w:line="240" w:lineRule="auto"/>
        <w:ind w:firstLine="720"/>
        <w:rPr>
          <w:sz w:val="28"/>
          <w:szCs w:val="28"/>
        </w:rPr>
      </w:pPr>
      <w:r w:rsidRPr="00704910">
        <w:rPr>
          <w:sz w:val="28"/>
          <w:szCs w:val="28"/>
        </w:rPr>
        <w:t>8. Форми і системи оплати праці, умови і показники преміювання працівників Університету, порядок встановлення надбавок за високі досягнення у праці або на період виконання особливо важливих робіт, а також порядок встановлення і скасування підвищених посадових окладів, стипендій, доплат для працівників за суміщення посад, розширення зон обслуговування, виконання обов'язків тимчасово відсутніх працівників, визначається окремим Положенням, яке затверджує ректор Університету.</w:t>
      </w:r>
    </w:p>
    <w:p w:rsidR="00704910" w:rsidRPr="00704910" w:rsidRDefault="00704910" w:rsidP="00704910">
      <w:pPr>
        <w:spacing w:before="0" w:line="240" w:lineRule="auto"/>
        <w:ind w:firstLine="720"/>
        <w:rPr>
          <w:sz w:val="28"/>
          <w:szCs w:val="28"/>
        </w:rPr>
      </w:pPr>
      <w:r w:rsidRPr="00704910">
        <w:rPr>
          <w:sz w:val="28"/>
          <w:szCs w:val="28"/>
          <w:lang w:val="ru-RU"/>
        </w:rPr>
        <w:t>9</w:t>
      </w:r>
      <w:r w:rsidRPr="00704910">
        <w:rPr>
          <w:sz w:val="28"/>
          <w:szCs w:val="28"/>
        </w:rPr>
        <w:t>. Збитки, завдані Університету внаслідок порушення його майнових прав громадянами, юридичними особами і державними органами, відшкодовуються за рішенням суду.</w:t>
      </w:r>
    </w:p>
    <w:p w:rsidR="00704910" w:rsidRPr="00704910" w:rsidRDefault="00704910" w:rsidP="00704910">
      <w:pPr>
        <w:pStyle w:val="a7"/>
        <w:spacing w:before="0" w:line="240" w:lineRule="auto"/>
        <w:ind w:firstLine="720"/>
        <w:rPr>
          <w:szCs w:val="28"/>
        </w:rPr>
      </w:pPr>
      <w:r w:rsidRPr="00704910">
        <w:rPr>
          <w:szCs w:val="28"/>
        </w:rPr>
        <w:t xml:space="preserve">10.Відносини Університету з іншими установами, організаціями, </w:t>
      </w:r>
      <w:r w:rsidRPr="00704910">
        <w:rPr>
          <w:szCs w:val="28"/>
        </w:rPr>
        <w:lastRenderedPageBreak/>
        <w:t>підприємствами і громадянами у всіх сферах діяльності здійснюються на основі договорів, угод, контрактів і інших форм відносин, що встановлені чинним законодавством України.</w:t>
      </w:r>
    </w:p>
    <w:p w:rsidR="00704910" w:rsidRPr="00704910" w:rsidRDefault="00704910" w:rsidP="00704910">
      <w:pPr>
        <w:pStyle w:val="a7"/>
        <w:spacing w:before="0" w:line="240" w:lineRule="auto"/>
        <w:ind w:firstLine="720"/>
        <w:rPr>
          <w:szCs w:val="28"/>
        </w:rPr>
      </w:pPr>
      <w:r w:rsidRPr="00704910">
        <w:rPr>
          <w:szCs w:val="28"/>
        </w:rPr>
        <w:t>1</w:t>
      </w:r>
      <w:r w:rsidRPr="00704910">
        <w:rPr>
          <w:szCs w:val="28"/>
          <w:lang w:val="ru-RU"/>
        </w:rPr>
        <w:t>1.</w:t>
      </w:r>
      <w:r w:rsidRPr="00704910">
        <w:rPr>
          <w:szCs w:val="28"/>
        </w:rPr>
        <w:t xml:space="preserve"> Соціальний розвиток, включаючи поліпшення умов праці, життя та здоров'я, гарантій обов'язкового медичного страхування членів трудового коллективу</w:t>
      </w:r>
      <w:r w:rsidRPr="00704910">
        <w:rPr>
          <w:szCs w:val="28"/>
          <w:lang w:val="ru-RU"/>
        </w:rPr>
        <w:t xml:space="preserve"> </w:t>
      </w:r>
      <w:r w:rsidRPr="00704910">
        <w:rPr>
          <w:szCs w:val="28"/>
        </w:rPr>
        <w:t>та їх</w:t>
      </w:r>
      <w:r w:rsidRPr="00704910">
        <w:rPr>
          <w:szCs w:val="28"/>
          <w:lang w:val="ru-RU"/>
        </w:rPr>
        <w:t xml:space="preserve"> </w:t>
      </w:r>
      <w:r w:rsidRPr="00704910">
        <w:rPr>
          <w:szCs w:val="28"/>
        </w:rPr>
        <w:t>сімей регулюються</w:t>
      </w:r>
      <w:r w:rsidRPr="00704910">
        <w:rPr>
          <w:szCs w:val="28"/>
          <w:lang w:val="ru-RU"/>
        </w:rPr>
        <w:t xml:space="preserve"> </w:t>
      </w:r>
      <w:r w:rsidRPr="00704910">
        <w:rPr>
          <w:szCs w:val="28"/>
        </w:rPr>
        <w:t xml:space="preserve">чинним  законодавством України та </w:t>
      </w:r>
    </w:p>
    <w:p w:rsidR="00704910" w:rsidRPr="00704910" w:rsidRDefault="00704910" w:rsidP="00704910">
      <w:pPr>
        <w:pStyle w:val="a7"/>
        <w:spacing w:before="0" w:line="240" w:lineRule="auto"/>
        <w:ind w:firstLine="0"/>
        <w:rPr>
          <w:szCs w:val="28"/>
        </w:rPr>
      </w:pPr>
      <w:r w:rsidRPr="00704910">
        <w:rPr>
          <w:szCs w:val="28"/>
        </w:rPr>
        <w:t>Колективним договором відповідно до власних можливостей Університету.</w:t>
      </w:r>
    </w:p>
    <w:p w:rsidR="00704910" w:rsidRPr="00704910" w:rsidRDefault="00704910" w:rsidP="00704910">
      <w:pPr>
        <w:pStyle w:val="a9"/>
        <w:ind w:left="0" w:right="0"/>
        <w:jc w:val="both"/>
        <w:rPr>
          <w:szCs w:val="28"/>
          <w:lang w:val="ru-RU"/>
        </w:rPr>
      </w:pPr>
    </w:p>
    <w:p w:rsidR="00704910" w:rsidRPr="00704910" w:rsidRDefault="00704910" w:rsidP="00704910">
      <w:pPr>
        <w:pStyle w:val="a9"/>
        <w:ind w:left="0" w:right="0" w:firstLine="720"/>
        <w:rPr>
          <w:szCs w:val="28"/>
        </w:rPr>
      </w:pPr>
      <w:r w:rsidRPr="00704910">
        <w:rPr>
          <w:szCs w:val="28"/>
          <w:lang w:val="en-US"/>
        </w:rPr>
        <w:t>IX</w:t>
      </w:r>
      <w:r w:rsidRPr="00704910">
        <w:rPr>
          <w:szCs w:val="28"/>
        </w:rPr>
        <w:t>. ПОРЯДОК ЗВІТНОСТІ, КОНТРОЛЮ ЗА ЗДІЙСНЕННЯМ ФІНАНСОВО-ГОСПОДАРСЬКОЇ ДІЯЛЬНОСТІ</w:t>
      </w:r>
    </w:p>
    <w:p w:rsidR="00704910" w:rsidRPr="00704910" w:rsidRDefault="00704910" w:rsidP="00704910">
      <w:pPr>
        <w:spacing w:before="0" w:line="240" w:lineRule="auto"/>
        <w:ind w:firstLine="720"/>
        <w:rPr>
          <w:sz w:val="28"/>
          <w:szCs w:val="28"/>
        </w:rPr>
      </w:pPr>
      <w:r w:rsidRPr="00704910">
        <w:rPr>
          <w:sz w:val="28"/>
          <w:szCs w:val="28"/>
        </w:rPr>
        <w:t>1. Відповідно до Бюджетного кодексу України, Законів України “Про бухгалтерський облік та фінансову звітність в Україні”, “Про Державний бюджет”, Указу Президента України “Про Державну казначейську службу України” та інших нормативно-правових актів Державної казначейської служби України та Міністерства фінансів України щодо обліку коштів та розрахунків бюджетних установ, Університет як заклад вищої освіти державної форми власності складає затверджені форми фінансової місячної, квартальної та річної звітності та подає їх до МОН, органів - Державної казначейської служби, Державної фіскальної служби України, Державного комітету статистики, Пенсійного фонду України, Фонду соціального страхування.</w:t>
      </w:r>
    </w:p>
    <w:p w:rsidR="00704910" w:rsidRPr="00704910" w:rsidRDefault="00704910" w:rsidP="00704910">
      <w:pPr>
        <w:spacing w:before="0" w:line="240" w:lineRule="auto"/>
        <w:ind w:firstLine="720"/>
        <w:rPr>
          <w:sz w:val="28"/>
          <w:szCs w:val="28"/>
        </w:rPr>
      </w:pPr>
      <w:r w:rsidRPr="00704910">
        <w:rPr>
          <w:sz w:val="28"/>
          <w:szCs w:val="28"/>
        </w:rPr>
        <w:t>2</w:t>
      </w:r>
      <w:r w:rsidRPr="00704910">
        <w:rPr>
          <w:sz w:val="28"/>
          <w:szCs w:val="28"/>
          <w:lang w:val="ru-RU"/>
        </w:rPr>
        <w:t>.</w:t>
      </w:r>
      <w:r w:rsidRPr="00704910">
        <w:rPr>
          <w:sz w:val="28"/>
          <w:szCs w:val="28"/>
        </w:rPr>
        <w:t xml:space="preserve"> Університет самостійно здійснює оперативний, бухгалтерський та фінансовий облік своєї роботи, веде статистичну звітність згідно з установленими нормами, подає її в установленому порядку до органів, яким законодавством України надано право контролю за відповідними напрямами діяльності.</w:t>
      </w:r>
    </w:p>
    <w:p w:rsidR="00704910" w:rsidRPr="00704910" w:rsidRDefault="00704910" w:rsidP="00704910">
      <w:pPr>
        <w:spacing w:before="0" w:line="240" w:lineRule="auto"/>
        <w:ind w:firstLine="720"/>
        <w:rPr>
          <w:sz w:val="28"/>
          <w:szCs w:val="28"/>
        </w:rPr>
      </w:pPr>
      <w:r w:rsidRPr="00704910">
        <w:rPr>
          <w:sz w:val="28"/>
          <w:szCs w:val="28"/>
        </w:rPr>
        <w:t>3</w:t>
      </w:r>
      <w:r w:rsidRPr="00704910">
        <w:rPr>
          <w:sz w:val="28"/>
          <w:szCs w:val="28"/>
          <w:lang w:val="ru-RU"/>
        </w:rPr>
        <w:t>.</w:t>
      </w:r>
      <w:r w:rsidRPr="00704910">
        <w:rPr>
          <w:sz w:val="28"/>
          <w:szCs w:val="28"/>
        </w:rPr>
        <w:t xml:space="preserve"> Ректор та головний бухгалтер Університету несуть персональну відповідальність за достовірність бухгалтерської та статистичної звітності.</w:t>
      </w:r>
    </w:p>
    <w:p w:rsidR="00704910" w:rsidRPr="00704910" w:rsidRDefault="00704910" w:rsidP="00704910">
      <w:pPr>
        <w:spacing w:before="0" w:line="240" w:lineRule="auto"/>
        <w:ind w:firstLine="720"/>
        <w:rPr>
          <w:sz w:val="28"/>
          <w:szCs w:val="28"/>
        </w:rPr>
      </w:pPr>
      <w:r w:rsidRPr="00704910">
        <w:rPr>
          <w:sz w:val="28"/>
          <w:szCs w:val="28"/>
        </w:rPr>
        <w:t>4.</w:t>
      </w:r>
      <w:r w:rsidRPr="00704910">
        <w:rPr>
          <w:sz w:val="28"/>
          <w:szCs w:val="28"/>
          <w:lang w:val="ru-RU"/>
        </w:rPr>
        <w:t xml:space="preserve"> </w:t>
      </w:r>
      <w:r w:rsidRPr="00704910">
        <w:rPr>
          <w:sz w:val="28"/>
          <w:szCs w:val="28"/>
        </w:rPr>
        <w:t>Аудит діяльності Університету здійснюється згідно з законодавством.</w:t>
      </w:r>
    </w:p>
    <w:p w:rsidR="00704910" w:rsidRPr="00704910" w:rsidRDefault="00704910" w:rsidP="00704910">
      <w:pPr>
        <w:spacing w:before="0" w:line="240" w:lineRule="auto"/>
        <w:ind w:firstLine="720"/>
        <w:jc w:val="center"/>
        <w:rPr>
          <w:b/>
          <w:sz w:val="28"/>
          <w:szCs w:val="28"/>
        </w:rPr>
      </w:pPr>
    </w:p>
    <w:p w:rsidR="00704910" w:rsidRPr="00704910" w:rsidRDefault="00704910" w:rsidP="00704910">
      <w:pPr>
        <w:spacing w:before="0" w:line="240" w:lineRule="auto"/>
        <w:ind w:firstLine="720"/>
        <w:jc w:val="center"/>
        <w:rPr>
          <w:sz w:val="28"/>
          <w:szCs w:val="28"/>
        </w:rPr>
      </w:pPr>
      <w:r w:rsidRPr="00704910">
        <w:rPr>
          <w:b/>
          <w:sz w:val="28"/>
          <w:szCs w:val="28"/>
        </w:rPr>
        <w:t xml:space="preserve">X. КОНЦЕПЦІЯ ОСВІТНЬО-НАУКОВОЇ ТА ІННОВАЦІЙНОЇ ДІЯЛЬНОСТІ </w:t>
      </w:r>
    </w:p>
    <w:p w:rsidR="00704910" w:rsidRPr="00704910" w:rsidRDefault="00704910" w:rsidP="00704910">
      <w:pPr>
        <w:spacing w:before="0" w:line="240" w:lineRule="auto"/>
        <w:ind w:firstLine="708"/>
        <w:rPr>
          <w:sz w:val="28"/>
          <w:szCs w:val="28"/>
        </w:rPr>
      </w:pPr>
      <w:r w:rsidRPr="00704910">
        <w:rPr>
          <w:sz w:val="28"/>
          <w:szCs w:val="28"/>
        </w:rPr>
        <w:t>1. Мета Концепції полягає у забезпеченні високого рівня організації освітнього процесу в Університеті відповідно до стандартів освіти, необхідності здобуття особами якісної вищої, фахової передвищої, професійної, професійно-технічної освіти та сприяння створенню нових знань у транспортній та суміжних галузях.</w:t>
      </w:r>
    </w:p>
    <w:p w:rsidR="00704910" w:rsidRPr="00704910" w:rsidRDefault="00704910" w:rsidP="00704910">
      <w:pPr>
        <w:spacing w:before="0" w:line="240" w:lineRule="auto"/>
        <w:ind w:firstLine="720"/>
        <w:contextualSpacing/>
        <w:rPr>
          <w:sz w:val="28"/>
          <w:szCs w:val="28"/>
        </w:rPr>
      </w:pPr>
      <w:r w:rsidRPr="00704910">
        <w:rPr>
          <w:sz w:val="28"/>
          <w:szCs w:val="28"/>
        </w:rPr>
        <w:t>Досягнення мети Концепції обумовлює необхідність вирішення таких завдань:</w:t>
      </w:r>
    </w:p>
    <w:p w:rsidR="00704910" w:rsidRPr="00704910" w:rsidRDefault="00704910" w:rsidP="00704910">
      <w:pPr>
        <w:spacing w:before="0" w:line="240" w:lineRule="auto"/>
        <w:ind w:firstLine="720"/>
        <w:contextualSpacing/>
        <w:rPr>
          <w:sz w:val="28"/>
          <w:szCs w:val="28"/>
        </w:rPr>
      </w:pPr>
      <w:r w:rsidRPr="00704910">
        <w:rPr>
          <w:sz w:val="28"/>
          <w:szCs w:val="28"/>
        </w:rPr>
        <w:t xml:space="preserve">1.1. Забезпечення високого рівня якості науково-педагогічних, </w:t>
      </w:r>
    </w:p>
    <w:p w:rsidR="00704910" w:rsidRPr="00704910" w:rsidRDefault="00704910" w:rsidP="00704910">
      <w:pPr>
        <w:spacing w:before="0" w:line="240" w:lineRule="auto"/>
        <w:contextualSpacing/>
        <w:rPr>
          <w:sz w:val="28"/>
          <w:szCs w:val="28"/>
        </w:rPr>
      </w:pPr>
      <w:r w:rsidRPr="00704910">
        <w:rPr>
          <w:sz w:val="28"/>
          <w:szCs w:val="28"/>
        </w:rPr>
        <w:t>педагогічних працівників, які здійснюють підготовку висококваліфікованих фахівців, довузівську підготовку майбутніх абітурієнтів, підвищення кваліфікації;</w:t>
      </w:r>
    </w:p>
    <w:p w:rsidR="00704910" w:rsidRPr="00704910" w:rsidRDefault="00704910" w:rsidP="00704910">
      <w:pPr>
        <w:spacing w:before="0" w:line="240" w:lineRule="auto"/>
        <w:ind w:firstLine="708"/>
        <w:contextualSpacing/>
        <w:rPr>
          <w:sz w:val="28"/>
          <w:szCs w:val="28"/>
        </w:rPr>
      </w:pPr>
      <w:r w:rsidRPr="00704910">
        <w:rPr>
          <w:sz w:val="28"/>
          <w:szCs w:val="28"/>
        </w:rPr>
        <w:t>1.2. Здійснення модернізації та подальшого розвитку матеріально-</w:t>
      </w:r>
    </w:p>
    <w:p w:rsidR="00704910" w:rsidRPr="00704910" w:rsidRDefault="00704910" w:rsidP="00704910">
      <w:pPr>
        <w:spacing w:before="0" w:line="240" w:lineRule="auto"/>
        <w:contextualSpacing/>
        <w:rPr>
          <w:sz w:val="28"/>
          <w:szCs w:val="28"/>
        </w:rPr>
      </w:pPr>
      <w:r w:rsidRPr="00704910">
        <w:rPr>
          <w:sz w:val="28"/>
          <w:szCs w:val="28"/>
        </w:rPr>
        <w:t>технічної бази Університету;</w:t>
      </w:r>
    </w:p>
    <w:p w:rsidR="00704910" w:rsidRPr="00704910" w:rsidRDefault="00704910" w:rsidP="00704910">
      <w:pPr>
        <w:spacing w:before="0" w:line="240" w:lineRule="auto"/>
        <w:ind w:firstLine="720"/>
        <w:contextualSpacing/>
        <w:rPr>
          <w:sz w:val="28"/>
          <w:szCs w:val="28"/>
        </w:rPr>
      </w:pPr>
      <w:r w:rsidRPr="00704910">
        <w:rPr>
          <w:sz w:val="28"/>
          <w:szCs w:val="28"/>
        </w:rPr>
        <w:lastRenderedPageBreak/>
        <w:t>1.3.Формування інноваційно-орієнтованого навчально-методичного забезпечення освітньої діяльності;</w:t>
      </w:r>
    </w:p>
    <w:p w:rsidR="00704910" w:rsidRPr="00704910" w:rsidRDefault="00704910" w:rsidP="00704910">
      <w:pPr>
        <w:spacing w:before="0" w:line="240" w:lineRule="auto"/>
        <w:ind w:firstLine="720"/>
        <w:contextualSpacing/>
        <w:rPr>
          <w:sz w:val="28"/>
          <w:szCs w:val="28"/>
        </w:rPr>
      </w:pPr>
      <w:r w:rsidRPr="00704910">
        <w:rPr>
          <w:sz w:val="28"/>
          <w:szCs w:val="28"/>
        </w:rPr>
        <w:t>1.4. Удосконалення інформаційного забезпечення освітньої діяльності;</w:t>
      </w:r>
    </w:p>
    <w:p w:rsidR="00704910" w:rsidRPr="00704910" w:rsidRDefault="00704910" w:rsidP="00704910">
      <w:pPr>
        <w:spacing w:before="0" w:line="240" w:lineRule="auto"/>
        <w:ind w:firstLine="720"/>
        <w:contextualSpacing/>
        <w:rPr>
          <w:sz w:val="28"/>
          <w:szCs w:val="28"/>
        </w:rPr>
      </w:pPr>
      <w:r w:rsidRPr="00704910">
        <w:rPr>
          <w:sz w:val="28"/>
          <w:szCs w:val="28"/>
        </w:rPr>
        <w:t>1.5.Удосконалення та подальший розвиток внутрішньої системи забезпечення якості освітньої діяльності та якості вищої,фахової передвищої, професійної, професійно-технічної освіти в Університеті;</w:t>
      </w:r>
    </w:p>
    <w:p w:rsidR="00704910" w:rsidRPr="00704910" w:rsidRDefault="00704910" w:rsidP="00704910">
      <w:pPr>
        <w:spacing w:before="0" w:line="240" w:lineRule="auto"/>
        <w:ind w:firstLine="720"/>
        <w:contextualSpacing/>
        <w:rPr>
          <w:sz w:val="28"/>
          <w:szCs w:val="28"/>
        </w:rPr>
      </w:pPr>
      <w:r w:rsidRPr="00704910">
        <w:rPr>
          <w:sz w:val="28"/>
          <w:szCs w:val="28"/>
        </w:rPr>
        <w:t>1.6. Забезпечення підготовки в Університеті фахівців, попит на яких значно перевищує пропозицію в транспортній та суміжних галузях країни;</w:t>
      </w:r>
    </w:p>
    <w:p w:rsidR="00704910" w:rsidRPr="00704910" w:rsidRDefault="00704910" w:rsidP="00704910">
      <w:pPr>
        <w:spacing w:before="0" w:line="240" w:lineRule="auto"/>
        <w:ind w:firstLine="720"/>
        <w:contextualSpacing/>
        <w:rPr>
          <w:sz w:val="28"/>
          <w:szCs w:val="28"/>
        </w:rPr>
      </w:pPr>
      <w:r w:rsidRPr="00704910">
        <w:rPr>
          <w:sz w:val="28"/>
          <w:szCs w:val="28"/>
        </w:rPr>
        <w:t>1.7. Забезпечення високого рівня виховної роботи та сприяння подальшому розвитку студентського самоврядування;</w:t>
      </w:r>
    </w:p>
    <w:p w:rsidR="00704910" w:rsidRPr="00704910" w:rsidRDefault="00704910" w:rsidP="00704910">
      <w:pPr>
        <w:spacing w:before="0" w:line="240" w:lineRule="auto"/>
        <w:ind w:firstLine="720"/>
        <w:contextualSpacing/>
        <w:rPr>
          <w:sz w:val="28"/>
          <w:szCs w:val="28"/>
        </w:rPr>
      </w:pPr>
      <w:r w:rsidRPr="00704910">
        <w:rPr>
          <w:sz w:val="28"/>
          <w:szCs w:val="28"/>
        </w:rPr>
        <w:t>1.8. Забезпечення підвищення іміджу Університету.</w:t>
      </w:r>
    </w:p>
    <w:p w:rsidR="00704910" w:rsidRPr="00704910" w:rsidRDefault="00704910" w:rsidP="00704910">
      <w:pPr>
        <w:spacing w:before="0" w:line="240" w:lineRule="auto"/>
        <w:ind w:firstLine="720"/>
        <w:contextualSpacing/>
        <w:rPr>
          <w:sz w:val="28"/>
          <w:szCs w:val="28"/>
        </w:rPr>
      </w:pPr>
      <w:r w:rsidRPr="00704910">
        <w:rPr>
          <w:sz w:val="28"/>
          <w:szCs w:val="28"/>
        </w:rPr>
        <w:t>2. Реалізація Концепції здійснюється шляхом вирішення завдань:</w:t>
      </w:r>
    </w:p>
    <w:p w:rsidR="00704910" w:rsidRPr="00704910" w:rsidRDefault="00704910" w:rsidP="00704910">
      <w:pPr>
        <w:spacing w:before="0" w:line="240" w:lineRule="auto"/>
        <w:ind w:firstLine="720"/>
        <w:contextualSpacing/>
        <w:rPr>
          <w:sz w:val="28"/>
          <w:szCs w:val="28"/>
        </w:rPr>
      </w:pPr>
      <w:r w:rsidRPr="00704910">
        <w:rPr>
          <w:sz w:val="28"/>
          <w:szCs w:val="28"/>
        </w:rPr>
        <w:t xml:space="preserve">2.1. </w:t>
      </w:r>
      <w:r w:rsidRPr="00704910">
        <w:rPr>
          <w:color w:val="000000"/>
          <w:sz w:val="28"/>
          <w:szCs w:val="28"/>
        </w:rPr>
        <w:t xml:space="preserve">Забезпечення високої професійності науково-педагогічних працівників,педагогічних працівників </w:t>
      </w:r>
      <w:r w:rsidRPr="00704910">
        <w:rPr>
          <w:sz w:val="28"/>
          <w:szCs w:val="28"/>
        </w:rPr>
        <w:t>підвищення кваліфікації яких досягається за рахунок:</w:t>
      </w:r>
    </w:p>
    <w:p w:rsidR="00704910" w:rsidRPr="00704910" w:rsidRDefault="00704910" w:rsidP="00704910">
      <w:pPr>
        <w:spacing w:before="0" w:line="240" w:lineRule="auto"/>
        <w:ind w:firstLine="720"/>
        <w:contextualSpacing/>
        <w:rPr>
          <w:sz w:val="28"/>
          <w:szCs w:val="28"/>
        </w:rPr>
      </w:pPr>
      <w:r w:rsidRPr="00704910">
        <w:rPr>
          <w:sz w:val="28"/>
          <w:szCs w:val="28"/>
        </w:rPr>
        <w:t>2.1.1. Постійного формування кадрового потенціалу Університету на основі:</w:t>
      </w:r>
    </w:p>
    <w:p w:rsidR="00704910" w:rsidRPr="00704910" w:rsidRDefault="00704910" w:rsidP="00704910">
      <w:pPr>
        <w:spacing w:before="0" w:line="240" w:lineRule="auto"/>
        <w:ind w:firstLine="708"/>
        <w:contextualSpacing/>
        <w:rPr>
          <w:sz w:val="28"/>
          <w:szCs w:val="28"/>
        </w:rPr>
      </w:pPr>
      <w:r w:rsidRPr="00704910">
        <w:rPr>
          <w:sz w:val="28"/>
          <w:szCs w:val="28"/>
        </w:rPr>
        <w:t>моніторингу якості, наукової та професійної активності науково-педагогічних, педагогічних працівників, що забезпечують підготовку фахівців різних освітніх, освітньо-наукових та наукових ступенів за освітніми програмами, акредитованими в Університеті та спеціальностями, підготовку фахівців за якими передбачається ліцензувати;</w:t>
      </w:r>
    </w:p>
    <w:p w:rsidR="00704910" w:rsidRPr="00704910" w:rsidRDefault="00704910" w:rsidP="00704910">
      <w:pPr>
        <w:spacing w:before="0" w:line="240" w:lineRule="auto"/>
        <w:ind w:firstLine="708"/>
        <w:contextualSpacing/>
        <w:rPr>
          <w:sz w:val="28"/>
          <w:szCs w:val="28"/>
        </w:rPr>
      </w:pPr>
      <w:r w:rsidRPr="00704910">
        <w:rPr>
          <w:sz w:val="28"/>
          <w:szCs w:val="28"/>
        </w:rPr>
        <w:t>створення умов для підвищення рівня наукової та професійної активності науково-педагогічних, педагогічних працівників Університету;</w:t>
      </w:r>
    </w:p>
    <w:p w:rsidR="00704910" w:rsidRPr="00704910" w:rsidRDefault="00704910" w:rsidP="00704910">
      <w:pPr>
        <w:spacing w:before="0" w:line="240" w:lineRule="auto"/>
        <w:ind w:firstLine="708"/>
        <w:contextualSpacing/>
        <w:rPr>
          <w:sz w:val="28"/>
          <w:szCs w:val="28"/>
        </w:rPr>
      </w:pPr>
      <w:r w:rsidRPr="00704910">
        <w:rPr>
          <w:sz w:val="28"/>
          <w:szCs w:val="28"/>
        </w:rPr>
        <w:t>залучення на роботу висококваліфікованих науково-педагогічних працівників з провідних ЗВО України, провідних науковців в транспортній галузі, науково-педагогічна спеціальність яких відповідає дисциплінам, для викладання яких вони запрошуються;</w:t>
      </w:r>
    </w:p>
    <w:p w:rsidR="00704910" w:rsidRPr="00704910" w:rsidRDefault="00704910" w:rsidP="00704910">
      <w:pPr>
        <w:spacing w:before="0" w:line="240" w:lineRule="auto"/>
        <w:ind w:firstLine="708"/>
        <w:contextualSpacing/>
        <w:rPr>
          <w:sz w:val="28"/>
          <w:szCs w:val="28"/>
        </w:rPr>
      </w:pPr>
      <w:r w:rsidRPr="00704910">
        <w:rPr>
          <w:sz w:val="28"/>
          <w:szCs w:val="28"/>
        </w:rPr>
        <w:t>запрошення на роботу кращих випускників Університету з наданням їм можливості здійснювати наукові дослідження та в подальшому вступати до аспірантури;</w:t>
      </w:r>
    </w:p>
    <w:p w:rsidR="00704910" w:rsidRPr="00704910" w:rsidRDefault="00704910" w:rsidP="00704910">
      <w:pPr>
        <w:spacing w:before="0" w:line="240" w:lineRule="auto"/>
        <w:ind w:firstLine="708"/>
        <w:contextualSpacing/>
        <w:rPr>
          <w:sz w:val="28"/>
          <w:szCs w:val="28"/>
        </w:rPr>
      </w:pPr>
      <w:r w:rsidRPr="00704910">
        <w:rPr>
          <w:sz w:val="28"/>
          <w:szCs w:val="28"/>
        </w:rPr>
        <w:t xml:space="preserve">підготовки науково-педагогічних кадрів вищої кваліфікації через аспірантуру та докторантуру, а також захист дисертацій у спеціалізованих </w:t>
      </w:r>
    </w:p>
    <w:p w:rsidR="00704910" w:rsidRPr="00704910" w:rsidRDefault="00704910" w:rsidP="00704910">
      <w:pPr>
        <w:spacing w:before="0" w:line="240" w:lineRule="auto"/>
        <w:contextualSpacing/>
        <w:rPr>
          <w:sz w:val="28"/>
          <w:szCs w:val="28"/>
        </w:rPr>
      </w:pPr>
      <w:r w:rsidRPr="00704910">
        <w:rPr>
          <w:sz w:val="28"/>
          <w:szCs w:val="28"/>
        </w:rPr>
        <w:t>вчених радах Університету та інших ЗВО й наукових установ.</w:t>
      </w:r>
    </w:p>
    <w:p w:rsidR="00704910" w:rsidRPr="00704910" w:rsidRDefault="00704910" w:rsidP="00704910">
      <w:pPr>
        <w:spacing w:before="0" w:line="240" w:lineRule="auto"/>
        <w:ind w:firstLine="708"/>
        <w:contextualSpacing/>
        <w:rPr>
          <w:sz w:val="28"/>
          <w:szCs w:val="28"/>
        </w:rPr>
      </w:pPr>
      <w:r w:rsidRPr="00704910">
        <w:rPr>
          <w:sz w:val="28"/>
          <w:szCs w:val="28"/>
        </w:rPr>
        <w:t xml:space="preserve">2.1.2. Впровадження  системи стимулювання  та  мотивації  ефективної </w:t>
      </w:r>
    </w:p>
    <w:p w:rsidR="00704910" w:rsidRPr="00704910" w:rsidRDefault="00704910" w:rsidP="00704910">
      <w:pPr>
        <w:spacing w:before="0" w:line="240" w:lineRule="auto"/>
        <w:contextualSpacing/>
        <w:rPr>
          <w:sz w:val="28"/>
          <w:szCs w:val="28"/>
        </w:rPr>
      </w:pPr>
      <w:r w:rsidRPr="00704910">
        <w:rPr>
          <w:sz w:val="28"/>
          <w:szCs w:val="28"/>
        </w:rPr>
        <w:t>праці науково-педагогічних, педагогічних працівників на основі:</w:t>
      </w:r>
    </w:p>
    <w:p w:rsidR="00704910" w:rsidRPr="00704910" w:rsidRDefault="00704910" w:rsidP="00704910">
      <w:pPr>
        <w:spacing w:before="0" w:line="240" w:lineRule="auto"/>
        <w:ind w:firstLine="708"/>
        <w:contextualSpacing/>
        <w:rPr>
          <w:sz w:val="28"/>
          <w:szCs w:val="28"/>
        </w:rPr>
      </w:pPr>
      <w:r w:rsidRPr="00704910">
        <w:rPr>
          <w:sz w:val="28"/>
          <w:szCs w:val="28"/>
        </w:rPr>
        <w:t>щорічного оцінювання та встановлення рейтингу діяльності науково-педагогічних, педагогічних працівників Університету;</w:t>
      </w:r>
    </w:p>
    <w:p w:rsidR="00704910" w:rsidRPr="00704910" w:rsidRDefault="00704910" w:rsidP="00704910">
      <w:pPr>
        <w:spacing w:before="0" w:line="240" w:lineRule="auto"/>
        <w:ind w:firstLine="720"/>
        <w:contextualSpacing/>
        <w:rPr>
          <w:sz w:val="28"/>
          <w:szCs w:val="28"/>
        </w:rPr>
      </w:pPr>
      <w:r w:rsidRPr="00704910">
        <w:rPr>
          <w:sz w:val="28"/>
          <w:szCs w:val="28"/>
        </w:rPr>
        <w:t>преміювання науково-педагогічних, педагогічних працівників за високі результати їх діяльності, встановлення доплат та надбавок залежно від рівня їх наукової та професійної активності;</w:t>
      </w:r>
    </w:p>
    <w:p w:rsidR="00704910" w:rsidRPr="00704910" w:rsidRDefault="00704910" w:rsidP="00704910">
      <w:pPr>
        <w:spacing w:before="0" w:line="240" w:lineRule="auto"/>
        <w:ind w:firstLine="708"/>
        <w:contextualSpacing/>
        <w:rPr>
          <w:sz w:val="28"/>
          <w:szCs w:val="28"/>
        </w:rPr>
      </w:pPr>
      <w:r w:rsidRPr="00704910">
        <w:rPr>
          <w:sz w:val="28"/>
          <w:szCs w:val="28"/>
        </w:rPr>
        <w:t>представлення кращих науково-педагогічних, педагогічних працівників до нагород;</w:t>
      </w:r>
    </w:p>
    <w:p w:rsidR="00704910" w:rsidRPr="00704910" w:rsidRDefault="00704910" w:rsidP="00704910">
      <w:pPr>
        <w:spacing w:before="0" w:line="240" w:lineRule="auto"/>
        <w:ind w:firstLine="708"/>
        <w:contextualSpacing/>
        <w:rPr>
          <w:sz w:val="28"/>
          <w:szCs w:val="28"/>
        </w:rPr>
      </w:pPr>
      <w:r w:rsidRPr="00704910">
        <w:rPr>
          <w:sz w:val="28"/>
          <w:szCs w:val="28"/>
        </w:rPr>
        <w:t xml:space="preserve">забезпечення кар’єрного зростання кращим науково-педагогічних, </w:t>
      </w:r>
      <w:r w:rsidRPr="00704910">
        <w:rPr>
          <w:sz w:val="28"/>
          <w:szCs w:val="28"/>
        </w:rPr>
        <w:lastRenderedPageBreak/>
        <w:t>педагогічних працівників;</w:t>
      </w:r>
    </w:p>
    <w:p w:rsidR="00704910" w:rsidRPr="00704910" w:rsidRDefault="00704910" w:rsidP="00704910">
      <w:pPr>
        <w:spacing w:before="0" w:line="240" w:lineRule="auto"/>
        <w:ind w:firstLine="708"/>
        <w:contextualSpacing/>
        <w:rPr>
          <w:sz w:val="28"/>
          <w:szCs w:val="28"/>
        </w:rPr>
      </w:pPr>
      <w:r w:rsidRPr="00704910">
        <w:rPr>
          <w:sz w:val="28"/>
          <w:szCs w:val="28"/>
        </w:rPr>
        <w:t>врахування результатів діяльності при укладанні контрактів з науково-</w:t>
      </w:r>
    </w:p>
    <w:p w:rsidR="00704910" w:rsidRPr="00704910" w:rsidRDefault="00704910" w:rsidP="00704910">
      <w:pPr>
        <w:spacing w:before="0" w:line="240" w:lineRule="auto"/>
        <w:contextualSpacing/>
        <w:rPr>
          <w:sz w:val="28"/>
          <w:szCs w:val="28"/>
        </w:rPr>
      </w:pPr>
      <w:r w:rsidRPr="00704910">
        <w:rPr>
          <w:sz w:val="28"/>
          <w:szCs w:val="28"/>
        </w:rPr>
        <w:t>педагогічними, педагогічними працівниками.</w:t>
      </w:r>
    </w:p>
    <w:p w:rsidR="00704910" w:rsidRPr="00704910" w:rsidRDefault="00704910" w:rsidP="00704910">
      <w:pPr>
        <w:spacing w:before="0" w:line="240" w:lineRule="auto"/>
        <w:ind w:firstLine="720"/>
        <w:contextualSpacing/>
        <w:rPr>
          <w:sz w:val="28"/>
          <w:szCs w:val="28"/>
        </w:rPr>
      </w:pPr>
      <w:r w:rsidRPr="00704910">
        <w:rPr>
          <w:sz w:val="28"/>
          <w:szCs w:val="28"/>
        </w:rPr>
        <w:t>2.1.3. Створення умов для неперервного зростання якості науково-педагогічних, педагогічних працівників Університету на основі:</w:t>
      </w:r>
    </w:p>
    <w:p w:rsidR="00704910" w:rsidRPr="00704910" w:rsidRDefault="00704910" w:rsidP="00704910">
      <w:pPr>
        <w:spacing w:before="0" w:line="240" w:lineRule="auto"/>
        <w:ind w:firstLine="708"/>
        <w:contextualSpacing/>
        <w:rPr>
          <w:sz w:val="28"/>
          <w:szCs w:val="28"/>
        </w:rPr>
      </w:pPr>
      <w:r w:rsidRPr="00704910">
        <w:rPr>
          <w:sz w:val="28"/>
          <w:szCs w:val="28"/>
        </w:rPr>
        <w:t>підвищення кваліфікації відповідно  до  закріплених</w:t>
      </w:r>
      <w:r w:rsidRPr="00704910">
        <w:rPr>
          <w:sz w:val="28"/>
          <w:szCs w:val="28"/>
          <w:lang w:val="ru-RU"/>
        </w:rPr>
        <w:t xml:space="preserve"> </w:t>
      </w:r>
      <w:r w:rsidRPr="00704910">
        <w:rPr>
          <w:sz w:val="28"/>
          <w:szCs w:val="28"/>
        </w:rPr>
        <w:t xml:space="preserve">дисциплін у </w:t>
      </w:r>
    </w:p>
    <w:p w:rsidR="00704910" w:rsidRPr="00704910" w:rsidRDefault="00704910" w:rsidP="00704910">
      <w:pPr>
        <w:spacing w:before="0" w:line="240" w:lineRule="auto"/>
        <w:contextualSpacing/>
        <w:rPr>
          <w:sz w:val="28"/>
          <w:szCs w:val="28"/>
          <w:lang w:val="ru-RU"/>
        </w:rPr>
      </w:pPr>
      <w:r w:rsidRPr="00704910">
        <w:rPr>
          <w:sz w:val="28"/>
          <w:szCs w:val="28"/>
        </w:rPr>
        <w:t xml:space="preserve">провідних ЗВО України, транспортних підприємствах, у зарубіжних ЗВО, з якими укладені відповідні угоди; </w:t>
      </w:r>
    </w:p>
    <w:p w:rsidR="00704910" w:rsidRPr="00704910" w:rsidRDefault="00704910" w:rsidP="00704910">
      <w:pPr>
        <w:spacing w:before="0" w:line="240" w:lineRule="auto"/>
        <w:ind w:firstLine="720"/>
        <w:contextualSpacing/>
        <w:rPr>
          <w:sz w:val="28"/>
          <w:szCs w:val="28"/>
        </w:rPr>
      </w:pPr>
      <w:r w:rsidRPr="00704910">
        <w:rPr>
          <w:sz w:val="28"/>
          <w:szCs w:val="28"/>
        </w:rPr>
        <w:t>оволодіння науково-педагогічними, педагогічними працівниками новітніми інтерактивними, індивідуалізованими, командними та проектними навчальними технологіями спільного вироблення нового знання;</w:t>
      </w:r>
    </w:p>
    <w:p w:rsidR="00704910" w:rsidRPr="00704910" w:rsidRDefault="00704910" w:rsidP="00704910">
      <w:pPr>
        <w:spacing w:before="0" w:line="240" w:lineRule="auto"/>
        <w:ind w:firstLine="708"/>
        <w:contextualSpacing/>
        <w:rPr>
          <w:sz w:val="28"/>
          <w:szCs w:val="28"/>
        </w:rPr>
      </w:pPr>
      <w:r w:rsidRPr="00704910">
        <w:rPr>
          <w:sz w:val="28"/>
          <w:szCs w:val="28"/>
        </w:rPr>
        <w:t>можливості публікації результатів наукових досліджень у фахових виданнях, у т.ч. й збірниках наукових праць Університету, які включені до переліку фахових видань;</w:t>
      </w:r>
    </w:p>
    <w:p w:rsidR="00704910" w:rsidRPr="00704910" w:rsidRDefault="00704910" w:rsidP="00704910">
      <w:pPr>
        <w:spacing w:before="0" w:line="240" w:lineRule="auto"/>
        <w:ind w:firstLine="720"/>
        <w:contextualSpacing/>
        <w:rPr>
          <w:sz w:val="28"/>
          <w:szCs w:val="28"/>
        </w:rPr>
      </w:pPr>
      <w:r w:rsidRPr="00704910">
        <w:rPr>
          <w:sz w:val="28"/>
          <w:szCs w:val="28"/>
        </w:rPr>
        <w:t>організації курсів з вивчення іноземної мови, використання платформи Moodle для застосування інформаційно-комунікаційних технологій у освітньому процесі, тощо;</w:t>
      </w:r>
    </w:p>
    <w:p w:rsidR="00704910" w:rsidRPr="00704910" w:rsidRDefault="00704910" w:rsidP="00704910">
      <w:pPr>
        <w:spacing w:before="0" w:line="240" w:lineRule="auto"/>
        <w:ind w:firstLine="708"/>
        <w:contextualSpacing/>
        <w:rPr>
          <w:sz w:val="28"/>
          <w:szCs w:val="28"/>
        </w:rPr>
      </w:pPr>
      <w:r w:rsidRPr="00704910">
        <w:rPr>
          <w:sz w:val="28"/>
          <w:szCs w:val="28"/>
        </w:rPr>
        <w:t>запровадження практики участі іноземних викладачів у освітньому процесі Університету;</w:t>
      </w:r>
    </w:p>
    <w:p w:rsidR="00704910" w:rsidRPr="00704910" w:rsidRDefault="00704910" w:rsidP="00704910">
      <w:pPr>
        <w:spacing w:before="0" w:line="240" w:lineRule="auto"/>
        <w:ind w:firstLine="708"/>
        <w:contextualSpacing/>
        <w:rPr>
          <w:sz w:val="28"/>
          <w:szCs w:val="28"/>
        </w:rPr>
      </w:pPr>
      <w:r w:rsidRPr="00704910">
        <w:rPr>
          <w:sz w:val="28"/>
          <w:szCs w:val="28"/>
        </w:rPr>
        <w:t>запровадження практики участі науково-педагогічних працівників Університету у освітньому процесі іноземних ЗВО.</w:t>
      </w:r>
    </w:p>
    <w:p w:rsidR="00704910" w:rsidRPr="00704910" w:rsidRDefault="00704910" w:rsidP="00704910">
      <w:pPr>
        <w:spacing w:before="0" w:line="240" w:lineRule="auto"/>
        <w:ind w:firstLine="720"/>
        <w:contextualSpacing/>
        <w:rPr>
          <w:sz w:val="28"/>
          <w:szCs w:val="28"/>
        </w:rPr>
      </w:pPr>
      <w:r w:rsidRPr="00704910">
        <w:rPr>
          <w:sz w:val="28"/>
          <w:szCs w:val="28"/>
        </w:rPr>
        <w:t>2.1.4. Запрошення висококваліфікованих фахівців транспортної галузі до забезпечення підвищення кваліфікації в Центрі післядипломної освіти.</w:t>
      </w:r>
    </w:p>
    <w:p w:rsidR="00704910" w:rsidRPr="00704910" w:rsidRDefault="00704910" w:rsidP="00704910">
      <w:pPr>
        <w:spacing w:before="0" w:line="240" w:lineRule="auto"/>
        <w:ind w:firstLine="720"/>
        <w:contextualSpacing/>
        <w:rPr>
          <w:sz w:val="28"/>
          <w:szCs w:val="28"/>
        </w:rPr>
      </w:pPr>
      <w:r w:rsidRPr="00704910">
        <w:rPr>
          <w:sz w:val="28"/>
          <w:szCs w:val="28"/>
        </w:rPr>
        <w:t>2.2. Забезпечення модернізації та подальшого розвитку матеріально-технічної бази Університету за рахунок:</w:t>
      </w:r>
    </w:p>
    <w:p w:rsidR="00704910" w:rsidRPr="00704910" w:rsidRDefault="00704910" w:rsidP="00704910">
      <w:pPr>
        <w:spacing w:before="0" w:line="240" w:lineRule="auto"/>
        <w:ind w:firstLine="720"/>
        <w:contextualSpacing/>
        <w:rPr>
          <w:sz w:val="28"/>
          <w:szCs w:val="28"/>
        </w:rPr>
      </w:pPr>
      <w:r w:rsidRPr="00704910">
        <w:rPr>
          <w:sz w:val="28"/>
          <w:szCs w:val="28"/>
        </w:rPr>
        <w:t>2.2.1. Вчасного проведення капітального та поточних ремонтів навчальних приміщень (у т.ч. з урахуванням екологізації університетської інфраструктури та застосування енергозберігаючих технологій) на основі:</w:t>
      </w:r>
    </w:p>
    <w:p w:rsidR="00704910" w:rsidRPr="00704910" w:rsidRDefault="00704910" w:rsidP="00704910">
      <w:pPr>
        <w:spacing w:before="0" w:line="240" w:lineRule="auto"/>
        <w:ind w:firstLine="708"/>
        <w:contextualSpacing/>
        <w:rPr>
          <w:sz w:val="28"/>
          <w:szCs w:val="28"/>
        </w:rPr>
      </w:pPr>
      <w:r w:rsidRPr="00704910">
        <w:rPr>
          <w:sz w:val="28"/>
          <w:szCs w:val="28"/>
        </w:rPr>
        <w:t>формування відповідного університетського фонду, у т.ч. й за рахунок залучення благодійних внесків;</w:t>
      </w:r>
    </w:p>
    <w:p w:rsidR="00704910" w:rsidRPr="00704910" w:rsidRDefault="00704910" w:rsidP="00704910">
      <w:pPr>
        <w:spacing w:before="0" w:line="240" w:lineRule="auto"/>
        <w:ind w:firstLine="708"/>
        <w:contextualSpacing/>
        <w:rPr>
          <w:sz w:val="28"/>
          <w:szCs w:val="28"/>
        </w:rPr>
      </w:pPr>
      <w:r w:rsidRPr="00704910">
        <w:rPr>
          <w:sz w:val="28"/>
          <w:szCs w:val="28"/>
        </w:rPr>
        <w:t>участі студентів у роботі ремонтних бригад.</w:t>
      </w:r>
    </w:p>
    <w:p w:rsidR="00704910" w:rsidRPr="00704910" w:rsidRDefault="00704910" w:rsidP="00704910">
      <w:pPr>
        <w:spacing w:before="0" w:line="240" w:lineRule="auto"/>
        <w:ind w:firstLine="720"/>
        <w:contextualSpacing/>
        <w:rPr>
          <w:sz w:val="28"/>
          <w:szCs w:val="28"/>
        </w:rPr>
      </w:pPr>
      <w:r w:rsidRPr="00704910">
        <w:rPr>
          <w:sz w:val="28"/>
          <w:szCs w:val="28"/>
        </w:rPr>
        <w:t xml:space="preserve">2.2.2. Постійного розвитку сучасної практичної та лабораторної бази, </w:t>
      </w:r>
    </w:p>
    <w:p w:rsidR="00704910" w:rsidRPr="00704910" w:rsidRDefault="00704910" w:rsidP="00704910">
      <w:pPr>
        <w:spacing w:before="0" w:line="240" w:lineRule="auto"/>
        <w:contextualSpacing/>
        <w:rPr>
          <w:sz w:val="28"/>
          <w:szCs w:val="28"/>
        </w:rPr>
      </w:pPr>
      <w:r w:rsidRPr="00704910">
        <w:rPr>
          <w:sz w:val="28"/>
          <w:szCs w:val="28"/>
        </w:rPr>
        <w:t>необхідної для підготовки фахівців за акредитованими в Університеті спеціальностями на основі:</w:t>
      </w:r>
    </w:p>
    <w:p w:rsidR="00704910" w:rsidRPr="00704910" w:rsidRDefault="00704910" w:rsidP="00704910">
      <w:pPr>
        <w:spacing w:before="0" w:line="240" w:lineRule="auto"/>
        <w:ind w:firstLine="720"/>
        <w:contextualSpacing/>
        <w:rPr>
          <w:sz w:val="28"/>
          <w:szCs w:val="28"/>
        </w:rPr>
      </w:pPr>
      <w:r w:rsidRPr="00704910">
        <w:rPr>
          <w:sz w:val="28"/>
          <w:szCs w:val="28"/>
        </w:rPr>
        <w:t>передбачення у кошторисі Університету коштів на придбання новітнього лабораторного обладнання;</w:t>
      </w:r>
    </w:p>
    <w:p w:rsidR="00704910" w:rsidRPr="00704910" w:rsidRDefault="00704910" w:rsidP="00704910">
      <w:pPr>
        <w:spacing w:before="0" w:line="240" w:lineRule="auto"/>
        <w:ind w:firstLine="720"/>
        <w:contextualSpacing/>
        <w:rPr>
          <w:sz w:val="28"/>
          <w:szCs w:val="28"/>
        </w:rPr>
      </w:pPr>
      <w:r w:rsidRPr="00704910">
        <w:rPr>
          <w:sz w:val="28"/>
          <w:szCs w:val="28"/>
        </w:rPr>
        <w:t>використання спонсорської допомоги щодо оновлення лабораторної бази;</w:t>
      </w:r>
    </w:p>
    <w:p w:rsidR="00704910" w:rsidRPr="00704910" w:rsidRDefault="00704910" w:rsidP="00704910">
      <w:pPr>
        <w:spacing w:before="0" w:line="240" w:lineRule="auto"/>
        <w:ind w:firstLine="720"/>
        <w:contextualSpacing/>
        <w:rPr>
          <w:sz w:val="28"/>
          <w:szCs w:val="28"/>
        </w:rPr>
      </w:pPr>
      <w:r w:rsidRPr="00704910">
        <w:rPr>
          <w:sz w:val="28"/>
          <w:szCs w:val="28"/>
        </w:rPr>
        <w:t>удосконалення лабораторної бази на основі власних розробок.</w:t>
      </w:r>
    </w:p>
    <w:p w:rsidR="00704910" w:rsidRPr="00704910" w:rsidRDefault="00704910" w:rsidP="00704910">
      <w:pPr>
        <w:spacing w:before="0" w:line="240" w:lineRule="auto"/>
        <w:ind w:firstLine="720"/>
        <w:contextualSpacing/>
        <w:rPr>
          <w:sz w:val="28"/>
          <w:szCs w:val="28"/>
        </w:rPr>
      </w:pPr>
      <w:r w:rsidRPr="00704910">
        <w:rPr>
          <w:sz w:val="28"/>
          <w:szCs w:val="28"/>
        </w:rPr>
        <w:t>2.2.3. Збільшення кількості лекційних аудиторій, обладнаних сучасними технічними засобами навчання (проектори, інтерактивні дошки та інше мультимедійне обладнання) на основі:</w:t>
      </w:r>
    </w:p>
    <w:p w:rsidR="00704910" w:rsidRPr="00704910" w:rsidRDefault="00704910" w:rsidP="00704910">
      <w:pPr>
        <w:spacing w:before="0" w:line="240" w:lineRule="auto"/>
        <w:ind w:firstLine="720"/>
        <w:contextualSpacing/>
        <w:rPr>
          <w:sz w:val="28"/>
          <w:szCs w:val="28"/>
        </w:rPr>
      </w:pPr>
      <w:r w:rsidRPr="00704910">
        <w:rPr>
          <w:sz w:val="28"/>
          <w:szCs w:val="28"/>
        </w:rPr>
        <w:t>передбачення у кошторисі Університету коштів на придбання мультимедійного обладнання;</w:t>
      </w:r>
    </w:p>
    <w:p w:rsidR="00704910" w:rsidRPr="00704910" w:rsidRDefault="00704910" w:rsidP="00704910">
      <w:pPr>
        <w:spacing w:before="0" w:line="240" w:lineRule="auto"/>
        <w:ind w:firstLine="720"/>
        <w:contextualSpacing/>
        <w:rPr>
          <w:sz w:val="28"/>
          <w:szCs w:val="28"/>
        </w:rPr>
      </w:pPr>
      <w:r w:rsidRPr="00704910">
        <w:rPr>
          <w:sz w:val="28"/>
          <w:szCs w:val="28"/>
        </w:rPr>
        <w:t xml:space="preserve">використання спонсорської допомоги щодо обладнання лекційних </w:t>
      </w:r>
      <w:r w:rsidRPr="00704910">
        <w:rPr>
          <w:sz w:val="28"/>
          <w:szCs w:val="28"/>
        </w:rPr>
        <w:lastRenderedPageBreak/>
        <w:t>аудиторій мультимедійними засобами.</w:t>
      </w:r>
    </w:p>
    <w:p w:rsidR="00704910" w:rsidRPr="00704910" w:rsidRDefault="00704910" w:rsidP="00704910">
      <w:pPr>
        <w:spacing w:before="0" w:line="240" w:lineRule="auto"/>
        <w:ind w:firstLine="720"/>
        <w:contextualSpacing/>
        <w:rPr>
          <w:sz w:val="28"/>
          <w:szCs w:val="28"/>
        </w:rPr>
      </w:pPr>
      <w:r w:rsidRPr="00704910">
        <w:rPr>
          <w:sz w:val="28"/>
          <w:szCs w:val="28"/>
        </w:rPr>
        <w:t>2.2.4. Оновлення комп’ютерного парку Університету на основі:</w:t>
      </w:r>
    </w:p>
    <w:p w:rsidR="00704910" w:rsidRPr="00704910" w:rsidRDefault="00704910" w:rsidP="00704910">
      <w:pPr>
        <w:spacing w:before="0" w:line="240" w:lineRule="auto"/>
        <w:ind w:firstLine="720"/>
        <w:contextualSpacing/>
        <w:rPr>
          <w:sz w:val="28"/>
          <w:szCs w:val="28"/>
          <w:lang w:val="ru-RU"/>
        </w:rPr>
      </w:pPr>
      <w:r w:rsidRPr="00704910">
        <w:rPr>
          <w:sz w:val="28"/>
          <w:szCs w:val="28"/>
        </w:rPr>
        <w:t xml:space="preserve"> передбачення у кошторисі Університету коштів на придбання сучасних комп’ютерів;</w:t>
      </w:r>
    </w:p>
    <w:p w:rsidR="00704910" w:rsidRPr="00704910" w:rsidRDefault="00704910" w:rsidP="00704910">
      <w:pPr>
        <w:spacing w:before="0" w:line="240" w:lineRule="auto"/>
        <w:ind w:firstLine="720"/>
        <w:contextualSpacing/>
        <w:rPr>
          <w:sz w:val="28"/>
          <w:szCs w:val="28"/>
        </w:rPr>
      </w:pPr>
      <w:r w:rsidRPr="00704910">
        <w:rPr>
          <w:sz w:val="28"/>
          <w:szCs w:val="28"/>
        </w:rPr>
        <w:t>використання спонсорської допомоги щодо оновлення та поповнення комп’ютерного парку Університету.</w:t>
      </w:r>
    </w:p>
    <w:p w:rsidR="00704910" w:rsidRPr="00704910" w:rsidRDefault="00704910" w:rsidP="00704910">
      <w:pPr>
        <w:spacing w:before="0" w:line="240" w:lineRule="auto"/>
        <w:ind w:firstLine="720"/>
        <w:contextualSpacing/>
        <w:rPr>
          <w:sz w:val="28"/>
          <w:szCs w:val="28"/>
        </w:rPr>
      </w:pPr>
      <w:r w:rsidRPr="00704910">
        <w:rPr>
          <w:sz w:val="28"/>
          <w:szCs w:val="28"/>
        </w:rPr>
        <w:t>2.2.5. Розвитку існуючих та створення нових філій кафедр на виробництві.</w:t>
      </w:r>
    </w:p>
    <w:p w:rsidR="00704910" w:rsidRPr="00704910" w:rsidRDefault="00704910" w:rsidP="00704910">
      <w:pPr>
        <w:spacing w:before="0" w:line="240" w:lineRule="auto"/>
        <w:ind w:firstLine="720"/>
        <w:contextualSpacing/>
        <w:rPr>
          <w:sz w:val="28"/>
          <w:szCs w:val="28"/>
        </w:rPr>
      </w:pPr>
      <w:r w:rsidRPr="00704910">
        <w:rPr>
          <w:sz w:val="28"/>
          <w:szCs w:val="28"/>
        </w:rPr>
        <w:t>2.2.6. Співпраці з керівництвом ПАТ «Укрзалізниця», залізниць та їх структурних підрозділів з метою отримання в користування надлишкових технічних засобів, що будуть використовуватися у освітньому процесі.</w:t>
      </w:r>
    </w:p>
    <w:p w:rsidR="00704910" w:rsidRPr="00704910" w:rsidRDefault="00704910" w:rsidP="00704910">
      <w:pPr>
        <w:spacing w:before="0" w:line="240" w:lineRule="auto"/>
        <w:ind w:firstLine="720"/>
        <w:contextualSpacing/>
        <w:rPr>
          <w:sz w:val="28"/>
          <w:szCs w:val="28"/>
        </w:rPr>
      </w:pPr>
      <w:r w:rsidRPr="00704910">
        <w:rPr>
          <w:sz w:val="28"/>
          <w:szCs w:val="28"/>
        </w:rPr>
        <w:t>2.3. Формування інноваційно-орієнтованого навчально-методичного забезпечення освітньої діяльності шляхом:</w:t>
      </w:r>
    </w:p>
    <w:p w:rsidR="00704910" w:rsidRPr="00704910" w:rsidRDefault="00704910" w:rsidP="00704910">
      <w:pPr>
        <w:spacing w:before="0" w:line="240" w:lineRule="auto"/>
        <w:ind w:firstLine="720"/>
        <w:contextualSpacing/>
        <w:rPr>
          <w:sz w:val="28"/>
          <w:szCs w:val="28"/>
        </w:rPr>
      </w:pPr>
      <w:r w:rsidRPr="00704910">
        <w:rPr>
          <w:sz w:val="28"/>
          <w:szCs w:val="28"/>
        </w:rPr>
        <w:t>2.3.1. Розробки освітніх програм (у т.ч. варіативних компонент навчальних планів, загальних та фахових компетентностей, програмних результатів навчання, засобів діагностики, тощо) на основі:</w:t>
      </w:r>
    </w:p>
    <w:p w:rsidR="00704910" w:rsidRPr="00704910" w:rsidRDefault="00704910" w:rsidP="00704910">
      <w:pPr>
        <w:spacing w:before="0" w:line="240" w:lineRule="auto"/>
        <w:ind w:firstLine="708"/>
        <w:contextualSpacing/>
        <w:rPr>
          <w:sz w:val="28"/>
          <w:szCs w:val="28"/>
        </w:rPr>
      </w:pPr>
      <w:r w:rsidRPr="00704910">
        <w:rPr>
          <w:sz w:val="28"/>
          <w:szCs w:val="28"/>
        </w:rPr>
        <w:t>врахування потреб транспортної галузі у нових наукових знаннях та відповідних уміннях, навичках, інших компетентностях, тощо;</w:t>
      </w:r>
    </w:p>
    <w:p w:rsidR="00704910" w:rsidRPr="00704910" w:rsidRDefault="00704910" w:rsidP="00704910">
      <w:pPr>
        <w:spacing w:before="0" w:line="240" w:lineRule="auto"/>
        <w:ind w:firstLine="708"/>
        <w:contextualSpacing/>
        <w:rPr>
          <w:sz w:val="28"/>
          <w:szCs w:val="28"/>
        </w:rPr>
      </w:pPr>
      <w:r w:rsidRPr="00704910">
        <w:rPr>
          <w:sz w:val="28"/>
          <w:szCs w:val="28"/>
        </w:rPr>
        <w:t>включення до освітніх програм навчальних дисциплін, що ґрунтуються на новітніх технологіях у відповідних галузях;</w:t>
      </w:r>
    </w:p>
    <w:p w:rsidR="00704910" w:rsidRPr="00704910" w:rsidRDefault="00704910" w:rsidP="00704910">
      <w:pPr>
        <w:spacing w:before="0" w:line="240" w:lineRule="auto"/>
        <w:ind w:firstLine="708"/>
        <w:contextualSpacing/>
        <w:rPr>
          <w:sz w:val="28"/>
          <w:szCs w:val="28"/>
        </w:rPr>
      </w:pPr>
      <w:r w:rsidRPr="00704910">
        <w:rPr>
          <w:sz w:val="28"/>
          <w:szCs w:val="28"/>
        </w:rPr>
        <w:t>формування групи розробників освітніх програм з числа досвідчених науково-педагогічних працівників випускових кафедр та провідних фахівців транспортної галузі.</w:t>
      </w:r>
    </w:p>
    <w:p w:rsidR="00704910" w:rsidRPr="00704910" w:rsidRDefault="00704910" w:rsidP="00704910">
      <w:pPr>
        <w:spacing w:before="0" w:line="240" w:lineRule="auto"/>
        <w:ind w:firstLine="720"/>
        <w:contextualSpacing/>
        <w:rPr>
          <w:sz w:val="28"/>
          <w:szCs w:val="28"/>
        </w:rPr>
      </w:pPr>
      <w:r w:rsidRPr="00704910">
        <w:rPr>
          <w:sz w:val="28"/>
          <w:szCs w:val="28"/>
        </w:rPr>
        <w:t>2.3.2. Використання у освітньому процесі за денною та заочною формами навчання інформаційно-комунікаційних технологій на основі:</w:t>
      </w:r>
    </w:p>
    <w:p w:rsidR="00704910" w:rsidRPr="00704910" w:rsidRDefault="00704910" w:rsidP="00704910">
      <w:pPr>
        <w:spacing w:before="0" w:line="240" w:lineRule="auto"/>
        <w:ind w:firstLine="720"/>
        <w:contextualSpacing/>
        <w:rPr>
          <w:sz w:val="28"/>
          <w:szCs w:val="28"/>
        </w:rPr>
      </w:pPr>
      <w:r w:rsidRPr="00704910">
        <w:rPr>
          <w:sz w:val="28"/>
          <w:szCs w:val="28"/>
        </w:rPr>
        <w:t>- створення науково-методичних комплексів всіх дисциплін на платформі Moodle в інформаційно-методичній базі Університету;</w:t>
      </w:r>
    </w:p>
    <w:p w:rsidR="00704910" w:rsidRPr="00704910" w:rsidRDefault="00704910" w:rsidP="00704910">
      <w:pPr>
        <w:spacing w:before="0" w:line="240" w:lineRule="auto"/>
        <w:ind w:firstLine="708"/>
        <w:contextualSpacing/>
        <w:rPr>
          <w:sz w:val="28"/>
          <w:szCs w:val="28"/>
        </w:rPr>
      </w:pPr>
      <w:r w:rsidRPr="00704910">
        <w:rPr>
          <w:sz w:val="28"/>
          <w:szCs w:val="28"/>
        </w:rPr>
        <w:t>створення тестових завдань для поточного та модульного контролю знань студентів за всіма дисциплінами за допомогою засобів дистанційного навчання;</w:t>
      </w:r>
    </w:p>
    <w:p w:rsidR="00704910" w:rsidRPr="00704910" w:rsidRDefault="00704910" w:rsidP="00704910">
      <w:pPr>
        <w:spacing w:before="0" w:line="240" w:lineRule="auto"/>
        <w:ind w:firstLine="708"/>
        <w:contextualSpacing/>
        <w:rPr>
          <w:sz w:val="28"/>
          <w:szCs w:val="28"/>
        </w:rPr>
      </w:pPr>
      <w:r w:rsidRPr="00704910">
        <w:rPr>
          <w:sz w:val="28"/>
          <w:szCs w:val="28"/>
        </w:rPr>
        <w:t>створення пакетів контрольних завдань для перевірки знань з дисциплін, за якими в навчальному плані формою контролю є іспит, за допомогою засобів дистанційного навчання;</w:t>
      </w:r>
    </w:p>
    <w:p w:rsidR="00704910" w:rsidRPr="00704910" w:rsidRDefault="00704910" w:rsidP="00704910">
      <w:pPr>
        <w:spacing w:before="0" w:line="240" w:lineRule="auto"/>
        <w:ind w:firstLine="708"/>
        <w:contextualSpacing/>
        <w:rPr>
          <w:sz w:val="28"/>
          <w:szCs w:val="28"/>
        </w:rPr>
      </w:pPr>
      <w:r w:rsidRPr="00704910">
        <w:rPr>
          <w:sz w:val="28"/>
          <w:szCs w:val="28"/>
        </w:rPr>
        <w:t>використання платформи Moodle в навчанні на довузівській підготовці та при підвищення кваліфікації;   інші платформи?</w:t>
      </w:r>
    </w:p>
    <w:p w:rsidR="00704910" w:rsidRPr="00704910" w:rsidRDefault="00704910" w:rsidP="00704910">
      <w:pPr>
        <w:spacing w:before="0" w:line="240" w:lineRule="auto"/>
        <w:ind w:firstLine="708"/>
        <w:contextualSpacing/>
        <w:rPr>
          <w:sz w:val="28"/>
          <w:szCs w:val="28"/>
        </w:rPr>
      </w:pPr>
      <w:r w:rsidRPr="00704910">
        <w:rPr>
          <w:sz w:val="28"/>
          <w:szCs w:val="28"/>
        </w:rPr>
        <w:t>забезпечення ефективного функціонування інформаційно-методичної бази Університету;</w:t>
      </w:r>
    </w:p>
    <w:p w:rsidR="00704910" w:rsidRPr="00704910" w:rsidRDefault="00704910" w:rsidP="00704910">
      <w:pPr>
        <w:spacing w:before="0" w:line="240" w:lineRule="auto"/>
        <w:ind w:firstLine="708"/>
        <w:contextualSpacing/>
        <w:rPr>
          <w:sz w:val="28"/>
          <w:szCs w:val="28"/>
        </w:rPr>
      </w:pPr>
      <w:r w:rsidRPr="00704910">
        <w:rPr>
          <w:sz w:val="28"/>
          <w:szCs w:val="28"/>
        </w:rPr>
        <w:t>постійного оновлення, розширення та удосконалення інформаційно-методичної бази Університету.</w:t>
      </w:r>
    </w:p>
    <w:p w:rsidR="00704910" w:rsidRPr="00704910" w:rsidRDefault="00704910" w:rsidP="00704910">
      <w:pPr>
        <w:spacing w:before="0" w:line="240" w:lineRule="auto"/>
        <w:ind w:firstLine="720"/>
        <w:contextualSpacing/>
        <w:rPr>
          <w:sz w:val="28"/>
          <w:szCs w:val="28"/>
        </w:rPr>
      </w:pPr>
      <w:r w:rsidRPr="00704910">
        <w:rPr>
          <w:sz w:val="28"/>
          <w:szCs w:val="28"/>
        </w:rPr>
        <w:t>2.4. Удосконалення інформаційного забезпечення освітньої діяльності шляхом:</w:t>
      </w:r>
    </w:p>
    <w:p w:rsidR="00704910" w:rsidRPr="00704910" w:rsidRDefault="00704910" w:rsidP="00704910">
      <w:pPr>
        <w:spacing w:before="0" w:line="240" w:lineRule="auto"/>
        <w:ind w:firstLine="720"/>
        <w:contextualSpacing/>
        <w:rPr>
          <w:sz w:val="28"/>
          <w:szCs w:val="28"/>
        </w:rPr>
      </w:pPr>
      <w:r w:rsidRPr="00704910">
        <w:rPr>
          <w:sz w:val="28"/>
          <w:szCs w:val="28"/>
        </w:rPr>
        <w:t xml:space="preserve">2.4.1. Оновлення та збільшення фонду навчальної та наукової літератури </w:t>
      </w:r>
    </w:p>
    <w:p w:rsidR="00704910" w:rsidRPr="00704910" w:rsidRDefault="00704910" w:rsidP="00704910">
      <w:pPr>
        <w:spacing w:before="0" w:line="240" w:lineRule="auto"/>
        <w:contextualSpacing/>
        <w:rPr>
          <w:sz w:val="28"/>
          <w:szCs w:val="28"/>
        </w:rPr>
      </w:pPr>
      <w:r w:rsidRPr="00704910">
        <w:rPr>
          <w:sz w:val="28"/>
          <w:szCs w:val="28"/>
        </w:rPr>
        <w:t>на основі:</w:t>
      </w:r>
    </w:p>
    <w:p w:rsidR="00704910" w:rsidRPr="00704910" w:rsidRDefault="00704910" w:rsidP="00704910">
      <w:pPr>
        <w:shd w:val="clear" w:color="auto" w:fill="FFFFFF" w:themeFill="background1"/>
        <w:spacing w:before="0" w:line="240" w:lineRule="auto"/>
        <w:ind w:firstLine="708"/>
        <w:contextualSpacing/>
        <w:rPr>
          <w:color w:val="FFFFFF" w:themeColor="background1"/>
          <w:sz w:val="28"/>
          <w:szCs w:val="28"/>
        </w:rPr>
      </w:pPr>
      <w:r w:rsidRPr="00704910">
        <w:rPr>
          <w:sz w:val="28"/>
          <w:szCs w:val="28"/>
        </w:rPr>
        <w:t xml:space="preserve">передбачення у кошторисі Університету коштів на друкування розробленої науково-педагогічними, педагогічними працівниками Університету </w:t>
      </w:r>
      <w:r w:rsidRPr="00704910">
        <w:rPr>
          <w:sz w:val="28"/>
          <w:szCs w:val="28"/>
        </w:rPr>
        <w:lastRenderedPageBreak/>
        <w:t>та придбання сучасної навчальної та наукової літератури;</w:t>
      </w:r>
    </w:p>
    <w:p w:rsidR="00704910" w:rsidRPr="00704910" w:rsidRDefault="00704910" w:rsidP="00704910">
      <w:pPr>
        <w:spacing w:before="0" w:line="240" w:lineRule="auto"/>
        <w:ind w:firstLine="708"/>
        <w:contextualSpacing/>
        <w:rPr>
          <w:sz w:val="28"/>
          <w:szCs w:val="28"/>
        </w:rPr>
      </w:pPr>
      <w:r w:rsidRPr="00704910">
        <w:rPr>
          <w:sz w:val="28"/>
          <w:szCs w:val="28"/>
        </w:rPr>
        <w:t xml:space="preserve">розробки науково-педагогічними, педагогічними працівниками Університету навчальних посібників, підручників, монографій тощо. </w:t>
      </w:r>
    </w:p>
    <w:p w:rsidR="00704910" w:rsidRPr="00704910" w:rsidRDefault="00704910" w:rsidP="00704910">
      <w:pPr>
        <w:spacing w:before="0" w:line="240" w:lineRule="auto"/>
        <w:ind w:firstLine="720"/>
        <w:contextualSpacing/>
        <w:rPr>
          <w:sz w:val="28"/>
          <w:szCs w:val="28"/>
        </w:rPr>
      </w:pPr>
      <w:r w:rsidRPr="00704910">
        <w:rPr>
          <w:sz w:val="28"/>
          <w:szCs w:val="28"/>
        </w:rPr>
        <w:t>2.4.2. Створення електронних підручників, навчальних посібників.</w:t>
      </w:r>
    </w:p>
    <w:p w:rsidR="00704910" w:rsidRPr="00704910" w:rsidRDefault="00704910" w:rsidP="00704910">
      <w:pPr>
        <w:spacing w:before="0" w:line="240" w:lineRule="auto"/>
        <w:ind w:firstLine="720"/>
        <w:contextualSpacing/>
        <w:rPr>
          <w:sz w:val="28"/>
          <w:szCs w:val="28"/>
        </w:rPr>
      </w:pPr>
      <w:r w:rsidRPr="00704910">
        <w:rPr>
          <w:sz w:val="28"/>
          <w:szCs w:val="28"/>
        </w:rPr>
        <w:t>2.4.3. Збільшення кількості посадкових місць у читальних залах університету.</w:t>
      </w:r>
    </w:p>
    <w:p w:rsidR="00704910" w:rsidRPr="00704910" w:rsidRDefault="00704910" w:rsidP="00704910">
      <w:pPr>
        <w:spacing w:before="0" w:line="240" w:lineRule="auto"/>
        <w:ind w:firstLine="720"/>
        <w:contextualSpacing/>
        <w:rPr>
          <w:sz w:val="28"/>
          <w:szCs w:val="28"/>
        </w:rPr>
      </w:pPr>
      <w:r w:rsidRPr="00704910">
        <w:rPr>
          <w:sz w:val="28"/>
          <w:szCs w:val="28"/>
        </w:rPr>
        <w:t>2.4.4. Забезпечення доступу викладачів і студентів до електронних ресурсів провідних бібліотек України та бібліотек інших ЗВО.</w:t>
      </w:r>
    </w:p>
    <w:p w:rsidR="00704910" w:rsidRPr="00704910" w:rsidRDefault="00704910" w:rsidP="00704910">
      <w:pPr>
        <w:spacing w:before="0" w:line="240" w:lineRule="auto"/>
        <w:ind w:firstLine="720"/>
        <w:contextualSpacing/>
        <w:rPr>
          <w:sz w:val="28"/>
          <w:szCs w:val="28"/>
        </w:rPr>
      </w:pPr>
      <w:r w:rsidRPr="00704910">
        <w:rPr>
          <w:sz w:val="28"/>
          <w:szCs w:val="28"/>
        </w:rPr>
        <w:t>2.4.5. Забезпечення читальних залів Університету необхідними фаховими періодичними виданнями в межах потреби.</w:t>
      </w:r>
    </w:p>
    <w:p w:rsidR="00704910" w:rsidRPr="00704910" w:rsidRDefault="00704910" w:rsidP="00704910">
      <w:pPr>
        <w:spacing w:before="0" w:line="240" w:lineRule="auto"/>
        <w:ind w:firstLine="720"/>
        <w:contextualSpacing/>
        <w:rPr>
          <w:sz w:val="28"/>
          <w:szCs w:val="28"/>
        </w:rPr>
      </w:pPr>
      <w:r w:rsidRPr="00704910">
        <w:rPr>
          <w:sz w:val="28"/>
          <w:szCs w:val="28"/>
        </w:rPr>
        <w:t>2.4.6. Розширення та постійного поповнення електронної бази науково-методичних видань, забезпечення до неї доступу студентам, науково-педагогічним та педагогічним працівникам університету.</w:t>
      </w:r>
    </w:p>
    <w:p w:rsidR="00704910" w:rsidRPr="00704910" w:rsidRDefault="00704910" w:rsidP="00704910">
      <w:pPr>
        <w:spacing w:before="0" w:line="240" w:lineRule="auto"/>
        <w:ind w:firstLine="720"/>
        <w:contextualSpacing/>
        <w:rPr>
          <w:sz w:val="28"/>
          <w:szCs w:val="28"/>
        </w:rPr>
      </w:pPr>
      <w:r w:rsidRPr="00704910">
        <w:rPr>
          <w:sz w:val="28"/>
          <w:szCs w:val="28"/>
        </w:rPr>
        <w:t>2.4.7. Підвищення ефективності діяльності Центру інформаційних технологій за рахунок:</w:t>
      </w:r>
    </w:p>
    <w:p w:rsidR="00704910" w:rsidRPr="00704910" w:rsidRDefault="00704910" w:rsidP="00704910">
      <w:pPr>
        <w:spacing w:before="0" w:line="240" w:lineRule="auto"/>
        <w:ind w:firstLine="708"/>
        <w:contextualSpacing/>
        <w:rPr>
          <w:sz w:val="28"/>
          <w:szCs w:val="28"/>
        </w:rPr>
      </w:pPr>
      <w:r w:rsidRPr="00704910">
        <w:rPr>
          <w:sz w:val="28"/>
          <w:szCs w:val="28"/>
        </w:rPr>
        <w:t>оптимізації чисельності працюючих;</w:t>
      </w:r>
    </w:p>
    <w:p w:rsidR="00704910" w:rsidRPr="00704910" w:rsidRDefault="00704910" w:rsidP="00704910">
      <w:pPr>
        <w:spacing w:before="0" w:line="240" w:lineRule="auto"/>
        <w:ind w:firstLine="708"/>
        <w:contextualSpacing/>
        <w:rPr>
          <w:sz w:val="28"/>
          <w:szCs w:val="28"/>
        </w:rPr>
      </w:pPr>
      <w:r w:rsidRPr="00704910">
        <w:rPr>
          <w:sz w:val="28"/>
          <w:szCs w:val="28"/>
        </w:rPr>
        <w:t>підвищення рівня кваліфікації працюючих;</w:t>
      </w:r>
    </w:p>
    <w:p w:rsidR="00704910" w:rsidRPr="00704910" w:rsidRDefault="00704910" w:rsidP="00704910">
      <w:pPr>
        <w:spacing w:before="0" w:line="240" w:lineRule="auto"/>
        <w:ind w:firstLine="708"/>
        <w:contextualSpacing/>
        <w:rPr>
          <w:sz w:val="28"/>
          <w:szCs w:val="28"/>
        </w:rPr>
      </w:pPr>
      <w:r w:rsidRPr="00704910">
        <w:rPr>
          <w:sz w:val="28"/>
          <w:szCs w:val="28"/>
        </w:rPr>
        <w:t>запровадження гнучкого графіку роботи.</w:t>
      </w:r>
    </w:p>
    <w:p w:rsidR="00704910" w:rsidRPr="00704910" w:rsidRDefault="00704910" w:rsidP="00704910">
      <w:pPr>
        <w:spacing w:before="0" w:line="240" w:lineRule="auto"/>
        <w:ind w:firstLine="720"/>
        <w:contextualSpacing/>
        <w:rPr>
          <w:sz w:val="28"/>
          <w:szCs w:val="28"/>
        </w:rPr>
      </w:pPr>
      <w:r w:rsidRPr="00704910">
        <w:rPr>
          <w:sz w:val="28"/>
          <w:szCs w:val="28"/>
        </w:rPr>
        <w:t>2.4.8. Створення загально університетської системи документообігу.</w:t>
      </w:r>
    </w:p>
    <w:p w:rsidR="00704910" w:rsidRPr="00704910" w:rsidRDefault="00704910" w:rsidP="00704910">
      <w:pPr>
        <w:spacing w:before="0" w:line="240" w:lineRule="auto"/>
        <w:ind w:firstLine="720"/>
        <w:contextualSpacing/>
        <w:rPr>
          <w:sz w:val="28"/>
          <w:szCs w:val="28"/>
        </w:rPr>
      </w:pPr>
      <w:r w:rsidRPr="00704910">
        <w:rPr>
          <w:sz w:val="28"/>
          <w:szCs w:val="28"/>
        </w:rPr>
        <w:t>2.4.9. Постійного удосконалення, оновлення та наповнення офіційного сайту Університету.</w:t>
      </w:r>
    </w:p>
    <w:p w:rsidR="00704910" w:rsidRPr="00704910" w:rsidRDefault="00704910" w:rsidP="00704910">
      <w:pPr>
        <w:spacing w:before="0" w:line="240" w:lineRule="auto"/>
        <w:ind w:firstLine="720"/>
        <w:contextualSpacing/>
        <w:rPr>
          <w:sz w:val="28"/>
          <w:szCs w:val="28"/>
        </w:rPr>
      </w:pPr>
      <w:r w:rsidRPr="00704910">
        <w:rPr>
          <w:sz w:val="28"/>
          <w:szCs w:val="28"/>
        </w:rPr>
        <w:t>2.5. Удосконалення та подальший розвиток внутрішньої системи забезпечення якості освітньої діяльності та якості вищої, фахової передвищої, професійно-технічної освіти в Університеті шляхом:</w:t>
      </w:r>
    </w:p>
    <w:p w:rsidR="00704910" w:rsidRPr="00704910" w:rsidRDefault="00704910" w:rsidP="00704910">
      <w:pPr>
        <w:spacing w:before="0" w:line="240" w:lineRule="auto"/>
        <w:ind w:firstLine="720"/>
        <w:contextualSpacing/>
        <w:rPr>
          <w:sz w:val="28"/>
          <w:szCs w:val="28"/>
        </w:rPr>
      </w:pPr>
      <w:r w:rsidRPr="00704910">
        <w:rPr>
          <w:sz w:val="28"/>
          <w:szCs w:val="28"/>
        </w:rPr>
        <w:t>2.5.1. Дотримання стандартів вищої, фахової перед вищої, професійної, професійно-технічної освіти та освітньої діяльності за ліцензованими спеціальностями та акредитованими освітніми програмами на основі:</w:t>
      </w:r>
    </w:p>
    <w:p w:rsidR="00704910" w:rsidRPr="00704910" w:rsidRDefault="00704910" w:rsidP="00704910">
      <w:pPr>
        <w:spacing w:before="0" w:line="240" w:lineRule="auto"/>
        <w:ind w:firstLine="720"/>
        <w:contextualSpacing/>
        <w:rPr>
          <w:sz w:val="28"/>
          <w:szCs w:val="28"/>
        </w:rPr>
      </w:pPr>
      <w:r w:rsidRPr="00704910">
        <w:rPr>
          <w:sz w:val="28"/>
          <w:szCs w:val="28"/>
        </w:rPr>
        <w:t xml:space="preserve">кадрового, навчально-методичного, матеріально-технічного та інформаційного забезпечення освітнього процесу в Університеті на рівні вище </w:t>
      </w:r>
    </w:p>
    <w:p w:rsidR="00704910" w:rsidRPr="00704910" w:rsidRDefault="00704910" w:rsidP="00704910">
      <w:pPr>
        <w:spacing w:before="0" w:line="240" w:lineRule="auto"/>
        <w:contextualSpacing/>
        <w:rPr>
          <w:sz w:val="28"/>
          <w:szCs w:val="28"/>
        </w:rPr>
      </w:pPr>
      <w:r w:rsidRPr="00704910">
        <w:rPr>
          <w:sz w:val="28"/>
          <w:szCs w:val="28"/>
        </w:rPr>
        <w:t>мінімальних вимог;</w:t>
      </w:r>
    </w:p>
    <w:p w:rsidR="00704910" w:rsidRPr="00704910" w:rsidRDefault="00704910" w:rsidP="00704910">
      <w:pPr>
        <w:spacing w:before="0" w:line="240" w:lineRule="auto"/>
        <w:ind w:firstLine="708"/>
        <w:contextualSpacing/>
        <w:rPr>
          <w:sz w:val="28"/>
          <w:szCs w:val="28"/>
        </w:rPr>
      </w:pPr>
      <w:r w:rsidRPr="00704910">
        <w:rPr>
          <w:sz w:val="28"/>
          <w:szCs w:val="28"/>
        </w:rPr>
        <w:t xml:space="preserve">повного дотримання вимог до змісту та результатів освітньої діяльності </w:t>
      </w:r>
    </w:p>
    <w:p w:rsidR="00704910" w:rsidRPr="00704910" w:rsidRDefault="00704910" w:rsidP="00704910">
      <w:pPr>
        <w:spacing w:before="0" w:line="240" w:lineRule="auto"/>
        <w:contextualSpacing/>
        <w:rPr>
          <w:sz w:val="28"/>
          <w:szCs w:val="28"/>
        </w:rPr>
      </w:pPr>
      <w:r w:rsidRPr="00704910">
        <w:rPr>
          <w:sz w:val="28"/>
          <w:szCs w:val="28"/>
        </w:rPr>
        <w:t>за кожним рівнем освіти в межах кожної спеціальності, за якою здійснюється підготовка фахівців в Університеті.</w:t>
      </w:r>
    </w:p>
    <w:p w:rsidR="00704910" w:rsidRPr="00704910" w:rsidRDefault="00704910" w:rsidP="00704910">
      <w:pPr>
        <w:spacing w:before="0" w:line="240" w:lineRule="auto"/>
        <w:ind w:firstLine="720"/>
        <w:contextualSpacing/>
        <w:rPr>
          <w:sz w:val="28"/>
          <w:szCs w:val="28"/>
        </w:rPr>
      </w:pPr>
      <w:r w:rsidRPr="00704910">
        <w:rPr>
          <w:sz w:val="28"/>
          <w:szCs w:val="28"/>
        </w:rPr>
        <w:t>2.5.2. Здійснення моніторингу та періодичного перегляду освітніх програм на основі:</w:t>
      </w:r>
    </w:p>
    <w:p w:rsidR="00704910" w:rsidRPr="00704910" w:rsidRDefault="00704910" w:rsidP="00704910">
      <w:pPr>
        <w:spacing w:before="0" w:line="240" w:lineRule="auto"/>
        <w:ind w:firstLine="708"/>
        <w:contextualSpacing/>
        <w:rPr>
          <w:sz w:val="28"/>
          <w:szCs w:val="28"/>
        </w:rPr>
      </w:pPr>
      <w:r w:rsidRPr="00704910">
        <w:rPr>
          <w:sz w:val="28"/>
          <w:szCs w:val="28"/>
        </w:rPr>
        <w:t xml:space="preserve">визначення гарантів, відповідальних за якість та реалізацію освітніх програм; </w:t>
      </w:r>
    </w:p>
    <w:p w:rsidR="00704910" w:rsidRPr="00704910" w:rsidRDefault="00704910" w:rsidP="00704910">
      <w:pPr>
        <w:spacing w:before="0" w:line="240" w:lineRule="auto"/>
        <w:ind w:firstLine="708"/>
        <w:contextualSpacing/>
        <w:rPr>
          <w:sz w:val="28"/>
          <w:szCs w:val="28"/>
        </w:rPr>
      </w:pPr>
      <w:r w:rsidRPr="00704910">
        <w:rPr>
          <w:sz w:val="28"/>
          <w:szCs w:val="28"/>
        </w:rPr>
        <w:t xml:space="preserve">постійного  вивчення потреб  транспортної  галузі у  фахівцях з  вищою </w:t>
      </w:r>
    </w:p>
    <w:p w:rsidR="00704910" w:rsidRPr="00704910" w:rsidRDefault="00704910" w:rsidP="00704910">
      <w:pPr>
        <w:spacing w:before="0" w:line="240" w:lineRule="auto"/>
        <w:contextualSpacing/>
        <w:rPr>
          <w:sz w:val="28"/>
          <w:szCs w:val="28"/>
        </w:rPr>
      </w:pPr>
      <w:r w:rsidRPr="00704910">
        <w:rPr>
          <w:sz w:val="28"/>
          <w:szCs w:val="28"/>
        </w:rPr>
        <w:t>освітою;</w:t>
      </w:r>
    </w:p>
    <w:p w:rsidR="00704910" w:rsidRPr="00704910" w:rsidRDefault="00704910" w:rsidP="00704910">
      <w:pPr>
        <w:spacing w:before="0" w:line="240" w:lineRule="auto"/>
        <w:ind w:firstLine="720"/>
        <w:contextualSpacing/>
        <w:rPr>
          <w:sz w:val="28"/>
          <w:szCs w:val="28"/>
        </w:rPr>
      </w:pPr>
      <w:r w:rsidRPr="00704910">
        <w:rPr>
          <w:sz w:val="28"/>
          <w:szCs w:val="28"/>
        </w:rPr>
        <w:t xml:space="preserve"> постійної співпраці з керівництвом підприємств та структурних підрозділів транспортної галузі щодо визначення потрібного рівня знань, вмінь </w:t>
      </w:r>
    </w:p>
    <w:p w:rsidR="00704910" w:rsidRPr="00704910" w:rsidRDefault="00704910" w:rsidP="00704910">
      <w:pPr>
        <w:spacing w:before="0" w:line="240" w:lineRule="auto"/>
        <w:contextualSpacing/>
        <w:rPr>
          <w:sz w:val="28"/>
          <w:szCs w:val="28"/>
        </w:rPr>
      </w:pPr>
      <w:r w:rsidRPr="00704910">
        <w:rPr>
          <w:sz w:val="28"/>
          <w:szCs w:val="28"/>
        </w:rPr>
        <w:t>інших компетентностей майбутніх випускників Університету.</w:t>
      </w:r>
    </w:p>
    <w:p w:rsidR="00704910" w:rsidRPr="00704910" w:rsidRDefault="00704910" w:rsidP="00704910">
      <w:pPr>
        <w:spacing w:before="0" w:line="240" w:lineRule="auto"/>
        <w:ind w:firstLine="720"/>
        <w:contextualSpacing/>
        <w:rPr>
          <w:sz w:val="28"/>
          <w:szCs w:val="28"/>
          <w:lang w:val="ru-RU"/>
        </w:rPr>
      </w:pPr>
      <w:r w:rsidRPr="00704910">
        <w:rPr>
          <w:sz w:val="28"/>
          <w:szCs w:val="28"/>
        </w:rPr>
        <w:t>2.5.3. Забезпечення отримання студентами якісної та конкурентоспроможної освіти на основі:</w:t>
      </w:r>
    </w:p>
    <w:p w:rsidR="00704910" w:rsidRPr="00704910" w:rsidRDefault="00704910" w:rsidP="00704910">
      <w:pPr>
        <w:spacing w:before="0" w:line="240" w:lineRule="auto"/>
        <w:ind w:firstLine="708"/>
        <w:contextualSpacing/>
        <w:rPr>
          <w:sz w:val="28"/>
          <w:szCs w:val="28"/>
        </w:rPr>
      </w:pPr>
      <w:r w:rsidRPr="00704910">
        <w:rPr>
          <w:sz w:val="28"/>
          <w:szCs w:val="28"/>
        </w:rPr>
        <w:lastRenderedPageBreak/>
        <w:t>якісного змістовного наповнення освітніх програм, навчальних програм дисциплін;</w:t>
      </w:r>
    </w:p>
    <w:p w:rsidR="00704910" w:rsidRPr="00704910" w:rsidRDefault="00704910" w:rsidP="00704910">
      <w:pPr>
        <w:spacing w:before="0" w:line="240" w:lineRule="auto"/>
        <w:ind w:firstLine="708"/>
        <w:contextualSpacing/>
        <w:rPr>
          <w:sz w:val="28"/>
          <w:szCs w:val="28"/>
        </w:rPr>
      </w:pPr>
      <w:r w:rsidRPr="00704910">
        <w:rPr>
          <w:sz w:val="28"/>
          <w:szCs w:val="28"/>
        </w:rPr>
        <w:t>викладання дисциплін науково-педагогічними, педагогічними працівниками, спеціальність яких повністю відповідає закріпленим за ними дисциплінам, а показники рівня наукової та професійної активності – ліцензійним умовам провадження освітньої діяльності;</w:t>
      </w:r>
    </w:p>
    <w:p w:rsidR="00704910" w:rsidRPr="00704910" w:rsidRDefault="00704910" w:rsidP="00704910">
      <w:pPr>
        <w:spacing w:before="0" w:line="240" w:lineRule="auto"/>
        <w:ind w:firstLine="708"/>
        <w:contextualSpacing/>
        <w:rPr>
          <w:sz w:val="28"/>
          <w:szCs w:val="28"/>
        </w:rPr>
      </w:pPr>
      <w:r w:rsidRPr="00704910">
        <w:rPr>
          <w:sz w:val="28"/>
          <w:szCs w:val="28"/>
        </w:rPr>
        <w:t>сучасного методичного забезпечення всіх форм організації освітнього процесу;</w:t>
      </w:r>
    </w:p>
    <w:p w:rsidR="00704910" w:rsidRPr="00704910" w:rsidRDefault="00704910" w:rsidP="00704910">
      <w:pPr>
        <w:spacing w:before="0" w:line="240" w:lineRule="auto"/>
        <w:ind w:firstLine="708"/>
        <w:contextualSpacing/>
        <w:rPr>
          <w:sz w:val="28"/>
          <w:szCs w:val="28"/>
        </w:rPr>
      </w:pPr>
      <w:r w:rsidRPr="00704910">
        <w:rPr>
          <w:sz w:val="28"/>
          <w:szCs w:val="28"/>
        </w:rPr>
        <w:t>гармонійного поєднання теоретичного навчання та практичної підготовки;</w:t>
      </w:r>
    </w:p>
    <w:p w:rsidR="00704910" w:rsidRPr="00704910" w:rsidRDefault="00704910" w:rsidP="00704910">
      <w:pPr>
        <w:spacing w:before="0" w:line="240" w:lineRule="auto"/>
        <w:ind w:firstLine="708"/>
        <w:contextualSpacing/>
        <w:rPr>
          <w:sz w:val="28"/>
          <w:szCs w:val="28"/>
        </w:rPr>
      </w:pPr>
      <w:r w:rsidRPr="00704910">
        <w:rPr>
          <w:sz w:val="28"/>
          <w:szCs w:val="28"/>
        </w:rPr>
        <w:t>застосування в освітньому процесі сучасних технологій навчання;</w:t>
      </w:r>
    </w:p>
    <w:p w:rsidR="00704910" w:rsidRPr="00704910" w:rsidRDefault="00704910" w:rsidP="00704910">
      <w:pPr>
        <w:spacing w:before="0" w:line="240" w:lineRule="auto"/>
        <w:ind w:firstLine="708"/>
        <w:contextualSpacing/>
        <w:rPr>
          <w:sz w:val="28"/>
          <w:szCs w:val="28"/>
        </w:rPr>
      </w:pPr>
      <w:r w:rsidRPr="00704910">
        <w:rPr>
          <w:sz w:val="28"/>
          <w:szCs w:val="28"/>
        </w:rPr>
        <w:t>забезпечення поступової заміни оповідної освітньої моделі на проблемно зорієнтовану.</w:t>
      </w:r>
    </w:p>
    <w:p w:rsidR="00704910" w:rsidRPr="00704910" w:rsidRDefault="00704910" w:rsidP="00704910">
      <w:pPr>
        <w:spacing w:before="0" w:line="240" w:lineRule="auto"/>
        <w:ind w:firstLine="720"/>
        <w:contextualSpacing/>
        <w:rPr>
          <w:sz w:val="28"/>
          <w:szCs w:val="28"/>
        </w:rPr>
      </w:pPr>
      <w:r w:rsidRPr="00704910">
        <w:rPr>
          <w:sz w:val="28"/>
          <w:szCs w:val="28"/>
        </w:rPr>
        <w:t>2.5.4.</w:t>
      </w:r>
      <w:r w:rsidRPr="00704910">
        <w:rPr>
          <w:sz w:val="28"/>
          <w:szCs w:val="28"/>
        </w:rPr>
        <w:tab/>
        <w:t>Щорічного рейтингового оцінювання науково-педагогічних працівників та врахування його результатів при укладанні контрактів, а також при встановленні доплат за результати науково-педагогічної, педагогічної діяльності, матеріальних заохочень на основі:</w:t>
      </w:r>
    </w:p>
    <w:p w:rsidR="00704910" w:rsidRPr="00704910" w:rsidRDefault="00704910" w:rsidP="00704910">
      <w:pPr>
        <w:spacing w:before="0" w:line="240" w:lineRule="auto"/>
        <w:ind w:firstLine="708"/>
        <w:contextualSpacing/>
        <w:rPr>
          <w:sz w:val="28"/>
          <w:szCs w:val="28"/>
        </w:rPr>
      </w:pPr>
      <w:r w:rsidRPr="00704910">
        <w:rPr>
          <w:sz w:val="28"/>
          <w:szCs w:val="28"/>
        </w:rPr>
        <w:t>забезпечення автоматизованого збору та обробки необхідної для оцінювання інформації;</w:t>
      </w:r>
    </w:p>
    <w:p w:rsidR="00704910" w:rsidRPr="00704910" w:rsidRDefault="00704910" w:rsidP="00704910">
      <w:pPr>
        <w:spacing w:before="0" w:line="240" w:lineRule="auto"/>
        <w:ind w:firstLine="708"/>
        <w:contextualSpacing/>
        <w:rPr>
          <w:sz w:val="28"/>
          <w:szCs w:val="28"/>
        </w:rPr>
      </w:pPr>
      <w:r w:rsidRPr="00704910">
        <w:rPr>
          <w:sz w:val="28"/>
          <w:szCs w:val="28"/>
        </w:rPr>
        <w:t>постійного удосконалення сукупності показників, за якими здійснюється оцінювання;</w:t>
      </w:r>
    </w:p>
    <w:p w:rsidR="00704910" w:rsidRPr="00704910" w:rsidRDefault="00704910" w:rsidP="00704910">
      <w:pPr>
        <w:spacing w:before="0" w:line="240" w:lineRule="auto"/>
        <w:ind w:firstLine="708"/>
        <w:contextualSpacing/>
        <w:rPr>
          <w:sz w:val="28"/>
          <w:szCs w:val="28"/>
        </w:rPr>
      </w:pPr>
      <w:r w:rsidRPr="00704910">
        <w:rPr>
          <w:sz w:val="28"/>
          <w:szCs w:val="28"/>
        </w:rPr>
        <w:t>забезпечення об’єктивності та прозорості оцінювання.</w:t>
      </w:r>
    </w:p>
    <w:p w:rsidR="00704910" w:rsidRPr="00704910" w:rsidRDefault="00704910" w:rsidP="00704910">
      <w:pPr>
        <w:spacing w:before="0" w:line="240" w:lineRule="auto"/>
        <w:ind w:firstLine="720"/>
        <w:contextualSpacing/>
        <w:rPr>
          <w:sz w:val="28"/>
          <w:szCs w:val="28"/>
        </w:rPr>
      </w:pPr>
      <w:r w:rsidRPr="00704910">
        <w:rPr>
          <w:sz w:val="28"/>
          <w:szCs w:val="28"/>
        </w:rPr>
        <w:t>2.5.5.</w:t>
      </w:r>
      <w:r w:rsidRPr="00704910">
        <w:rPr>
          <w:sz w:val="28"/>
          <w:szCs w:val="28"/>
        </w:rPr>
        <w:tab/>
        <w:t>Удосконалення щорічного оцінювання знань студентів за рахунок здійснення поточного, модульного, залікового контролю знань засобами дистанційного навчання, проведення ККР в дистанційній формі.</w:t>
      </w:r>
    </w:p>
    <w:p w:rsidR="00704910" w:rsidRPr="00704910" w:rsidRDefault="00704910" w:rsidP="00704910">
      <w:pPr>
        <w:spacing w:before="0" w:line="240" w:lineRule="auto"/>
        <w:ind w:firstLine="720"/>
        <w:contextualSpacing/>
        <w:rPr>
          <w:sz w:val="28"/>
          <w:szCs w:val="28"/>
        </w:rPr>
      </w:pPr>
      <w:r w:rsidRPr="00704910">
        <w:rPr>
          <w:sz w:val="28"/>
          <w:szCs w:val="28"/>
        </w:rPr>
        <w:t xml:space="preserve">2.5.6. Забезпечення підвищення кваліфікації науково-педагогічних, </w:t>
      </w:r>
    </w:p>
    <w:p w:rsidR="00704910" w:rsidRPr="00704910" w:rsidRDefault="00704910" w:rsidP="00704910">
      <w:pPr>
        <w:spacing w:before="0" w:line="240" w:lineRule="auto"/>
        <w:contextualSpacing/>
        <w:rPr>
          <w:sz w:val="28"/>
          <w:szCs w:val="28"/>
        </w:rPr>
      </w:pPr>
      <w:r w:rsidRPr="00704910">
        <w:rPr>
          <w:sz w:val="28"/>
          <w:szCs w:val="28"/>
        </w:rPr>
        <w:t>педагогічних працівників відповідно до закріплених дисциплін на основі:</w:t>
      </w:r>
    </w:p>
    <w:p w:rsidR="00704910" w:rsidRPr="00704910" w:rsidRDefault="00704910" w:rsidP="00704910">
      <w:pPr>
        <w:spacing w:before="0" w:line="240" w:lineRule="auto"/>
        <w:ind w:firstLine="708"/>
        <w:contextualSpacing/>
        <w:rPr>
          <w:sz w:val="28"/>
          <w:szCs w:val="28"/>
        </w:rPr>
      </w:pPr>
      <w:r w:rsidRPr="00704910">
        <w:rPr>
          <w:sz w:val="28"/>
          <w:szCs w:val="28"/>
        </w:rPr>
        <w:t>планування підвищення кваліфікації з урахуванням дисциплін, які вже закріплені за науково-педагогічним, педагогічним працівником та дисциплін, які планують закріпити;</w:t>
      </w:r>
    </w:p>
    <w:p w:rsidR="00704910" w:rsidRPr="00704910" w:rsidRDefault="00704910" w:rsidP="00704910">
      <w:pPr>
        <w:spacing w:before="0" w:line="240" w:lineRule="auto"/>
        <w:ind w:firstLine="708"/>
        <w:contextualSpacing/>
        <w:rPr>
          <w:sz w:val="28"/>
          <w:szCs w:val="28"/>
        </w:rPr>
      </w:pPr>
      <w:r w:rsidRPr="00704910">
        <w:rPr>
          <w:sz w:val="28"/>
          <w:szCs w:val="28"/>
        </w:rPr>
        <w:t>інформування науково-педагогічного, педагогічного працівника щодо закріплення за ним нової дисципліни не пізніше, ніж за 1 рік до початку викладання цієї дисципліни.</w:t>
      </w:r>
    </w:p>
    <w:p w:rsidR="00704910" w:rsidRPr="00704910" w:rsidRDefault="00704910" w:rsidP="00704910">
      <w:pPr>
        <w:spacing w:before="0" w:line="240" w:lineRule="auto"/>
        <w:ind w:firstLine="708"/>
        <w:contextualSpacing/>
        <w:rPr>
          <w:sz w:val="28"/>
          <w:szCs w:val="28"/>
        </w:rPr>
      </w:pPr>
      <w:r w:rsidRPr="00704910">
        <w:rPr>
          <w:sz w:val="28"/>
          <w:szCs w:val="28"/>
        </w:rPr>
        <w:t>2.5.7.</w:t>
      </w:r>
      <w:r w:rsidRPr="00704910">
        <w:rPr>
          <w:sz w:val="28"/>
          <w:szCs w:val="28"/>
        </w:rPr>
        <w:tab/>
        <w:t>Забезпечення поступового набуття науково-педагогічними працівниками, що мають наукові ступені та вчені звання, знань іноземної мови на рівні В2, на основі:</w:t>
      </w:r>
    </w:p>
    <w:p w:rsidR="00704910" w:rsidRPr="00704910" w:rsidRDefault="00704910" w:rsidP="00704910">
      <w:pPr>
        <w:spacing w:before="0" w:line="240" w:lineRule="auto"/>
        <w:ind w:firstLine="708"/>
        <w:contextualSpacing/>
        <w:rPr>
          <w:sz w:val="28"/>
          <w:szCs w:val="28"/>
        </w:rPr>
      </w:pPr>
      <w:r w:rsidRPr="00704910">
        <w:rPr>
          <w:sz w:val="28"/>
          <w:szCs w:val="28"/>
        </w:rPr>
        <w:t>створення умов в Університеті для вивчення науково-педагогічними,</w:t>
      </w:r>
    </w:p>
    <w:p w:rsidR="00704910" w:rsidRPr="00704910" w:rsidRDefault="00704910" w:rsidP="00704910">
      <w:pPr>
        <w:spacing w:before="0" w:line="240" w:lineRule="auto"/>
        <w:contextualSpacing/>
        <w:rPr>
          <w:sz w:val="28"/>
          <w:szCs w:val="28"/>
        </w:rPr>
      </w:pPr>
      <w:r w:rsidRPr="00704910">
        <w:rPr>
          <w:sz w:val="28"/>
          <w:szCs w:val="28"/>
        </w:rPr>
        <w:t>педагогічними працівниками іноземної мови (організація відповідних курсів, організація стажування за кордоном, мотивування науково-педагогічних, педагогічних працівників до самостійного вивчення іноземної мови тощо).</w:t>
      </w:r>
    </w:p>
    <w:p w:rsidR="00704910" w:rsidRPr="00704910" w:rsidRDefault="00704910" w:rsidP="00704910">
      <w:pPr>
        <w:spacing w:before="0" w:line="240" w:lineRule="auto"/>
        <w:ind w:firstLine="720"/>
        <w:contextualSpacing/>
        <w:rPr>
          <w:sz w:val="28"/>
          <w:szCs w:val="28"/>
        </w:rPr>
      </w:pPr>
      <w:r w:rsidRPr="00704910">
        <w:rPr>
          <w:sz w:val="28"/>
          <w:szCs w:val="28"/>
        </w:rPr>
        <w:t>2.5.8. Сприяння стажуванню студентів та науково-педагогічних працівників у зарубіжних освітніх закладах та установах на основі:</w:t>
      </w:r>
    </w:p>
    <w:p w:rsidR="00704910" w:rsidRPr="00704910" w:rsidRDefault="00704910" w:rsidP="00704910">
      <w:pPr>
        <w:spacing w:before="0" w:line="240" w:lineRule="auto"/>
        <w:ind w:firstLine="720"/>
        <w:contextualSpacing/>
        <w:rPr>
          <w:sz w:val="28"/>
          <w:szCs w:val="28"/>
          <w:lang w:val="ru-RU"/>
        </w:rPr>
      </w:pPr>
      <w:r w:rsidRPr="00704910">
        <w:rPr>
          <w:sz w:val="28"/>
          <w:szCs w:val="28"/>
        </w:rPr>
        <w:t>укладання угод про співпрацю з іноземними ЗВО;</w:t>
      </w:r>
    </w:p>
    <w:p w:rsidR="00704910" w:rsidRPr="00704910" w:rsidRDefault="00704910" w:rsidP="00704910">
      <w:pPr>
        <w:spacing w:before="0" w:line="240" w:lineRule="auto"/>
        <w:ind w:firstLine="720"/>
        <w:contextualSpacing/>
        <w:rPr>
          <w:sz w:val="28"/>
          <w:szCs w:val="28"/>
          <w:lang w:val="ru-RU"/>
        </w:rPr>
      </w:pPr>
      <w:r w:rsidRPr="00704910">
        <w:rPr>
          <w:sz w:val="28"/>
          <w:szCs w:val="28"/>
        </w:rPr>
        <w:t xml:space="preserve">укладання угод про співпрацю з міжнародними транспортними </w:t>
      </w:r>
      <w:r w:rsidRPr="00704910">
        <w:rPr>
          <w:sz w:val="28"/>
          <w:szCs w:val="28"/>
        </w:rPr>
        <w:lastRenderedPageBreak/>
        <w:t>організаціями та установами.</w:t>
      </w:r>
    </w:p>
    <w:p w:rsidR="00704910" w:rsidRPr="00704910" w:rsidRDefault="00704910" w:rsidP="00704910">
      <w:pPr>
        <w:spacing w:before="0" w:line="240" w:lineRule="auto"/>
        <w:ind w:firstLine="720"/>
        <w:contextualSpacing/>
        <w:rPr>
          <w:sz w:val="28"/>
          <w:szCs w:val="28"/>
          <w:lang w:val="ru-RU"/>
        </w:rPr>
      </w:pPr>
      <w:r w:rsidRPr="00704910">
        <w:rPr>
          <w:sz w:val="28"/>
          <w:szCs w:val="28"/>
        </w:rPr>
        <w:t>2.5.9. Розширення баз практичної підготовки та дипломного проектування за рахунок укладання відповідних угод з провідними транспортними організаціями України.</w:t>
      </w:r>
    </w:p>
    <w:p w:rsidR="00704910" w:rsidRPr="00704910" w:rsidRDefault="00704910" w:rsidP="00704910">
      <w:pPr>
        <w:spacing w:before="0" w:line="240" w:lineRule="auto"/>
        <w:ind w:firstLine="720"/>
        <w:contextualSpacing/>
        <w:rPr>
          <w:sz w:val="28"/>
          <w:szCs w:val="28"/>
          <w:lang w:val="ru-RU"/>
        </w:rPr>
      </w:pPr>
      <w:r w:rsidRPr="00704910">
        <w:rPr>
          <w:sz w:val="28"/>
          <w:szCs w:val="28"/>
        </w:rPr>
        <w:t>2.5.10. Сприяння поглибленому вивченню студентами іноземної мови за рахунок організації відповідних курсів, додаткових занять, тощо.</w:t>
      </w:r>
    </w:p>
    <w:p w:rsidR="00704910" w:rsidRPr="00704910" w:rsidRDefault="00704910" w:rsidP="00704910">
      <w:pPr>
        <w:spacing w:before="0" w:line="240" w:lineRule="auto"/>
        <w:ind w:firstLine="720"/>
        <w:contextualSpacing/>
        <w:rPr>
          <w:sz w:val="28"/>
          <w:szCs w:val="28"/>
          <w:lang w:val="ru-RU"/>
        </w:rPr>
      </w:pPr>
      <w:r w:rsidRPr="00704910">
        <w:rPr>
          <w:sz w:val="28"/>
          <w:szCs w:val="28"/>
        </w:rPr>
        <w:t>2.5.11. Забезпечення обміну досвідом з науково-педагогічної майстерності під час щорічного проведення науково-методичних конференцій, організації відповідних семінарів, круглих столів, тощо</w:t>
      </w:r>
    </w:p>
    <w:p w:rsidR="00704910" w:rsidRPr="00704910" w:rsidRDefault="00704910" w:rsidP="00704910">
      <w:pPr>
        <w:spacing w:before="0" w:line="240" w:lineRule="auto"/>
        <w:ind w:firstLine="720"/>
        <w:contextualSpacing/>
        <w:rPr>
          <w:sz w:val="28"/>
          <w:szCs w:val="28"/>
          <w:lang w:val="ru-RU"/>
        </w:rPr>
      </w:pPr>
      <w:r w:rsidRPr="00704910">
        <w:rPr>
          <w:sz w:val="28"/>
          <w:szCs w:val="28"/>
        </w:rPr>
        <w:t>2.5.12. Створення можливостей науково-педагогічним, педагогічним працівникам опублікування результатів їх наукових досліджень у фахових виданнях на основі:</w:t>
      </w:r>
    </w:p>
    <w:p w:rsidR="00704910" w:rsidRPr="00704910" w:rsidRDefault="00704910" w:rsidP="00704910">
      <w:pPr>
        <w:spacing w:before="0" w:line="240" w:lineRule="auto"/>
        <w:ind w:firstLine="720"/>
        <w:contextualSpacing/>
        <w:rPr>
          <w:sz w:val="28"/>
          <w:szCs w:val="28"/>
          <w:lang w:val="ru-RU"/>
        </w:rPr>
      </w:pPr>
      <w:r w:rsidRPr="00704910">
        <w:rPr>
          <w:sz w:val="28"/>
          <w:szCs w:val="28"/>
        </w:rPr>
        <w:t>забезпечення безкоштовного опублікування наукових статей у наукових збірниках Університету, які входять до переліку фахових видань України.</w:t>
      </w:r>
    </w:p>
    <w:p w:rsidR="00704910" w:rsidRPr="00704910" w:rsidRDefault="00704910" w:rsidP="00704910">
      <w:pPr>
        <w:spacing w:before="0" w:line="240" w:lineRule="auto"/>
        <w:ind w:firstLine="720"/>
        <w:contextualSpacing/>
        <w:rPr>
          <w:sz w:val="28"/>
          <w:szCs w:val="28"/>
          <w:lang w:val="ru-RU"/>
        </w:rPr>
      </w:pPr>
      <w:r w:rsidRPr="00704910">
        <w:rPr>
          <w:sz w:val="28"/>
          <w:szCs w:val="28"/>
        </w:rPr>
        <w:t>2.6. Забезпечення підготовки в Університеті фахівців, попит на яких значно перевищує пропозицію в транспортній та суміжних галузях країни шляхом:</w:t>
      </w:r>
    </w:p>
    <w:p w:rsidR="00704910" w:rsidRPr="00704910" w:rsidRDefault="00704910" w:rsidP="00704910">
      <w:pPr>
        <w:spacing w:before="0" w:line="240" w:lineRule="auto"/>
        <w:ind w:firstLine="720"/>
        <w:contextualSpacing/>
        <w:rPr>
          <w:sz w:val="28"/>
          <w:szCs w:val="28"/>
          <w:lang w:val="ru-RU"/>
        </w:rPr>
      </w:pPr>
      <w:r w:rsidRPr="00704910">
        <w:rPr>
          <w:sz w:val="28"/>
          <w:szCs w:val="28"/>
        </w:rPr>
        <w:t>2.6.1. Відкриття в Університеті нових спеціальностей та спеціалізацій, що користуються підвищеним попитом в транспортній та суміжних галузях на основі:</w:t>
      </w:r>
    </w:p>
    <w:p w:rsidR="00704910" w:rsidRPr="00704910" w:rsidRDefault="00704910" w:rsidP="00704910">
      <w:pPr>
        <w:spacing w:before="0" w:line="240" w:lineRule="auto"/>
        <w:ind w:firstLine="720"/>
        <w:contextualSpacing/>
        <w:rPr>
          <w:sz w:val="28"/>
          <w:szCs w:val="28"/>
          <w:lang w:val="ru-RU"/>
        </w:rPr>
      </w:pPr>
      <w:r w:rsidRPr="00704910">
        <w:rPr>
          <w:sz w:val="28"/>
          <w:szCs w:val="28"/>
        </w:rPr>
        <w:t>вивчення потреб підприємств транспортної та суміжних галузей у фахівцях;</w:t>
      </w:r>
    </w:p>
    <w:p w:rsidR="00704910" w:rsidRPr="00704910" w:rsidRDefault="00704910" w:rsidP="00704910">
      <w:pPr>
        <w:spacing w:before="0" w:line="240" w:lineRule="auto"/>
        <w:ind w:firstLine="720"/>
        <w:contextualSpacing/>
        <w:rPr>
          <w:sz w:val="28"/>
          <w:szCs w:val="28"/>
          <w:lang w:val="ru-RU"/>
        </w:rPr>
      </w:pPr>
      <w:r w:rsidRPr="00704910">
        <w:rPr>
          <w:sz w:val="28"/>
          <w:szCs w:val="28"/>
        </w:rPr>
        <w:t>налагодження творчої співпраці між Університетом та підприємствами транспортної й суміжних галузей;</w:t>
      </w:r>
    </w:p>
    <w:p w:rsidR="00704910" w:rsidRPr="00704910" w:rsidRDefault="00704910" w:rsidP="00704910">
      <w:pPr>
        <w:spacing w:before="0" w:line="240" w:lineRule="auto"/>
        <w:ind w:firstLine="708"/>
        <w:contextualSpacing/>
        <w:rPr>
          <w:sz w:val="28"/>
          <w:szCs w:val="28"/>
          <w:lang w:val="ru-RU"/>
        </w:rPr>
      </w:pPr>
      <w:r w:rsidRPr="00704910">
        <w:rPr>
          <w:sz w:val="28"/>
          <w:szCs w:val="28"/>
        </w:rPr>
        <w:t>постійного моніторингу підготовки фахівців в інших транспортних закладах вищої освіти України.</w:t>
      </w:r>
    </w:p>
    <w:p w:rsidR="00704910" w:rsidRPr="00704910" w:rsidRDefault="00704910" w:rsidP="00704910">
      <w:pPr>
        <w:spacing w:before="0" w:line="240" w:lineRule="auto"/>
        <w:ind w:firstLine="720"/>
        <w:contextualSpacing/>
        <w:rPr>
          <w:sz w:val="28"/>
          <w:szCs w:val="28"/>
          <w:lang w:val="ru-RU"/>
        </w:rPr>
      </w:pPr>
      <w:r w:rsidRPr="00704910">
        <w:rPr>
          <w:sz w:val="28"/>
          <w:szCs w:val="28"/>
        </w:rPr>
        <w:t xml:space="preserve">2.6.2. Збільшення </w:t>
      </w:r>
      <w:r w:rsidRPr="00704910">
        <w:rPr>
          <w:sz w:val="28"/>
          <w:szCs w:val="28"/>
        </w:rPr>
        <w:tab/>
        <w:t>ліцензованого</w:t>
      </w:r>
      <w:r w:rsidRPr="00704910">
        <w:rPr>
          <w:sz w:val="28"/>
          <w:szCs w:val="28"/>
        </w:rPr>
        <w:tab/>
        <w:t xml:space="preserve">обсягу підготовки магістрів за акредитованими </w:t>
      </w:r>
      <w:r w:rsidRPr="00704910">
        <w:rPr>
          <w:sz w:val="28"/>
          <w:szCs w:val="28"/>
          <w:lang w:val="ru-RU"/>
        </w:rPr>
        <w:t>освітніми програмами</w:t>
      </w:r>
      <w:r w:rsidRPr="00704910">
        <w:rPr>
          <w:sz w:val="28"/>
          <w:szCs w:val="28"/>
        </w:rPr>
        <w:t xml:space="preserve"> на основі:</w:t>
      </w:r>
    </w:p>
    <w:p w:rsidR="00704910" w:rsidRPr="00704910" w:rsidRDefault="00704910" w:rsidP="00704910">
      <w:pPr>
        <w:spacing w:before="0" w:line="240" w:lineRule="auto"/>
        <w:ind w:firstLine="720"/>
        <w:contextualSpacing/>
        <w:rPr>
          <w:sz w:val="28"/>
          <w:szCs w:val="28"/>
        </w:rPr>
      </w:pPr>
      <w:r w:rsidRPr="00704910">
        <w:rPr>
          <w:sz w:val="28"/>
          <w:szCs w:val="28"/>
        </w:rPr>
        <w:t>моніторингу ринку праці;</w:t>
      </w:r>
    </w:p>
    <w:p w:rsidR="00704910" w:rsidRPr="00704910" w:rsidRDefault="00704910" w:rsidP="00704910">
      <w:pPr>
        <w:spacing w:before="0" w:line="240" w:lineRule="auto"/>
        <w:ind w:firstLine="720"/>
        <w:contextualSpacing/>
        <w:rPr>
          <w:sz w:val="28"/>
          <w:szCs w:val="28"/>
        </w:rPr>
      </w:pPr>
      <w:r w:rsidRPr="00704910">
        <w:rPr>
          <w:sz w:val="28"/>
          <w:szCs w:val="28"/>
        </w:rPr>
        <w:t>отримання замовлень підприємств транспортної та суміжних галузей на підготовку відповідних фахівців.</w:t>
      </w:r>
    </w:p>
    <w:p w:rsidR="00704910" w:rsidRPr="00704910" w:rsidRDefault="00704910" w:rsidP="00704910">
      <w:pPr>
        <w:spacing w:before="0" w:line="240" w:lineRule="auto"/>
        <w:ind w:firstLine="720"/>
        <w:contextualSpacing/>
        <w:rPr>
          <w:sz w:val="28"/>
          <w:szCs w:val="28"/>
        </w:rPr>
      </w:pPr>
      <w:r w:rsidRPr="00704910">
        <w:rPr>
          <w:sz w:val="28"/>
          <w:szCs w:val="28"/>
        </w:rPr>
        <w:t xml:space="preserve">2.6.3. Організації постійної співпраці Університету з підприємствами, </w:t>
      </w:r>
    </w:p>
    <w:p w:rsidR="00704910" w:rsidRPr="00704910" w:rsidRDefault="00704910" w:rsidP="00704910">
      <w:pPr>
        <w:spacing w:before="0" w:line="240" w:lineRule="auto"/>
        <w:contextualSpacing/>
        <w:rPr>
          <w:sz w:val="28"/>
          <w:szCs w:val="28"/>
        </w:rPr>
      </w:pPr>
      <w:r w:rsidRPr="00704910">
        <w:rPr>
          <w:sz w:val="28"/>
          <w:szCs w:val="28"/>
        </w:rPr>
        <w:t>структурними підрозділами транспортної галузі з питань компетентності та працевлаштування випускників Університету.</w:t>
      </w:r>
    </w:p>
    <w:p w:rsidR="00704910" w:rsidRPr="00704910" w:rsidRDefault="00704910" w:rsidP="00704910">
      <w:pPr>
        <w:spacing w:before="0" w:line="240" w:lineRule="auto"/>
        <w:ind w:firstLine="720"/>
        <w:contextualSpacing/>
        <w:rPr>
          <w:sz w:val="28"/>
          <w:szCs w:val="28"/>
        </w:rPr>
      </w:pPr>
      <w:r w:rsidRPr="00704910">
        <w:rPr>
          <w:sz w:val="28"/>
          <w:szCs w:val="28"/>
        </w:rPr>
        <w:t>2.7. Забезпечення високого рівня виховної роботи та сприяння подальшому розвитку студентського самоврядування шляхом:</w:t>
      </w:r>
    </w:p>
    <w:p w:rsidR="00704910" w:rsidRPr="00704910" w:rsidRDefault="00704910" w:rsidP="00704910">
      <w:pPr>
        <w:spacing w:before="0" w:line="240" w:lineRule="auto"/>
        <w:ind w:firstLine="720"/>
        <w:contextualSpacing/>
        <w:rPr>
          <w:sz w:val="28"/>
          <w:szCs w:val="28"/>
        </w:rPr>
      </w:pPr>
      <w:r w:rsidRPr="00704910">
        <w:rPr>
          <w:sz w:val="28"/>
          <w:szCs w:val="28"/>
        </w:rPr>
        <w:t xml:space="preserve">2.7.1. Щорічної розробки та реалізації плану виховної роботи, спрямованого на виховання високоосвічених, соціально активних, глибоко духовних,   національно  свідомих, відповідальних, волелюбних, з великим </w:t>
      </w:r>
    </w:p>
    <w:p w:rsidR="00704910" w:rsidRPr="00704910" w:rsidRDefault="00704910" w:rsidP="00704910">
      <w:pPr>
        <w:spacing w:before="0" w:line="240" w:lineRule="auto"/>
        <w:contextualSpacing/>
        <w:rPr>
          <w:sz w:val="28"/>
          <w:szCs w:val="28"/>
          <w:lang w:val="ru-RU"/>
        </w:rPr>
      </w:pPr>
      <w:r w:rsidRPr="00704910">
        <w:rPr>
          <w:sz w:val="28"/>
          <w:szCs w:val="28"/>
        </w:rPr>
        <w:t>почуттям власної гідності громадян України.</w:t>
      </w:r>
    </w:p>
    <w:p w:rsidR="00704910" w:rsidRPr="00704910" w:rsidRDefault="00704910" w:rsidP="00704910">
      <w:pPr>
        <w:spacing w:before="0" w:line="240" w:lineRule="auto"/>
        <w:ind w:firstLine="720"/>
        <w:contextualSpacing/>
        <w:rPr>
          <w:sz w:val="28"/>
          <w:szCs w:val="28"/>
        </w:rPr>
      </w:pPr>
      <w:r w:rsidRPr="00704910">
        <w:rPr>
          <w:sz w:val="28"/>
          <w:szCs w:val="28"/>
        </w:rPr>
        <w:t>2.7.2. Призначення кураторами груп висококваліфікованих та авторитетних науково-педагогічних, педагогічних працівників.</w:t>
      </w:r>
    </w:p>
    <w:p w:rsidR="00704910" w:rsidRPr="00704910" w:rsidRDefault="00704910" w:rsidP="00704910">
      <w:pPr>
        <w:spacing w:before="0" w:line="240" w:lineRule="auto"/>
        <w:ind w:firstLine="708"/>
        <w:contextualSpacing/>
        <w:rPr>
          <w:sz w:val="28"/>
          <w:szCs w:val="28"/>
          <w:lang w:val="ru-RU"/>
        </w:rPr>
      </w:pPr>
      <w:r w:rsidRPr="00704910">
        <w:rPr>
          <w:sz w:val="28"/>
          <w:szCs w:val="28"/>
        </w:rPr>
        <w:t>2.7.3. Створення умов для обрання та ефективної діяльності студентського парламенту.</w:t>
      </w:r>
    </w:p>
    <w:p w:rsidR="00704910" w:rsidRPr="00704910" w:rsidRDefault="00704910" w:rsidP="00704910">
      <w:pPr>
        <w:spacing w:before="0" w:line="240" w:lineRule="auto"/>
        <w:ind w:firstLine="720"/>
        <w:contextualSpacing/>
        <w:rPr>
          <w:sz w:val="28"/>
          <w:szCs w:val="28"/>
          <w:lang w:val="ru-RU"/>
        </w:rPr>
      </w:pPr>
      <w:r w:rsidRPr="00704910">
        <w:rPr>
          <w:sz w:val="28"/>
          <w:szCs w:val="28"/>
        </w:rPr>
        <w:lastRenderedPageBreak/>
        <w:t>2.7.4. Забезпечення дотримання прав студентів.</w:t>
      </w:r>
    </w:p>
    <w:p w:rsidR="00704910" w:rsidRPr="00704910" w:rsidRDefault="00704910" w:rsidP="00704910">
      <w:pPr>
        <w:spacing w:before="0" w:line="240" w:lineRule="auto"/>
        <w:ind w:firstLine="720"/>
        <w:contextualSpacing/>
        <w:rPr>
          <w:sz w:val="28"/>
          <w:szCs w:val="28"/>
          <w:lang w:val="ru-RU"/>
        </w:rPr>
      </w:pPr>
      <w:r w:rsidRPr="00704910">
        <w:rPr>
          <w:sz w:val="28"/>
          <w:szCs w:val="28"/>
        </w:rPr>
        <w:t>2.7.5.</w:t>
      </w:r>
      <w:r w:rsidRPr="00704910">
        <w:rPr>
          <w:sz w:val="28"/>
          <w:szCs w:val="28"/>
        </w:rPr>
        <w:tab/>
        <w:t>Створення умов для самореалізації студентів відповідно до їх здібностей, суспільних та власних інтересів.</w:t>
      </w:r>
    </w:p>
    <w:p w:rsidR="00704910" w:rsidRPr="00704910" w:rsidRDefault="00704910" w:rsidP="00704910">
      <w:pPr>
        <w:spacing w:before="0" w:line="240" w:lineRule="auto"/>
        <w:ind w:firstLine="720"/>
        <w:contextualSpacing/>
        <w:rPr>
          <w:sz w:val="28"/>
          <w:szCs w:val="28"/>
          <w:lang w:val="ru-RU"/>
        </w:rPr>
      </w:pPr>
      <w:r w:rsidRPr="00704910">
        <w:rPr>
          <w:sz w:val="28"/>
          <w:szCs w:val="28"/>
        </w:rPr>
        <w:t>2.7.6. Організації спортивних заходів, відпочинку та дозвілля студентів на високому культурному рівні.</w:t>
      </w:r>
    </w:p>
    <w:p w:rsidR="00704910" w:rsidRPr="00704910" w:rsidRDefault="00704910" w:rsidP="00704910">
      <w:pPr>
        <w:spacing w:before="0" w:line="240" w:lineRule="auto"/>
        <w:ind w:firstLine="720"/>
        <w:contextualSpacing/>
        <w:rPr>
          <w:sz w:val="28"/>
          <w:szCs w:val="28"/>
          <w:lang w:val="ru-RU"/>
        </w:rPr>
      </w:pPr>
      <w:r w:rsidRPr="00704910">
        <w:rPr>
          <w:sz w:val="28"/>
          <w:szCs w:val="28"/>
        </w:rPr>
        <w:t>2.8.</w:t>
      </w:r>
      <w:r w:rsidRPr="00704910">
        <w:rPr>
          <w:sz w:val="28"/>
          <w:szCs w:val="28"/>
        </w:rPr>
        <w:tab/>
        <w:t>Забезпечення підвищення іміджу Університету шляхом:</w:t>
      </w:r>
    </w:p>
    <w:p w:rsidR="00704910" w:rsidRPr="00704910" w:rsidRDefault="00704910" w:rsidP="00704910">
      <w:pPr>
        <w:spacing w:before="0" w:line="240" w:lineRule="auto"/>
        <w:ind w:firstLine="720"/>
        <w:contextualSpacing/>
        <w:rPr>
          <w:sz w:val="28"/>
          <w:szCs w:val="28"/>
          <w:lang w:val="ru-RU"/>
        </w:rPr>
      </w:pPr>
      <w:r w:rsidRPr="00704910">
        <w:rPr>
          <w:sz w:val="28"/>
          <w:szCs w:val="28"/>
        </w:rPr>
        <w:t>2.8.1.</w:t>
      </w:r>
      <w:r w:rsidRPr="00704910">
        <w:rPr>
          <w:sz w:val="28"/>
          <w:szCs w:val="28"/>
        </w:rPr>
        <w:tab/>
        <w:t>Підвищення привабливості Університету як освітньої та наукової установи в транспортній та суміжних галузях за рахунок:</w:t>
      </w:r>
    </w:p>
    <w:p w:rsidR="00704910" w:rsidRPr="00704910" w:rsidRDefault="00704910" w:rsidP="00704910">
      <w:pPr>
        <w:spacing w:before="0" w:line="240" w:lineRule="auto"/>
        <w:ind w:firstLine="720"/>
        <w:contextualSpacing/>
        <w:rPr>
          <w:sz w:val="28"/>
          <w:szCs w:val="28"/>
          <w:lang w:val="ru-RU"/>
        </w:rPr>
      </w:pPr>
      <w:r w:rsidRPr="00704910">
        <w:rPr>
          <w:sz w:val="28"/>
          <w:szCs w:val="28"/>
        </w:rPr>
        <w:t>забезпечення високого рівня організації практик студентів на підприємствах транспортної та суміжних галузей;</w:t>
      </w:r>
    </w:p>
    <w:p w:rsidR="00704910" w:rsidRPr="00704910" w:rsidRDefault="00704910" w:rsidP="00704910">
      <w:pPr>
        <w:spacing w:before="0" w:line="240" w:lineRule="auto"/>
        <w:ind w:firstLine="720"/>
        <w:contextualSpacing/>
        <w:rPr>
          <w:sz w:val="28"/>
          <w:szCs w:val="28"/>
          <w:lang w:val="ru-RU"/>
        </w:rPr>
      </w:pPr>
      <w:r w:rsidRPr="00704910">
        <w:rPr>
          <w:sz w:val="28"/>
          <w:szCs w:val="28"/>
        </w:rPr>
        <w:t>запрошення провідних фахівців підприємств транспортної та суміжних галузей з лекціями щодо проблем, які потребують розв’язання;</w:t>
      </w:r>
    </w:p>
    <w:p w:rsidR="00704910" w:rsidRPr="00704910" w:rsidRDefault="00704910" w:rsidP="00704910">
      <w:pPr>
        <w:spacing w:before="0" w:line="240" w:lineRule="auto"/>
        <w:ind w:firstLine="720"/>
        <w:contextualSpacing/>
        <w:rPr>
          <w:sz w:val="28"/>
          <w:szCs w:val="28"/>
          <w:lang w:val="ru-RU"/>
        </w:rPr>
      </w:pPr>
      <w:r w:rsidRPr="00704910">
        <w:rPr>
          <w:sz w:val="28"/>
          <w:szCs w:val="28"/>
        </w:rPr>
        <w:t>організація виконання студентами науково-дослідних робіт з розв’язання проблем підприємств транспортної та суміжних галузей;</w:t>
      </w:r>
    </w:p>
    <w:p w:rsidR="00704910" w:rsidRPr="00704910" w:rsidRDefault="00704910" w:rsidP="00704910">
      <w:pPr>
        <w:spacing w:before="0" w:line="240" w:lineRule="auto"/>
        <w:ind w:firstLine="720"/>
        <w:contextualSpacing/>
        <w:rPr>
          <w:sz w:val="28"/>
          <w:szCs w:val="28"/>
          <w:lang w:val="ru-RU"/>
        </w:rPr>
      </w:pPr>
      <w:r w:rsidRPr="00704910">
        <w:rPr>
          <w:sz w:val="28"/>
          <w:szCs w:val="28"/>
        </w:rPr>
        <w:t>працевлаштування кращих випускників у провідних транспортних організаціях;</w:t>
      </w:r>
    </w:p>
    <w:p w:rsidR="00704910" w:rsidRPr="00704910" w:rsidRDefault="00704910" w:rsidP="00704910">
      <w:pPr>
        <w:spacing w:before="0" w:line="240" w:lineRule="auto"/>
        <w:ind w:firstLine="720"/>
        <w:contextualSpacing/>
        <w:rPr>
          <w:sz w:val="28"/>
          <w:szCs w:val="28"/>
          <w:lang w:val="ru-RU"/>
        </w:rPr>
      </w:pPr>
      <w:r w:rsidRPr="00704910">
        <w:rPr>
          <w:sz w:val="28"/>
          <w:szCs w:val="28"/>
        </w:rPr>
        <w:t>якісного та вчасного виконання госпрозрахункових науково-дослідних робіт.</w:t>
      </w:r>
    </w:p>
    <w:p w:rsidR="00704910" w:rsidRPr="00704910" w:rsidRDefault="00704910" w:rsidP="00704910">
      <w:pPr>
        <w:spacing w:before="0" w:line="240" w:lineRule="auto"/>
        <w:ind w:firstLine="720"/>
        <w:contextualSpacing/>
        <w:rPr>
          <w:sz w:val="28"/>
          <w:szCs w:val="28"/>
          <w:lang w:val="ru-RU"/>
        </w:rPr>
      </w:pPr>
      <w:r w:rsidRPr="00704910">
        <w:rPr>
          <w:sz w:val="28"/>
          <w:szCs w:val="28"/>
        </w:rPr>
        <w:t>2.8.2. Підвищення ефективності рекламної діяльності за рахунок:</w:t>
      </w:r>
    </w:p>
    <w:p w:rsidR="00704910" w:rsidRPr="00704910" w:rsidRDefault="00704910" w:rsidP="00704910">
      <w:pPr>
        <w:spacing w:before="0" w:line="240" w:lineRule="auto"/>
        <w:ind w:firstLine="720"/>
        <w:contextualSpacing/>
        <w:rPr>
          <w:sz w:val="28"/>
          <w:szCs w:val="28"/>
          <w:lang w:val="ru-RU"/>
        </w:rPr>
      </w:pPr>
      <w:r w:rsidRPr="00704910">
        <w:rPr>
          <w:sz w:val="28"/>
          <w:szCs w:val="28"/>
        </w:rPr>
        <w:t>виготовлення та широкого розповсюдження якісної рекламної продукції;</w:t>
      </w:r>
    </w:p>
    <w:p w:rsidR="00704910" w:rsidRPr="00704910" w:rsidRDefault="00704910" w:rsidP="00704910">
      <w:pPr>
        <w:spacing w:before="0" w:line="240" w:lineRule="auto"/>
        <w:ind w:firstLine="720"/>
        <w:contextualSpacing/>
        <w:rPr>
          <w:sz w:val="28"/>
          <w:szCs w:val="28"/>
        </w:rPr>
      </w:pPr>
      <w:r w:rsidRPr="00704910">
        <w:rPr>
          <w:sz w:val="28"/>
          <w:szCs w:val="28"/>
        </w:rPr>
        <w:t>організації зустрічі з майбутніми абітурієнтами;</w:t>
      </w:r>
    </w:p>
    <w:p w:rsidR="00704910" w:rsidRPr="00704910" w:rsidRDefault="00704910" w:rsidP="00704910">
      <w:pPr>
        <w:spacing w:before="0" w:line="240" w:lineRule="auto"/>
        <w:ind w:firstLine="720"/>
        <w:contextualSpacing/>
        <w:rPr>
          <w:sz w:val="28"/>
          <w:szCs w:val="28"/>
          <w:lang w:val="ru-RU"/>
        </w:rPr>
      </w:pPr>
      <w:r w:rsidRPr="00704910">
        <w:rPr>
          <w:sz w:val="28"/>
          <w:szCs w:val="28"/>
        </w:rPr>
        <w:t>участі Університету у освітніх виставках.</w:t>
      </w:r>
    </w:p>
    <w:p w:rsidR="00704910" w:rsidRPr="00704910" w:rsidRDefault="00704910" w:rsidP="00704910">
      <w:pPr>
        <w:spacing w:before="0" w:line="240" w:lineRule="auto"/>
        <w:ind w:firstLine="720"/>
        <w:contextualSpacing/>
        <w:rPr>
          <w:sz w:val="28"/>
          <w:szCs w:val="28"/>
        </w:rPr>
      </w:pPr>
      <w:r w:rsidRPr="00704910">
        <w:rPr>
          <w:sz w:val="28"/>
          <w:szCs w:val="28"/>
        </w:rPr>
        <w:t>2.8.3. Збільшення кількості груп довузівської підготовки в регіонах України.</w:t>
      </w:r>
    </w:p>
    <w:p w:rsidR="00704910" w:rsidRPr="00704910" w:rsidRDefault="00704910" w:rsidP="00704910">
      <w:pPr>
        <w:spacing w:before="0" w:line="240" w:lineRule="auto"/>
        <w:ind w:firstLine="708"/>
        <w:contextualSpacing/>
        <w:jc w:val="left"/>
        <w:rPr>
          <w:sz w:val="28"/>
          <w:szCs w:val="28"/>
          <w:lang w:val="ru-RU"/>
        </w:rPr>
      </w:pPr>
      <w:r w:rsidRPr="00704910">
        <w:rPr>
          <w:sz w:val="28"/>
          <w:szCs w:val="28"/>
        </w:rPr>
        <w:t xml:space="preserve">2.8.4. Залучення студентського парламенту до  розповсюдження </w:t>
      </w:r>
    </w:p>
    <w:p w:rsidR="00704910" w:rsidRPr="00704910" w:rsidRDefault="00704910" w:rsidP="00704910">
      <w:pPr>
        <w:spacing w:before="0" w:line="240" w:lineRule="auto"/>
        <w:contextualSpacing/>
        <w:jc w:val="left"/>
        <w:rPr>
          <w:sz w:val="28"/>
          <w:szCs w:val="28"/>
        </w:rPr>
      </w:pPr>
      <w:r w:rsidRPr="00704910">
        <w:rPr>
          <w:sz w:val="28"/>
          <w:szCs w:val="28"/>
        </w:rPr>
        <w:t>об’єктивної позитивної інформації про Університет, у т.ч. й під час профорієнтаційної роботи.</w:t>
      </w:r>
    </w:p>
    <w:p w:rsidR="00704910" w:rsidRPr="00704910" w:rsidRDefault="00704910" w:rsidP="00704910">
      <w:pPr>
        <w:spacing w:before="0" w:line="240" w:lineRule="auto"/>
        <w:ind w:firstLine="708"/>
        <w:contextualSpacing/>
        <w:rPr>
          <w:sz w:val="28"/>
          <w:szCs w:val="28"/>
        </w:rPr>
      </w:pPr>
      <w:r w:rsidRPr="00704910">
        <w:rPr>
          <w:sz w:val="28"/>
          <w:szCs w:val="28"/>
        </w:rPr>
        <w:t>2.9. Проведення постійного моніторингу попиту на фахівців у транспортній та інших галузях шляхом:</w:t>
      </w:r>
    </w:p>
    <w:p w:rsidR="00704910" w:rsidRPr="00704910" w:rsidRDefault="00704910" w:rsidP="00704910">
      <w:pPr>
        <w:spacing w:before="0" w:line="240" w:lineRule="auto"/>
        <w:ind w:firstLine="708"/>
        <w:contextualSpacing/>
        <w:rPr>
          <w:sz w:val="28"/>
          <w:szCs w:val="28"/>
        </w:rPr>
      </w:pPr>
      <w:r w:rsidRPr="00704910">
        <w:rPr>
          <w:sz w:val="28"/>
          <w:szCs w:val="28"/>
        </w:rPr>
        <w:t xml:space="preserve">2.9.1. Співпраці з підприємствами структурними підрозділами транспортної та інших галузей. </w:t>
      </w:r>
    </w:p>
    <w:p w:rsidR="00704910" w:rsidRPr="00704910" w:rsidRDefault="00704910" w:rsidP="00704910">
      <w:pPr>
        <w:spacing w:before="0" w:line="240" w:lineRule="auto"/>
        <w:ind w:firstLine="708"/>
        <w:contextualSpacing/>
        <w:rPr>
          <w:sz w:val="28"/>
          <w:szCs w:val="28"/>
        </w:rPr>
      </w:pPr>
      <w:r w:rsidRPr="00704910">
        <w:rPr>
          <w:sz w:val="28"/>
          <w:szCs w:val="28"/>
        </w:rPr>
        <w:t>2.9.2. Участі представників Університету у спільних заходах з роботодавцями з питань кадрової політики та практичної підготовки майбутніх фахівців.</w:t>
      </w:r>
    </w:p>
    <w:p w:rsidR="00704910" w:rsidRPr="00704910" w:rsidRDefault="00704910" w:rsidP="00704910">
      <w:pPr>
        <w:spacing w:before="0" w:line="240" w:lineRule="auto"/>
        <w:ind w:firstLine="708"/>
        <w:contextualSpacing/>
        <w:rPr>
          <w:sz w:val="28"/>
          <w:szCs w:val="28"/>
        </w:rPr>
      </w:pPr>
      <w:r w:rsidRPr="00704910">
        <w:rPr>
          <w:sz w:val="28"/>
          <w:szCs w:val="28"/>
        </w:rPr>
        <w:t>2.9.3. Освіти, що сприяє зростанню конкурентоспроможності Університету на ринку освітніх послуг та його випускників на ринку праці.</w:t>
      </w:r>
    </w:p>
    <w:p w:rsidR="00704910" w:rsidRPr="00704910" w:rsidRDefault="00704910" w:rsidP="00704910">
      <w:pPr>
        <w:spacing w:before="0" w:line="240" w:lineRule="auto"/>
        <w:ind w:firstLine="708"/>
        <w:contextualSpacing/>
        <w:rPr>
          <w:sz w:val="28"/>
          <w:szCs w:val="28"/>
        </w:rPr>
      </w:pPr>
      <w:r w:rsidRPr="00704910">
        <w:rPr>
          <w:sz w:val="28"/>
          <w:szCs w:val="28"/>
        </w:rPr>
        <w:t>3. Реалізація Концепції Університету дозволить:</w:t>
      </w:r>
    </w:p>
    <w:p w:rsidR="00704910" w:rsidRPr="00704910" w:rsidRDefault="00704910" w:rsidP="00704910">
      <w:pPr>
        <w:spacing w:before="0" w:line="240" w:lineRule="auto"/>
        <w:ind w:firstLine="708"/>
        <w:contextualSpacing/>
        <w:rPr>
          <w:sz w:val="28"/>
          <w:szCs w:val="28"/>
        </w:rPr>
      </w:pPr>
      <w:r w:rsidRPr="00704910">
        <w:rPr>
          <w:sz w:val="28"/>
          <w:szCs w:val="28"/>
        </w:rPr>
        <w:t xml:space="preserve">забезпечити  утвердження Університету  як провідного у транспортній </w:t>
      </w:r>
    </w:p>
    <w:p w:rsidR="00704910" w:rsidRPr="00704910" w:rsidRDefault="00704910" w:rsidP="00704910">
      <w:pPr>
        <w:spacing w:before="0" w:line="240" w:lineRule="auto"/>
        <w:contextualSpacing/>
        <w:rPr>
          <w:sz w:val="28"/>
          <w:szCs w:val="28"/>
        </w:rPr>
      </w:pPr>
      <w:r w:rsidRPr="00704910">
        <w:rPr>
          <w:sz w:val="28"/>
          <w:szCs w:val="28"/>
        </w:rPr>
        <w:t>галузі науково-освітнього центру;</w:t>
      </w:r>
    </w:p>
    <w:p w:rsidR="00704910" w:rsidRPr="00704910" w:rsidRDefault="00704910" w:rsidP="00704910">
      <w:pPr>
        <w:spacing w:before="0" w:line="240" w:lineRule="auto"/>
        <w:ind w:firstLine="708"/>
        <w:contextualSpacing/>
        <w:rPr>
          <w:sz w:val="28"/>
          <w:szCs w:val="28"/>
        </w:rPr>
      </w:pPr>
      <w:r w:rsidRPr="00704910">
        <w:rPr>
          <w:sz w:val="28"/>
          <w:szCs w:val="28"/>
        </w:rPr>
        <w:t>підвищити міжнародний авторитет Університету, забезпечити зростання академічної мобільності науково-педагогічних, педагогічних  працівників,</w:t>
      </w:r>
    </w:p>
    <w:p w:rsidR="00704910" w:rsidRPr="00704910" w:rsidRDefault="00704910" w:rsidP="00704910">
      <w:pPr>
        <w:spacing w:before="0" w:line="240" w:lineRule="auto"/>
        <w:contextualSpacing/>
        <w:rPr>
          <w:sz w:val="28"/>
          <w:szCs w:val="28"/>
          <w:lang w:val="ru-RU"/>
        </w:rPr>
      </w:pPr>
      <w:r w:rsidRPr="00704910">
        <w:rPr>
          <w:sz w:val="28"/>
          <w:szCs w:val="28"/>
        </w:rPr>
        <w:t>студентів, аспірантів та докторантів, а також відповідність наданих освітніх послуг європейським стандартам</w:t>
      </w:r>
      <w:r w:rsidRPr="00704910">
        <w:rPr>
          <w:sz w:val="28"/>
          <w:szCs w:val="28"/>
          <w:lang w:val="ru-RU"/>
        </w:rPr>
        <w:t>;</w:t>
      </w:r>
    </w:p>
    <w:p w:rsidR="00704910" w:rsidRPr="00704910" w:rsidRDefault="00704910" w:rsidP="00704910">
      <w:pPr>
        <w:spacing w:before="0" w:line="240" w:lineRule="auto"/>
        <w:ind w:firstLine="708"/>
        <w:contextualSpacing/>
        <w:rPr>
          <w:sz w:val="28"/>
          <w:szCs w:val="28"/>
        </w:rPr>
      </w:pPr>
      <w:r w:rsidRPr="00704910">
        <w:rPr>
          <w:sz w:val="28"/>
          <w:szCs w:val="28"/>
        </w:rPr>
        <w:t xml:space="preserve">підвищити імідж Університету та забезпечити його позитивне сприйняття </w:t>
      </w:r>
      <w:r w:rsidRPr="00704910">
        <w:rPr>
          <w:sz w:val="28"/>
          <w:szCs w:val="28"/>
        </w:rPr>
        <w:lastRenderedPageBreak/>
        <w:t>громадськістю як навчального закладу нової формації.</w:t>
      </w:r>
    </w:p>
    <w:p w:rsidR="00704910" w:rsidRPr="00704910" w:rsidRDefault="00704910" w:rsidP="00704910">
      <w:pPr>
        <w:spacing w:before="0" w:line="240" w:lineRule="auto"/>
        <w:ind w:firstLine="708"/>
        <w:contextualSpacing/>
        <w:rPr>
          <w:sz w:val="28"/>
          <w:szCs w:val="28"/>
        </w:rPr>
      </w:pPr>
      <w:r w:rsidRPr="00704910">
        <w:rPr>
          <w:sz w:val="28"/>
          <w:szCs w:val="28"/>
        </w:rPr>
        <w:t>Узагальнюючим результатом реалізації Концепції стане досягнення Університетом статусу національного ЗВО.</w:t>
      </w:r>
    </w:p>
    <w:p w:rsidR="00704910" w:rsidRPr="00704910" w:rsidRDefault="00704910" w:rsidP="00704910">
      <w:pPr>
        <w:pStyle w:val="ab"/>
        <w:ind w:firstLine="709"/>
        <w:contextualSpacing/>
        <w:jc w:val="center"/>
        <w:rPr>
          <w:b/>
          <w:sz w:val="28"/>
          <w:szCs w:val="28"/>
          <w:lang w:val="uk-UA"/>
        </w:rPr>
      </w:pPr>
      <w:r w:rsidRPr="00704910">
        <w:rPr>
          <w:b/>
          <w:sz w:val="28"/>
          <w:szCs w:val="28"/>
          <w:lang w:val="en-US"/>
        </w:rPr>
        <w:t>XI</w:t>
      </w:r>
      <w:r w:rsidRPr="00704910">
        <w:rPr>
          <w:b/>
          <w:sz w:val="28"/>
          <w:szCs w:val="28"/>
          <w:lang w:val="uk-UA"/>
        </w:rPr>
        <w:t>. МІЖНАРОДНІ ЗВ'ЯЗКИ І ЗОВНІШНЬОЕКОНОМІЧНА ДІЯЛЬНІСТЬ</w:t>
      </w:r>
    </w:p>
    <w:p w:rsidR="00704910" w:rsidRPr="00704910" w:rsidRDefault="00704910" w:rsidP="00704910">
      <w:pPr>
        <w:pStyle w:val="ab"/>
        <w:ind w:firstLine="709"/>
        <w:contextualSpacing/>
        <w:jc w:val="both"/>
        <w:rPr>
          <w:sz w:val="28"/>
          <w:szCs w:val="28"/>
          <w:lang w:val="uk-UA"/>
        </w:rPr>
      </w:pPr>
      <w:r w:rsidRPr="00704910">
        <w:rPr>
          <w:sz w:val="28"/>
          <w:szCs w:val="28"/>
          <w:lang w:val="uk-UA"/>
        </w:rPr>
        <w:t xml:space="preserve">1. Університет здійснює міжнародне співробітництво, укладає договори про співробітництво та встановлює зовнішньоекономічні зв'язки з закладами вищої освіти іноземних держав, науковими установами, міжнародними організаціями, фондами, підприємствами, громадськими організаціями відповідно до чинного законодавства України. </w:t>
      </w:r>
    </w:p>
    <w:p w:rsidR="00704910" w:rsidRPr="00704910" w:rsidRDefault="00704910" w:rsidP="00704910">
      <w:pPr>
        <w:pStyle w:val="ab"/>
        <w:ind w:firstLine="709"/>
        <w:contextualSpacing/>
        <w:jc w:val="both"/>
        <w:rPr>
          <w:sz w:val="28"/>
          <w:szCs w:val="28"/>
          <w:lang w:val="uk-UA"/>
        </w:rPr>
      </w:pPr>
      <w:r w:rsidRPr="00704910">
        <w:rPr>
          <w:sz w:val="28"/>
          <w:szCs w:val="28"/>
        </w:rPr>
        <w:t xml:space="preserve">2. Основні напрямки </w:t>
      </w:r>
      <w:proofErr w:type="gramStart"/>
      <w:r w:rsidRPr="00704910">
        <w:rPr>
          <w:sz w:val="28"/>
          <w:szCs w:val="28"/>
        </w:rPr>
        <w:t>м</w:t>
      </w:r>
      <w:proofErr w:type="gramEnd"/>
      <w:r w:rsidRPr="00704910">
        <w:rPr>
          <w:sz w:val="28"/>
          <w:szCs w:val="28"/>
        </w:rPr>
        <w:t>іжнародного співробітництва Університету:</w:t>
      </w:r>
    </w:p>
    <w:p w:rsidR="00704910" w:rsidRPr="00704910" w:rsidRDefault="00704910" w:rsidP="00704910">
      <w:pPr>
        <w:pStyle w:val="ab"/>
        <w:ind w:firstLine="709"/>
        <w:contextualSpacing/>
        <w:jc w:val="both"/>
        <w:rPr>
          <w:sz w:val="28"/>
          <w:szCs w:val="28"/>
          <w:lang w:val="uk-UA"/>
        </w:rPr>
      </w:pPr>
      <w:r w:rsidRPr="00704910">
        <w:rPr>
          <w:sz w:val="28"/>
          <w:szCs w:val="28"/>
          <w:shd w:val="clear" w:color="auto" w:fill="FFFFFF"/>
        </w:rPr>
        <w:t>часть у програмах двостороннього та багатостороннього міждержавного і міжуніверситетського обміну студентами, аспірантами, докторантами, педагогічними, науково-педагогічними та науковими працівниками;</w:t>
      </w:r>
    </w:p>
    <w:p w:rsidR="00704910" w:rsidRPr="00704910" w:rsidRDefault="00704910" w:rsidP="00704910">
      <w:pPr>
        <w:pStyle w:val="ab"/>
        <w:ind w:firstLine="709"/>
        <w:contextualSpacing/>
        <w:jc w:val="both"/>
        <w:rPr>
          <w:sz w:val="28"/>
          <w:szCs w:val="28"/>
          <w:lang w:val="uk-UA"/>
        </w:rPr>
      </w:pPr>
      <w:r w:rsidRPr="00704910">
        <w:rPr>
          <w:sz w:val="28"/>
          <w:szCs w:val="28"/>
          <w:lang w:val="uk-UA"/>
        </w:rPr>
        <w:t>п</w:t>
      </w:r>
      <w:r w:rsidRPr="00704910">
        <w:rPr>
          <w:sz w:val="28"/>
          <w:szCs w:val="28"/>
        </w:rPr>
        <w:t>роведення спільних наукових досліджень;</w:t>
      </w:r>
    </w:p>
    <w:p w:rsidR="00704910" w:rsidRPr="00704910" w:rsidRDefault="00704910" w:rsidP="00704910">
      <w:pPr>
        <w:pStyle w:val="ab"/>
        <w:ind w:firstLine="709"/>
        <w:contextualSpacing/>
        <w:jc w:val="both"/>
        <w:rPr>
          <w:sz w:val="28"/>
          <w:szCs w:val="28"/>
          <w:lang w:val="uk-UA"/>
        </w:rPr>
      </w:pPr>
      <w:r w:rsidRPr="00704910">
        <w:rPr>
          <w:sz w:val="28"/>
          <w:szCs w:val="28"/>
        </w:rPr>
        <w:t>організація міжнародних конференцій, симпозіумів, конгресів та інших заході</w:t>
      </w:r>
      <w:proofErr w:type="gramStart"/>
      <w:r w:rsidRPr="00704910">
        <w:rPr>
          <w:sz w:val="28"/>
          <w:szCs w:val="28"/>
        </w:rPr>
        <w:t>в</w:t>
      </w:r>
      <w:proofErr w:type="gramEnd"/>
      <w:r w:rsidRPr="00704910">
        <w:rPr>
          <w:sz w:val="28"/>
          <w:szCs w:val="28"/>
        </w:rPr>
        <w:t xml:space="preserve">; </w:t>
      </w:r>
    </w:p>
    <w:p w:rsidR="00704910" w:rsidRPr="00704910" w:rsidRDefault="00704910" w:rsidP="00704910">
      <w:pPr>
        <w:pStyle w:val="ab"/>
        <w:ind w:firstLine="709"/>
        <w:contextualSpacing/>
        <w:jc w:val="both"/>
        <w:rPr>
          <w:sz w:val="28"/>
          <w:szCs w:val="28"/>
          <w:lang w:val="uk-UA"/>
        </w:rPr>
      </w:pPr>
      <w:r w:rsidRPr="00704910">
        <w:rPr>
          <w:sz w:val="28"/>
          <w:szCs w:val="28"/>
        </w:rPr>
        <w:t xml:space="preserve">участь у </w:t>
      </w:r>
      <w:proofErr w:type="gramStart"/>
      <w:r w:rsidRPr="00704910">
        <w:rPr>
          <w:sz w:val="28"/>
          <w:szCs w:val="28"/>
        </w:rPr>
        <w:t>м</w:t>
      </w:r>
      <w:proofErr w:type="gramEnd"/>
      <w:r w:rsidRPr="00704910">
        <w:rPr>
          <w:sz w:val="28"/>
          <w:szCs w:val="28"/>
        </w:rPr>
        <w:t xml:space="preserve">іжнародних освітніх та наукових програмах; </w:t>
      </w:r>
    </w:p>
    <w:p w:rsidR="00704910" w:rsidRPr="00704910" w:rsidRDefault="00704910" w:rsidP="00704910">
      <w:pPr>
        <w:pStyle w:val="ab"/>
        <w:ind w:firstLine="709"/>
        <w:contextualSpacing/>
        <w:jc w:val="both"/>
        <w:rPr>
          <w:sz w:val="28"/>
          <w:szCs w:val="28"/>
          <w:lang w:val="uk-UA"/>
        </w:rPr>
      </w:pPr>
      <w:r w:rsidRPr="00704910">
        <w:rPr>
          <w:sz w:val="28"/>
          <w:szCs w:val="28"/>
          <w:lang w:val="uk-UA"/>
        </w:rPr>
        <w:t>спільна видавнича діяльність;</w:t>
      </w:r>
    </w:p>
    <w:p w:rsidR="00704910" w:rsidRPr="00704910" w:rsidRDefault="00704910" w:rsidP="00704910">
      <w:pPr>
        <w:pStyle w:val="ab"/>
        <w:ind w:firstLine="708"/>
        <w:contextualSpacing/>
        <w:jc w:val="both"/>
        <w:rPr>
          <w:sz w:val="28"/>
          <w:szCs w:val="28"/>
          <w:lang w:val="uk-UA"/>
        </w:rPr>
      </w:pPr>
      <w:r w:rsidRPr="00704910">
        <w:rPr>
          <w:sz w:val="28"/>
          <w:szCs w:val="28"/>
          <w:lang w:val="uk-UA"/>
        </w:rPr>
        <w:t xml:space="preserve">надання послуг, пов'язаних із здобуттям вищої та післядипломної освіти іноземним громадянам в Україні; </w:t>
      </w:r>
    </w:p>
    <w:p w:rsidR="00704910" w:rsidRPr="00704910" w:rsidRDefault="00704910" w:rsidP="00704910">
      <w:pPr>
        <w:pStyle w:val="ab"/>
        <w:ind w:firstLine="709"/>
        <w:contextualSpacing/>
        <w:jc w:val="both"/>
        <w:rPr>
          <w:sz w:val="28"/>
          <w:szCs w:val="28"/>
          <w:lang w:val="uk-UA"/>
        </w:rPr>
      </w:pPr>
      <w:r w:rsidRPr="00704910">
        <w:rPr>
          <w:sz w:val="28"/>
          <w:szCs w:val="28"/>
        </w:rPr>
        <w:t>відрядження за кордон працівників Університету для викладацької та наукової роботи, стажування, участі у конференціях, симпозіумах, конгресах,</w:t>
      </w:r>
      <w:r w:rsidRPr="00704910">
        <w:rPr>
          <w:sz w:val="28"/>
          <w:szCs w:val="28"/>
          <w:lang w:val="uk-UA"/>
        </w:rPr>
        <w:t xml:space="preserve"> </w:t>
      </w:r>
      <w:r w:rsidRPr="00704910">
        <w:rPr>
          <w:sz w:val="28"/>
          <w:szCs w:val="28"/>
        </w:rPr>
        <w:t>форумах, семінарах, виставках та інших заходах, укладання договорів Університету з іноземними партнерами.</w:t>
      </w:r>
    </w:p>
    <w:p w:rsidR="00704910" w:rsidRPr="00704910" w:rsidRDefault="00704910" w:rsidP="00704910">
      <w:pPr>
        <w:pStyle w:val="ab"/>
        <w:ind w:firstLine="709"/>
        <w:contextualSpacing/>
        <w:jc w:val="both"/>
        <w:rPr>
          <w:sz w:val="28"/>
          <w:szCs w:val="28"/>
          <w:lang w:val="uk-UA"/>
        </w:rPr>
      </w:pPr>
      <w:r w:rsidRPr="00704910">
        <w:rPr>
          <w:sz w:val="28"/>
          <w:szCs w:val="28"/>
          <w:lang w:val="uk-UA"/>
        </w:rPr>
        <w:t>3. Зовнішньоекономічна діяльність  Університету здійснюється відповідно до законодавства України шляхом укладання договорів.</w:t>
      </w:r>
    </w:p>
    <w:p w:rsidR="00704910" w:rsidRPr="00704910" w:rsidRDefault="00704910" w:rsidP="00704910">
      <w:pPr>
        <w:pStyle w:val="ab"/>
        <w:ind w:firstLine="709"/>
        <w:contextualSpacing/>
        <w:jc w:val="both"/>
        <w:rPr>
          <w:sz w:val="28"/>
          <w:szCs w:val="28"/>
          <w:lang w:val="uk-UA"/>
        </w:rPr>
      </w:pPr>
      <w:r w:rsidRPr="00704910">
        <w:rPr>
          <w:sz w:val="28"/>
          <w:szCs w:val="28"/>
        </w:rPr>
        <w:t xml:space="preserve">Основними </w:t>
      </w:r>
      <w:r w:rsidRPr="00704910">
        <w:rPr>
          <w:sz w:val="28"/>
          <w:szCs w:val="28"/>
          <w:lang w:val="uk-UA"/>
        </w:rPr>
        <w:t>напрямами</w:t>
      </w:r>
      <w:r w:rsidRPr="00704910">
        <w:rPr>
          <w:sz w:val="28"/>
          <w:szCs w:val="28"/>
        </w:rPr>
        <w:t xml:space="preserve"> зовнішньоекономічної діяльності Університету</w:t>
      </w:r>
      <w:proofErr w:type="gramStart"/>
      <w:r w:rsidRPr="00704910">
        <w:rPr>
          <w:sz w:val="28"/>
          <w:szCs w:val="28"/>
        </w:rPr>
        <w:t xml:space="preserve"> є:</w:t>
      </w:r>
      <w:proofErr w:type="gramEnd"/>
    </w:p>
    <w:p w:rsidR="00704910" w:rsidRPr="00704910" w:rsidRDefault="00704910" w:rsidP="00704910">
      <w:pPr>
        <w:pStyle w:val="ab"/>
        <w:ind w:firstLine="709"/>
        <w:contextualSpacing/>
        <w:jc w:val="both"/>
        <w:rPr>
          <w:sz w:val="28"/>
          <w:szCs w:val="28"/>
          <w:lang w:val="uk-UA"/>
        </w:rPr>
      </w:pPr>
      <w:r w:rsidRPr="00704910">
        <w:rPr>
          <w:sz w:val="28"/>
          <w:szCs w:val="28"/>
          <w:lang w:val="uk-UA"/>
        </w:rPr>
        <w:t xml:space="preserve">організація фахової підготовки і стажування студентів, викладачів та аспірантів; </w:t>
      </w:r>
    </w:p>
    <w:p w:rsidR="00704910" w:rsidRPr="00704910" w:rsidRDefault="00704910" w:rsidP="00704910">
      <w:pPr>
        <w:pStyle w:val="ab"/>
        <w:ind w:firstLine="709"/>
        <w:contextualSpacing/>
        <w:jc w:val="both"/>
        <w:rPr>
          <w:sz w:val="28"/>
          <w:szCs w:val="28"/>
          <w:lang w:val="uk-UA"/>
        </w:rPr>
      </w:pPr>
      <w:r w:rsidRPr="00704910">
        <w:rPr>
          <w:sz w:val="28"/>
          <w:szCs w:val="28"/>
          <w:lang w:val="uk-UA"/>
        </w:rPr>
        <w:t xml:space="preserve">провадження освітньої діяльності, пов'язаної з навчанням іноземних студентів, а також підготовка наукових кадрів для іноземних держав; </w:t>
      </w:r>
    </w:p>
    <w:p w:rsidR="00704910" w:rsidRPr="00704910" w:rsidRDefault="00704910" w:rsidP="00704910">
      <w:pPr>
        <w:pStyle w:val="ab"/>
        <w:ind w:firstLine="709"/>
        <w:contextualSpacing/>
        <w:jc w:val="both"/>
        <w:rPr>
          <w:sz w:val="28"/>
          <w:szCs w:val="28"/>
          <w:lang w:val="uk-UA"/>
        </w:rPr>
      </w:pPr>
      <w:r w:rsidRPr="00704910">
        <w:rPr>
          <w:sz w:val="28"/>
          <w:szCs w:val="28"/>
        </w:rPr>
        <w:t xml:space="preserve">проведення науково-дослідних та </w:t>
      </w:r>
      <w:proofErr w:type="gramStart"/>
      <w:r w:rsidRPr="00704910">
        <w:rPr>
          <w:sz w:val="28"/>
          <w:szCs w:val="28"/>
        </w:rPr>
        <w:t>досл</w:t>
      </w:r>
      <w:proofErr w:type="gramEnd"/>
      <w:r w:rsidRPr="00704910">
        <w:rPr>
          <w:sz w:val="28"/>
          <w:szCs w:val="28"/>
        </w:rPr>
        <w:t>ідно-конструкторських робіт за</w:t>
      </w:r>
    </w:p>
    <w:p w:rsidR="00704910" w:rsidRPr="00704910" w:rsidRDefault="00704910" w:rsidP="00704910">
      <w:pPr>
        <w:pStyle w:val="ab"/>
        <w:contextualSpacing/>
        <w:jc w:val="both"/>
        <w:rPr>
          <w:sz w:val="28"/>
          <w:szCs w:val="28"/>
          <w:lang w:val="uk-UA"/>
        </w:rPr>
      </w:pPr>
      <w:r w:rsidRPr="00704910">
        <w:rPr>
          <w:sz w:val="28"/>
          <w:szCs w:val="28"/>
        </w:rPr>
        <w:t xml:space="preserve">замовленням іноземних юридичних та фізичних </w:t>
      </w:r>
      <w:proofErr w:type="gramStart"/>
      <w:r w:rsidRPr="00704910">
        <w:rPr>
          <w:sz w:val="28"/>
          <w:szCs w:val="28"/>
        </w:rPr>
        <w:t>осіб</w:t>
      </w:r>
      <w:proofErr w:type="gramEnd"/>
      <w:r w:rsidRPr="00704910">
        <w:rPr>
          <w:sz w:val="28"/>
          <w:szCs w:val="28"/>
        </w:rPr>
        <w:t xml:space="preserve">; </w:t>
      </w:r>
    </w:p>
    <w:p w:rsidR="00704910" w:rsidRPr="00704910" w:rsidRDefault="00704910" w:rsidP="00704910">
      <w:pPr>
        <w:pStyle w:val="ab"/>
        <w:ind w:firstLine="709"/>
        <w:contextualSpacing/>
        <w:jc w:val="both"/>
        <w:rPr>
          <w:sz w:val="28"/>
          <w:szCs w:val="28"/>
          <w:lang w:val="uk-UA"/>
        </w:rPr>
      </w:pPr>
      <w:r w:rsidRPr="00704910">
        <w:rPr>
          <w:sz w:val="28"/>
          <w:szCs w:val="28"/>
          <w:lang w:val="uk-UA"/>
        </w:rPr>
        <w:t>створення спільно з іноземними партнерами підприємств, центрів, лабораторій, технопарків тощо, відповідно до чинного законодавства України та міжнародних угод;</w:t>
      </w:r>
    </w:p>
    <w:p w:rsidR="00704910" w:rsidRPr="00704910" w:rsidRDefault="00704910" w:rsidP="00704910">
      <w:pPr>
        <w:pStyle w:val="ab"/>
        <w:ind w:firstLine="709"/>
        <w:contextualSpacing/>
        <w:jc w:val="both"/>
        <w:rPr>
          <w:sz w:val="28"/>
          <w:szCs w:val="28"/>
          <w:lang w:val="uk-UA"/>
        </w:rPr>
      </w:pPr>
      <w:r w:rsidRPr="00704910">
        <w:rPr>
          <w:sz w:val="28"/>
          <w:szCs w:val="28"/>
          <w:lang w:val="uk-UA"/>
        </w:rPr>
        <w:t xml:space="preserve">надання послуг, пов'язаних із здобуттям вищої та післядипломної освіти іноземним громадянам в Україні; </w:t>
      </w:r>
    </w:p>
    <w:p w:rsidR="00704910" w:rsidRPr="00704910" w:rsidRDefault="00704910" w:rsidP="00704910">
      <w:pPr>
        <w:pStyle w:val="ab"/>
        <w:ind w:firstLine="709"/>
        <w:contextualSpacing/>
        <w:jc w:val="both"/>
        <w:rPr>
          <w:sz w:val="28"/>
          <w:szCs w:val="28"/>
          <w:lang w:val="uk-UA"/>
        </w:rPr>
      </w:pPr>
      <w:r w:rsidRPr="00704910">
        <w:rPr>
          <w:sz w:val="28"/>
          <w:szCs w:val="28"/>
        </w:rPr>
        <w:t>відрядження за</w:t>
      </w:r>
      <w:r w:rsidRPr="00704910">
        <w:rPr>
          <w:sz w:val="28"/>
          <w:szCs w:val="28"/>
          <w:lang w:val="uk-UA"/>
        </w:rPr>
        <w:t xml:space="preserve"> </w:t>
      </w:r>
      <w:r w:rsidRPr="00704910">
        <w:rPr>
          <w:sz w:val="28"/>
          <w:szCs w:val="28"/>
        </w:rPr>
        <w:t>кордон працівників Університету для викладацької та</w:t>
      </w:r>
      <w:r w:rsidRPr="00704910">
        <w:rPr>
          <w:sz w:val="28"/>
          <w:szCs w:val="28"/>
          <w:lang w:val="uk-UA"/>
        </w:rPr>
        <w:t xml:space="preserve"> </w:t>
      </w:r>
      <w:r w:rsidRPr="00704910">
        <w:rPr>
          <w:sz w:val="28"/>
          <w:szCs w:val="28"/>
        </w:rPr>
        <w:t>наукової роботи, стажування, участі у конференціях, симпозіумах, конгресах,</w:t>
      </w:r>
      <w:r w:rsidRPr="00704910">
        <w:rPr>
          <w:sz w:val="28"/>
          <w:szCs w:val="28"/>
          <w:lang w:val="uk-UA"/>
        </w:rPr>
        <w:t xml:space="preserve"> </w:t>
      </w:r>
      <w:r w:rsidRPr="00704910">
        <w:rPr>
          <w:sz w:val="28"/>
          <w:szCs w:val="28"/>
        </w:rPr>
        <w:t>форумах, семінарах, виставках  та інших заходах, укладання договорів</w:t>
      </w:r>
      <w:r w:rsidRPr="00704910">
        <w:rPr>
          <w:sz w:val="28"/>
          <w:szCs w:val="28"/>
          <w:lang w:val="uk-UA"/>
        </w:rPr>
        <w:t xml:space="preserve"> </w:t>
      </w:r>
      <w:r w:rsidRPr="00704910">
        <w:rPr>
          <w:sz w:val="28"/>
          <w:szCs w:val="28"/>
        </w:rPr>
        <w:t xml:space="preserve">Університету з іноземними партнерами. </w:t>
      </w:r>
    </w:p>
    <w:p w:rsidR="00704910" w:rsidRPr="00704910" w:rsidRDefault="00704910" w:rsidP="00704910">
      <w:pPr>
        <w:pStyle w:val="ab"/>
        <w:ind w:firstLine="709"/>
        <w:contextualSpacing/>
        <w:jc w:val="both"/>
        <w:rPr>
          <w:sz w:val="28"/>
          <w:szCs w:val="28"/>
          <w:lang w:val="uk-UA"/>
        </w:rPr>
      </w:pPr>
    </w:p>
    <w:p w:rsidR="00704910" w:rsidRPr="00704910" w:rsidRDefault="00704910" w:rsidP="00704910">
      <w:pPr>
        <w:pStyle w:val="2"/>
        <w:spacing w:before="0"/>
        <w:ind w:firstLine="720"/>
        <w:rPr>
          <w:szCs w:val="28"/>
          <w:lang w:val="ru-RU"/>
        </w:rPr>
      </w:pPr>
      <w:r w:rsidRPr="00704910">
        <w:rPr>
          <w:szCs w:val="28"/>
          <w:lang w:val="en-US"/>
        </w:rPr>
        <w:t>XII</w:t>
      </w:r>
      <w:r w:rsidRPr="00704910">
        <w:rPr>
          <w:szCs w:val="28"/>
        </w:rPr>
        <w:t>. ПОРЯДОК ВНЕСЕННЯ ЗМІН ДО СТАТУТУ УНІВЕРСИТЕТУ</w:t>
      </w:r>
    </w:p>
    <w:p w:rsidR="00704910" w:rsidRPr="00704910" w:rsidRDefault="00704910" w:rsidP="00704910">
      <w:pPr>
        <w:pStyle w:val="a5"/>
        <w:spacing w:before="0" w:line="240" w:lineRule="auto"/>
        <w:ind w:firstLine="720"/>
        <w:rPr>
          <w:szCs w:val="28"/>
        </w:rPr>
      </w:pPr>
      <w:r w:rsidRPr="00704910">
        <w:rPr>
          <w:szCs w:val="28"/>
        </w:rPr>
        <w:t>1. Зміни та доповнення до Статуту Університету вносяться за поданням вченої ради Університету Конференцією трудового колективу Університету.</w:t>
      </w:r>
    </w:p>
    <w:p w:rsidR="00704910" w:rsidRPr="00704910" w:rsidRDefault="00704910" w:rsidP="00704910">
      <w:pPr>
        <w:pStyle w:val="a5"/>
        <w:spacing w:before="0" w:line="240" w:lineRule="auto"/>
        <w:ind w:firstLine="720"/>
        <w:rPr>
          <w:szCs w:val="28"/>
        </w:rPr>
      </w:pPr>
      <w:r w:rsidRPr="00704910">
        <w:rPr>
          <w:szCs w:val="28"/>
        </w:rPr>
        <w:t xml:space="preserve">Вчена рада Університету розробляє і погоджує з ректором Університету проєкт змін та доповнень до Статуту Університету, подає його на розгляд Конференції трудового колективу Університету. </w:t>
      </w:r>
    </w:p>
    <w:p w:rsidR="00704910" w:rsidRPr="00704910" w:rsidRDefault="00704910" w:rsidP="00704910">
      <w:pPr>
        <w:pStyle w:val="a5"/>
        <w:spacing w:before="0" w:line="240" w:lineRule="auto"/>
        <w:ind w:firstLine="720"/>
        <w:rPr>
          <w:szCs w:val="28"/>
        </w:rPr>
      </w:pPr>
      <w:r w:rsidRPr="00704910">
        <w:rPr>
          <w:szCs w:val="28"/>
        </w:rPr>
        <w:t>Конференція трудового колективу Університету схвалює цей проєкт і надає його разом з протоколом про таке схвалення ректору Університету.</w:t>
      </w:r>
    </w:p>
    <w:p w:rsidR="00704910" w:rsidRPr="00704910" w:rsidRDefault="00704910" w:rsidP="00704910">
      <w:pPr>
        <w:pStyle w:val="a5"/>
        <w:spacing w:before="0" w:line="240" w:lineRule="auto"/>
        <w:ind w:firstLine="720"/>
        <w:rPr>
          <w:szCs w:val="28"/>
        </w:rPr>
      </w:pPr>
      <w:r w:rsidRPr="00704910">
        <w:rPr>
          <w:szCs w:val="28"/>
        </w:rPr>
        <w:t xml:space="preserve">Ректор Університету надсилає проєкт змін та доповнень до Статуту Університету разом з протоколом Конференції трудового колективу Університету до МОН. </w:t>
      </w:r>
    </w:p>
    <w:p w:rsidR="00704910" w:rsidRPr="00704910" w:rsidRDefault="00704910" w:rsidP="00704910">
      <w:pPr>
        <w:pStyle w:val="a5"/>
        <w:spacing w:before="0" w:line="240" w:lineRule="auto"/>
        <w:ind w:firstLine="720"/>
        <w:rPr>
          <w:szCs w:val="28"/>
        </w:rPr>
      </w:pPr>
      <w:r w:rsidRPr="00704910">
        <w:rPr>
          <w:szCs w:val="28"/>
        </w:rPr>
        <w:t xml:space="preserve">2. Зміни та доповнення до Статуту Університету оформляються у новій редакції та затверджуються МОН в тому ж порядку, що і сам Статут Університету. </w:t>
      </w:r>
    </w:p>
    <w:p w:rsidR="00704910" w:rsidRPr="00704910" w:rsidRDefault="00704910" w:rsidP="00704910">
      <w:pPr>
        <w:pStyle w:val="a5"/>
        <w:spacing w:before="0" w:line="240" w:lineRule="auto"/>
        <w:ind w:firstLine="720"/>
        <w:rPr>
          <w:szCs w:val="28"/>
        </w:rPr>
      </w:pPr>
      <w:r w:rsidRPr="00704910">
        <w:rPr>
          <w:szCs w:val="28"/>
        </w:rPr>
        <w:t>3. Статут Університету вступає в дію з дня його державної реєстрації.</w:t>
      </w:r>
    </w:p>
    <w:p w:rsidR="00704910" w:rsidRPr="00704910" w:rsidRDefault="00704910" w:rsidP="00704910">
      <w:pPr>
        <w:pStyle w:val="6"/>
        <w:jc w:val="center"/>
        <w:rPr>
          <w:szCs w:val="28"/>
          <w:lang w:val="ru-RU"/>
        </w:rPr>
      </w:pPr>
    </w:p>
    <w:p w:rsidR="00704910" w:rsidRPr="00704910" w:rsidRDefault="00704910" w:rsidP="00704910">
      <w:pPr>
        <w:pStyle w:val="6"/>
        <w:jc w:val="center"/>
        <w:rPr>
          <w:szCs w:val="28"/>
        </w:rPr>
      </w:pPr>
      <w:r w:rsidRPr="00704910">
        <w:rPr>
          <w:szCs w:val="28"/>
          <w:lang w:val="en-US"/>
        </w:rPr>
        <w:t>XIII</w:t>
      </w:r>
      <w:r w:rsidRPr="00704910">
        <w:rPr>
          <w:szCs w:val="28"/>
        </w:rPr>
        <w:t>. ПОРЯДОК РЕОРГАНІЗАЦІЇ, ЛІКВІДАЦІЇ УНІВЕРСИТЕТУ</w:t>
      </w:r>
    </w:p>
    <w:p w:rsidR="00704910" w:rsidRPr="00704910" w:rsidRDefault="00704910" w:rsidP="00704910">
      <w:pPr>
        <w:pStyle w:val="a5"/>
        <w:spacing w:before="0" w:line="240" w:lineRule="auto"/>
        <w:ind w:firstLine="708"/>
        <w:rPr>
          <w:szCs w:val="28"/>
        </w:rPr>
      </w:pPr>
      <w:r w:rsidRPr="00704910">
        <w:rPr>
          <w:szCs w:val="28"/>
        </w:rPr>
        <w:t>1.</w:t>
      </w:r>
      <w:r w:rsidRPr="00704910">
        <w:rPr>
          <w:szCs w:val="28"/>
        </w:rPr>
        <w:tab/>
        <w:t>Ліквідація та реорганізація (злиття, приєднання, поділ, перетворення) Університету здійснюються згідно з законодавством України.</w:t>
      </w:r>
    </w:p>
    <w:p w:rsidR="00704910" w:rsidRPr="00704910" w:rsidRDefault="00704910" w:rsidP="00704910">
      <w:pPr>
        <w:spacing w:before="0" w:line="240" w:lineRule="auto"/>
        <w:ind w:firstLine="720"/>
        <w:rPr>
          <w:color w:val="000000"/>
          <w:sz w:val="28"/>
          <w:szCs w:val="28"/>
        </w:rPr>
      </w:pPr>
      <w:r w:rsidRPr="00704910">
        <w:rPr>
          <w:sz w:val="28"/>
          <w:szCs w:val="28"/>
        </w:rPr>
        <w:t>2.</w:t>
      </w:r>
      <w:r w:rsidRPr="00704910">
        <w:rPr>
          <w:sz w:val="28"/>
          <w:szCs w:val="28"/>
        </w:rPr>
        <w:tab/>
        <w:t xml:space="preserve">Ліквідація Університету здійснюється </w:t>
      </w:r>
      <w:r w:rsidRPr="00704910">
        <w:rPr>
          <w:color w:val="000000"/>
          <w:sz w:val="28"/>
          <w:szCs w:val="28"/>
        </w:rPr>
        <w:t>комісією з припинення Університету (комісією з реорганізації, ліквідаційною комісією)</w:t>
      </w:r>
      <w:r w:rsidRPr="00704910">
        <w:rPr>
          <w:sz w:val="28"/>
          <w:szCs w:val="28"/>
        </w:rPr>
        <w:t xml:space="preserve">, яка утворюється МОН. До складу комісії входять представники МОН та Університету з числа яких призначається голова комісії. Орган </w:t>
      </w:r>
      <w:r w:rsidRPr="00704910">
        <w:rPr>
          <w:color w:val="000000"/>
          <w:sz w:val="28"/>
          <w:szCs w:val="28"/>
        </w:rPr>
        <w:t xml:space="preserve">що прийняв рішення про припинення Університету, зобов'язаний протягом трьох робочих днів з дати прийняття рішення письмово повідомити орган, що здійснює державну реєстрацію та встановити порядок і строк заявлення кредиторами </w:t>
      </w:r>
    </w:p>
    <w:p w:rsidR="00704910" w:rsidRPr="00704910" w:rsidRDefault="00704910" w:rsidP="00704910">
      <w:pPr>
        <w:spacing w:before="0" w:line="240" w:lineRule="auto"/>
        <w:rPr>
          <w:sz w:val="28"/>
          <w:szCs w:val="28"/>
        </w:rPr>
      </w:pPr>
      <w:r w:rsidRPr="00704910">
        <w:rPr>
          <w:color w:val="000000"/>
          <w:sz w:val="28"/>
          <w:szCs w:val="28"/>
        </w:rPr>
        <w:t>своїх вимог до Університету.</w:t>
      </w:r>
    </w:p>
    <w:p w:rsidR="00704910" w:rsidRPr="00704910" w:rsidRDefault="00704910" w:rsidP="00704910">
      <w:pPr>
        <w:spacing w:before="0" w:line="240" w:lineRule="auto"/>
        <w:ind w:firstLine="708"/>
        <w:rPr>
          <w:color w:val="000000"/>
          <w:sz w:val="28"/>
          <w:szCs w:val="28"/>
        </w:rPr>
      </w:pPr>
      <w:r w:rsidRPr="00704910">
        <w:rPr>
          <w:color w:val="000000"/>
          <w:sz w:val="28"/>
          <w:szCs w:val="28"/>
        </w:rPr>
        <w:t>Виконання функцій комісії з припинення Університету (комісії з реорганізації, ліквідаційної комісії) може бути покладено на орган управління Університету.</w:t>
      </w:r>
    </w:p>
    <w:p w:rsidR="00704910" w:rsidRPr="00704910" w:rsidRDefault="00704910" w:rsidP="00704910">
      <w:pPr>
        <w:spacing w:before="0" w:line="240" w:lineRule="auto"/>
        <w:ind w:firstLine="708"/>
        <w:rPr>
          <w:color w:val="000000"/>
          <w:sz w:val="28"/>
          <w:szCs w:val="28"/>
        </w:rPr>
      </w:pPr>
      <w:r w:rsidRPr="00704910">
        <w:rPr>
          <w:sz w:val="28"/>
          <w:szCs w:val="28"/>
        </w:rPr>
        <w:t xml:space="preserve">3. 3 моменту призначення </w:t>
      </w:r>
      <w:r w:rsidRPr="00704910">
        <w:rPr>
          <w:color w:val="000000"/>
          <w:sz w:val="28"/>
          <w:szCs w:val="28"/>
        </w:rPr>
        <w:t xml:space="preserve">комісії з припинення Університету </w:t>
      </w:r>
      <w:r w:rsidRPr="00704910">
        <w:rPr>
          <w:sz w:val="28"/>
          <w:szCs w:val="28"/>
        </w:rPr>
        <w:t>до неї переходять повноваження щодо управління Університетом. К</w:t>
      </w:r>
      <w:r w:rsidRPr="00704910">
        <w:rPr>
          <w:color w:val="000000"/>
          <w:sz w:val="28"/>
          <w:szCs w:val="28"/>
        </w:rPr>
        <w:t>омісія з</w:t>
      </w:r>
    </w:p>
    <w:p w:rsidR="00704910" w:rsidRPr="00704910" w:rsidRDefault="00704910" w:rsidP="00704910">
      <w:pPr>
        <w:spacing w:before="0" w:line="240" w:lineRule="auto"/>
        <w:rPr>
          <w:color w:val="000000"/>
          <w:sz w:val="28"/>
          <w:szCs w:val="28"/>
        </w:rPr>
      </w:pPr>
      <w:r w:rsidRPr="00704910">
        <w:rPr>
          <w:color w:val="000000"/>
          <w:sz w:val="28"/>
          <w:szCs w:val="28"/>
        </w:rPr>
        <w:t xml:space="preserve">припинення Університету </w:t>
      </w:r>
      <w:r w:rsidRPr="00704910">
        <w:rPr>
          <w:sz w:val="28"/>
          <w:szCs w:val="28"/>
        </w:rPr>
        <w:t xml:space="preserve">складає ліквідаційний баланс Університету і подає його МОН. </w:t>
      </w:r>
    </w:p>
    <w:p w:rsidR="00704910" w:rsidRPr="00704910" w:rsidRDefault="00704910" w:rsidP="00704910">
      <w:pPr>
        <w:spacing w:before="0" w:line="240" w:lineRule="auto"/>
        <w:ind w:firstLine="720"/>
        <w:rPr>
          <w:sz w:val="28"/>
          <w:szCs w:val="28"/>
        </w:rPr>
      </w:pPr>
      <w:r w:rsidRPr="00704910">
        <w:rPr>
          <w:sz w:val="28"/>
          <w:szCs w:val="28"/>
        </w:rPr>
        <w:t xml:space="preserve">Кредитори та інші юридичні і фізичні особи, які перебувають у договірних відносинах з Університетом, сповіщаються про його ліквідацію у </w:t>
      </w:r>
    </w:p>
    <w:p w:rsidR="00704910" w:rsidRPr="00704910" w:rsidRDefault="00704910" w:rsidP="00704910">
      <w:pPr>
        <w:spacing w:before="0" w:line="240" w:lineRule="auto"/>
        <w:rPr>
          <w:sz w:val="28"/>
          <w:szCs w:val="28"/>
        </w:rPr>
      </w:pPr>
      <w:r w:rsidRPr="00704910">
        <w:rPr>
          <w:sz w:val="28"/>
          <w:szCs w:val="28"/>
        </w:rPr>
        <w:t>письмовій формі.</w:t>
      </w:r>
    </w:p>
    <w:p w:rsidR="00704910" w:rsidRPr="00704910" w:rsidRDefault="00704910" w:rsidP="00704910">
      <w:pPr>
        <w:spacing w:before="0" w:line="240" w:lineRule="auto"/>
        <w:ind w:firstLine="720"/>
        <w:rPr>
          <w:sz w:val="28"/>
          <w:szCs w:val="28"/>
        </w:rPr>
      </w:pPr>
      <w:r w:rsidRPr="00704910">
        <w:rPr>
          <w:sz w:val="28"/>
          <w:szCs w:val="28"/>
        </w:rPr>
        <w:t>4. У разі ліквідації (злиття, поділу, приєднання або перетворення) Університету як неприбуткової організації, його активи повинні бути передані одній або кільком неприбутковим організаціям відповідного виду або зараховані до доходу бюджету, якщо інше не передбачено законом.</w:t>
      </w:r>
    </w:p>
    <w:p w:rsidR="00704910" w:rsidRPr="00704910" w:rsidRDefault="00704910" w:rsidP="00704910">
      <w:pPr>
        <w:spacing w:before="0" w:line="240" w:lineRule="auto"/>
        <w:ind w:firstLine="720"/>
        <w:rPr>
          <w:sz w:val="28"/>
          <w:szCs w:val="28"/>
        </w:rPr>
      </w:pPr>
      <w:r w:rsidRPr="00704910">
        <w:rPr>
          <w:sz w:val="28"/>
          <w:szCs w:val="28"/>
        </w:rPr>
        <w:t xml:space="preserve">Під час ліквідації чи реорганізації Університету здобувачам вищої освіти, </w:t>
      </w:r>
      <w:r w:rsidRPr="00704910">
        <w:rPr>
          <w:sz w:val="28"/>
          <w:szCs w:val="28"/>
        </w:rPr>
        <w:lastRenderedPageBreak/>
        <w:t>які навчаються в Університеті та вивільнюваним працівникам гарантується додержання їх прав та інтересів відповідно до законодавства України.</w:t>
      </w:r>
    </w:p>
    <w:p w:rsidR="00704910" w:rsidRPr="00704910" w:rsidRDefault="00704910" w:rsidP="00704910">
      <w:pPr>
        <w:spacing w:before="0" w:line="240" w:lineRule="auto"/>
        <w:ind w:firstLine="720"/>
        <w:rPr>
          <w:b/>
          <w:sz w:val="28"/>
          <w:szCs w:val="28"/>
        </w:rPr>
      </w:pPr>
      <w:r w:rsidRPr="00704910">
        <w:rPr>
          <w:b/>
          <w:sz w:val="28"/>
          <w:szCs w:val="28"/>
        </w:rPr>
        <w:t xml:space="preserve"> </w:t>
      </w:r>
    </w:p>
    <w:p w:rsidR="00704910" w:rsidRPr="00704910" w:rsidRDefault="00704910" w:rsidP="00704910">
      <w:pPr>
        <w:spacing w:before="0" w:line="240" w:lineRule="auto"/>
        <w:ind w:firstLine="720"/>
        <w:rPr>
          <w:b/>
          <w:sz w:val="28"/>
          <w:szCs w:val="28"/>
        </w:rPr>
      </w:pPr>
    </w:p>
    <w:p w:rsidR="00704910" w:rsidRPr="00704910" w:rsidRDefault="00704910" w:rsidP="00704910">
      <w:pPr>
        <w:spacing w:before="0" w:line="240" w:lineRule="auto"/>
        <w:ind w:firstLine="720"/>
        <w:rPr>
          <w:b/>
          <w:sz w:val="28"/>
          <w:szCs w:val="28"/>
        </w:rPr>
      </w:pPr>
    </w:p>
    <w:p w:rsidR="00704910" w:rsidRPr="00704910" w:rsidRDefault="00704910" w:rsidP="00704910">
      <w:pPr>
        <w:spacing w:before="0" w:line="240" w:lineRule="auto"/>
        <w:ind w:firstLine="720"/>
        <w:rPr>
          <w:b/>
          <w:sz w:val="28"/>
          <w:szCs w:val="28"/>
          <w:lang w:val="ru-RU"/>
        </w:rPr>
      </w:pPr>
      <w:r w:rsidRPr="00704910">
        <w:rPr>
          <w:b/>
          <w:sz w:val="28"/>
          <w:szCs w:val="28"/>
          <w:lang w:val="ru-RU"/>
        </w:rPr>
        <w:t>В.о. р</w:t>
      </w:r>
      <w:r w:rsidRPr="00704910">
        <w:rPr>
          <w:b/>
          <w:sz w:val="28"/>
          <w:szCs w:val="28"/>
        </w:rPr>
        <w:t>ектор</w:t>
      </w:r>
      <w:r w:rsidRPr="00704910">
        <w:rPr>
          <w:b/>
          <w:sz w:val="28"/>
          <w:szCs w:val="28"/>
          <w:lang w:val="ru-RU"/>
        </w:rPr>
        <w:t>а</w:t>
      </w:r>
      <w:r w:rsidRPr="00704910">
        <w:rPr>
          <w:b/>
          <w:sz w:val="28"/>
          <w:szCs w:val="28"/>
        </w:rPr>
        <w:t xml:space="preserve"> ДУІТ                                                     </w:t>
      </w:r>
      <w:r w:rsidRPr="00704910">
        <w:rPr>
          <w:b/>
          <w:sz w:val="28"/>
          <w:szCs w:val="28"/>
          <w:lang w:val="ru-RU"/>
        </w:rPr>
        <w:t>Н. Брайковська</w:t>
      </w:r>
    </w:p>
    <w:p w:rsidR="00704910" w:rsidRPr="00704910" w:rsidRDefault="00704910" w:rsidP="00704910">
      <w:pPr>
        <w:tabs>
          <w:tab w:val="left" w:pos="709"/>
        </w:tabs>
        <w:spacing w:before="0" w:line="240" w:lineRule="auto"/>
        <w:ind w:firstLine="720"/>
        <w:rPr>
          <w:sz w:val="28"/>
          <w:szCs w:val="28"/>
        </w:rPr>
      </w:pPr>
    </w:p>
    <w:p w:rsidR="00B21B24" w:rsidRPr="00704910" w:rsidRDefault="00FB56CB">
      <w:pPr>
        <w:rPr>
          <w:sz w:val="28"/>
          <w:szCs w:val="28"/>
        </w:rPr>
      </w:pPr>
    </w:p>
    <w:sectPr w:rsidR="00B21B24" w:rsidRPr="00704910" w:rsidSect="00917E8D">
      <w:headerReference w:type="even" r:id="rId11"/>
      <w:headerReference w:type="default" r:id="rId12"/>
      <w:pgSz w:w="11906" w:h="16838"/>
      <w:pgMar w:top="1134" w:right="567" w:bottom="1021" w:left="1701" w:header="851" w:footer="0"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6ED" w:rsidRDefault="00FB56CB" w:rsidP="00DC28AC">
    <w:pPr>
      <w:pStyle w:val="a3"/>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BA56ED" w:rsidRDefault="00FB56C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6ED" w:rsidRPr="00B64F29" w:rsidRDefault="00FB56CB" w:rsidP="00B64F29">
    <w:pPr>
      <w:pStyle w:val="a3"/>
      <w:jc w:val="center"/>
      <w:rPr>
        <w:lang w:val="ru-RU"/>
      </w:rPr>
    </w:pPr>
    <w:r>
      <w:fldChar w:fldCharType="begin"/>
    </w:r>
    <w:r>
      <w:instrText xml:space="preserve"> PAGE   \* MERGEFORMAT </w:instrText>
    </w:r>
    <w:r>
      <w:fldChar w:fldCharType="separate"/>
    </w:r>
    <w:r>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F1A3A"/>
    <w:multiLevelType w:val="multilevel"/>
    <w:tmpl w:val="BE44D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81D7E25"/>
    <w:multiLevelType w:val="multilevel"/>
    <w:tmpl w:val="66F6545C"/>
    <w:lvl w:ilvl="0">
      <w:start w:val="3"/>
      <w:numFmt w:val="decimal"/>
      <w:lvlText w:val="%1"/>
      <w:lvlJc w:val="left"/>
      <w:pPr>
        <w:tabs>
          <w:tab w:val="num" w:pos="360"/>
        </w:tabs>
        <w:ind w:left="36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2">
    <w:nsid w:val="0AE774E6"/>
    <w:multiLevelType w:val="multilevel"/>
    <w:tmpl w:val="C4B4DF3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12921FE4"/>
    <w:multiLevelType w:val="hybridMultilevel"/>
    <w:tmpl w:val="2418FE38"/>
    <w:lvl w:ilvl="0" w:tplc="4FEEF510">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2F74150"/>
    <w:multiLevelType w:val="hybridMultilevel"/>
    <w:tmpl w:val="BB683A4E"/>
    <w:lvl w:ilvl="0" w:tplc="B2EA509A">
      <w:start w:val="268"/>
      <w:numFmt w:val="bullet"/>
      <w:lvlText w:val="-"/>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5BB4E99"/>
    <w:multiLevelType w:val="hybridMultilevel"/>
    <w:tmpl w:val="1BD4F1A4"/>
    <w:lvl w:ilvl="0" w:tplc="40EE5F4A">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7827A65"/>
    <w:multiLevelType w:val="hybridMultilevel"/>
    <w:tmpl w:val="2250D54C"/>
    <w:lvl w:ilvl="0" w:tplc="4F9EB402">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CA51B8D"/>
    <w:multiLevelType w:val="multilevel"/>
    <w:tmpl w:val="45FE7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CE460B1"/>
    <w:multiLevelType w:val="singleLevel"/>
    <w:tmpl w:val="04190011"/>
    <w:lvl w:ilvl="0">
      <w:start w:val="1"/>
      <w:numFmt w:val="decimal"/>
      <w:lvlText w:val="%1)"/>
      <w:lvlJc w:val="left"/>
      <w:pPr>
        <w:tabs>
          <w:tab w:val="num" w:pos="360"/>
        </w:tabs>
        <w:ind w:left="360" w:hanging="360"/>
      </w:pPr>
    </w:lvl>
  </w:abstractNum>
  <w:abstractNum w:abstractNumId="9">
    <w:nsid w:val="38666EAA"/>
    <w:multiLevelType w:val="multilevel"/>
    <w:tmpl w:val="76528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C2352C6"/>
    <w:multiLevelType w:val="hybridMultilevel"/>
    <w:tmpl w:val="A55C2BF4"/>
    <w:lvl w:ilvl="0" w:tplc="C22E0672">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0E1364F"/>
    <w:multiLevelType w:val="hybridMultilevel"/>
    <w:tmpl w:val="EC4CE66E"/>
    <w:lvl w:ilvl="0" w:tplc="0D82902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CD06B38"/>
    <w:multiLevelType w:val="hybridMultilevel"/>
    <w:tmpl w:val="24DA1B0E"/>
    <w:lvl w:ilvl="0" w:tplc="B8E6D4EE">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6CAA77A1"/>
    <w:multiLevelType w:val="singleLevel"/>
    <w:tmpl w:val="42B6A5C8"/>
    <w:lvl w:ilvl="0">
      <w:start w:val="3"/>
      <w:numFmt w:val="bullet"/>
      <w:lvlText w:val="-"/>
      <w:lvlJc w:val="left"/>
      <w:pPr>
        <w:tabs>
          <w:tab w:val="num" w:pos="360"/>
        </w:tabs>
        <w:ind w:left="360" w:hanging="360"/>
      </w:pPr>
    </w:lvl>
  </w:abstractNum>
  <w:abstractNum w:abstractNumId="14">
    <w:nsid w:val="7DF20221"/>
    <w:multiLevelType w:val="hybridMultilevel"/>
    <w:tmpl w:val="9384B54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3"/>
  </w:num>
  <w:num w:numId="2">
    <w:abstractNumId w:val="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8"/>
    <w:lvlOverride w:ilvl="0">
      <w:startOverride w:val="1"/>
    </w:lvlOverride>
  </w:num>
  <w:num w:numId="5">
    <w:abstractNumId w:val="14"/>
  </w:num>
  <w:num w:numId="6">
    <w:abstractNumId w:val="2"/>
  </w:num>
  <w:num w:numId="7">
    <w:abstractNumId w:val="4"/>
  </w:num>
  <w:num w:numId="8">
    <w:abstractNumId w:val="0"/>
  </w:num>
  <w:num w:numId="9">
    <w:abstractNumId w:val="7"/>
  </w:num>
  <w:num w:numId="10">
    <w:abstractNumId w:val="12"/>
  </w:num>
  <w:num w:numId="11">
    <w:abstractNumId w:val="5"/>
  </w:num>
  <w:num w:numId="12">
    <w:abstractNumId w:val="6"/>
  </w:num>
  <w:num w:numId="13">
    <w:abstractNumId w:val="10"/>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910"/>
    <w:rsid w:val="002E5C88"/>
    <w:rsid w:val="00704910"/>
    <w:rsid w:val="00C3585D"/>
    <w:rsid w:val="00D319BB"/>
    <w:rsid w:val="00FB56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910"/>
    <w:pPr>
      <w:widowControl w:val="0"/>
      <w:snapToGrid w:val="0"/>
      <w:spacing w:before="280" w:after="0" w:line="300" w:lineRule="auto"/>
      <w:jc w:val="both"/>
    </w:pPr>
    <w:rPr>
      <w:rFonts w:ascii="Times New Roman" w:eastAsia="Times New Roman" w:hAnsi="Times New Roman" w:cs="Times New Roman"/>
      <w:sz w:val="24"/>
      <w:szCs w:val="20"/>
      <w:lang w:val="uk-UA" w:eastAsia="ru-RU"/>
    </w:rPr>
  </w:style>
  <w:style w:type="paragraph" w:styleId="1">
    <w:name w:val="heading 1"/>
    <w:basedOn w:val="a"/>
    <w:next w:val="a"/>
    <w:link w:val="10"/>
    <w:qFormat/>
    <w:rsid w:val="00704910"/>
    <w:pPr>
      <w:keepNext/>
      <w:spacing w:before="0" w:line="240" w:lineRule="auto"/>
      <w:ind w:left="4560"/>
      <w:jc w:val="left"/>
      <w:outlineLvl w:val="0"/>
    </w:pPr>
    <w:rPr>
      <w:b/>
    </w:rPr>
  </w:style>
  <w:style w:type="paragraph" w:styleId="2">
    <w:name w:val="heading 2"/>
    <w:basedOn w:val="a"/>
    <w:next w:val="a"/>
    <w:link w:val="20"/>
    <w:qFormat/>
    <w:rsid w:val="00704910"/>
    <w:pPr>
      <w:keepNext/>
      <w:spacing w:before="540" w:line="240" w:lineRule="auto"/>
      <w:jc w:val="center"/>
      <w:outlineLvl w:val="1"/>
    </w:pPr>
    <w:rPr>
      <w:b/>
      <w:sz w:val="28"/>
    </w:rPr>
  </w:style>
  <w:style w:type="paragraph" w:styleId="4">
    <w:name w:val="heading 4"/>
    <w:basedOn w:val="a"/>
    <w:next w:val="a"/>
    <w:link w:val="40"/>
    <w:qFormat/>
    <w:rsid w:val="00704910"/>
    <w:pPr>
      <w:keepNext/>
      <w:spacing w:before="520" w:line="240" w:lineRule="auto"/>
      <w:ind w:left="80"/>
      <w:jc w:val="center"/>
      <w:outlineLvl w:val="3"/>
    </w:pPr>
    <w:rPr>
      <w:b/>
      <w:sz w:val="28"/>
    </w:rPr>
  </w:style>
  <w:style w:type="paragraph" w:styleId="6">
    <w:name w:val="heading 6"/>
    <w:basedOn w:val="a"/>
    <w:next w:val="a"/>
    <w:link w:val="60"/>
    <w:qFormat/>
    <w:rsid w:val="00704910"/>
    <w:pPr>
      <w:keepNext/>
      <w:spacing w:before="0" w:line="240" w:lineRule="auto"/>
      <w:outlineLvl w:val="5"/>
    </w:pPr>
    <w:rPr>
      <w:b/>
      <w:sz w:val="28"/>
    </w:rPr>
  </w:style>
  <w:style w:type="paragraph" w:styleId="7">
    <w:name w:val="heading 7"/>
    <w:basedOn w:val="a"/>
    <w:next w:val="a"/>
    <w:link w:val="70"/>
    <w:qFormat/>
    <w:rsid w:val="00704910"/>
    <w:pPr>
      <w:keepNext/>
      <w:spacing w:before="0" w:line="240" w:lineRule="auto"/>
      <w:ind w:left="3198" w:right="3198"/>
      <w:jc w:val="center"/>
      <w:outlineLvl w:val="6"/>
    </w:pPr>
    <w:rPr>
      <w:b/>
      <w:sz w:val="28"/>
    </w:rPr>
  </w:style>
  <w:style w:type="paragraph" w:styleId="9">
    <w:name w:val="heading 9"/>
    <w:basedOn w:val="a"/>
    <w:next w:val="a"/>
    <w:link w:val="90"/>
    <w:qFormat/>
    <w:rsid w:val="00704910"/>
    <w:pPr>
      <w:keepNext/>
      <w:spacing w:before="0" w:line="240" w:lineRule="auto"/>
      <w:jc w:val="left"/>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04910"/>
    <w:rPr>
      <w:rFonts w:ascii="Times New Roman" w:eastAsia="Times New Roman" w:hAnsi="Times New Roman" w:cs="Times New Roman"/>
      <w:b/>
      <w:sz w:val="24"/>
      <w:szCs w:val="20"/>
      <w:lang w:val="uk-UA" w:eastAsia="ru-RU"/>
    </w:rPr>
  </w:style>
  <w:style w:type="character" w:customStyle="1" w:styleId="20">
    <w:name w:val="Заголовок 2 Знак"/>
    <w:basedOn w:val="a0"/>
    <w:link w:val="2"/>
    <w:rsid w:val="00704910"/>
    <w:rPr>
      <w:rFonts w:ascii="Times New Roman" w:eastAsia="Times New Roman" w:hAnsi="Times New Roman" w:cs="Times New Roman"/>
      <w:b/>
      <w:sz w:val="28"/>
      <w:szCs w:val="20"/>
      <w:lang w:val="uk-UA" w:eastAsia="ru-RU"/>
    </w:rPr>
  </w:style>
  <w:style w:type="character" w:customStyle="1" w:styleId="40">
    <w:name w:val="Заголовок 4 Знак"/>
    <w:basedOn w:val="a0"/>
    <w:link w:val="4"/>
    <w:rsid w:val="00704910"/>
    <w:rPr>
      <w:rFonts w:ascii="Times New Roman" w:eastAsia="Times New Roman" w:hAnsi="Times New Roman" w:cs="Times New Roman"/>
      <w:b/>
      <w:sz w:val="28"/>
      <w:szCs w:val="20"/>
      <w:lang w:val="uk-UA" w:eastAsia="ru-RU"/>
    </w:rPr>
  </w:style>
  <w:style w:type="character" w:customStyle="1" w:styleId="60">
    <w:name w:val="Заголовок 6 Знак"/>
    <w:basedOn w:val="a0"/>
    <w:link w:val="6"/>
    <w:rsid w:val="00704910"/>
    <w:rPr>
      <w:rFonts w:ascii="Times New Roman" w:eastAsia="Times New Roman" w:hAnsi="Times New Roman" w:cs="Times New Roman"/>
      <w:b/>
      <w:sz w:val="28"/>
      <w:szCs w:val="20"/>
      <w:lang w:val="uk-UA" w:eastAsia="ru-RU"/>
    </w:rPr>
  </w:style>
  <w:style w:type="character" w:customStyle="1" w:styleId="70">
    <w:name w:val="Заголовок 7 Знак"/>
    <w:basedOn w:val="a0"/>
    <w:link w:val="7"/>
    <w:rsid w:val="00704910"/>
    <w:rPr>
      <w:rFonts w:ascii="Times New Roman" w:eastAsia="Times New Roman" w:hAnsi="Times New Roman" w:cs="Times New Roman"/>
      <w:b/>
      <w:sz w:val="28"/>
      <w:szCs w:val="20"/>
      <w:lang w:val="uk-UA" w:eastAsia="ru-RU"/>
    </w:rPr>
  </w:style>
  <w:style w:type="character" w:customStyle="1" w:styleId="90">
    <w:name w:val="Заголовок 9 Знак"/>
    <w:basedOn w:val="a0"/>
    <w:link w:val="9"/>
    <w:rsid w:val="00704910"/>
    <w:rPr>
      <w:rFonts w:ascii="Times New Roman" w:eastAsia="Times New Roman" w:hAnsi="Times New Roman" w:cs="Times New Roman"/>
      <w:b/>
      <w:sz w:val="28"/>
      <w:szCs w:val="20"/>
      <w:lang w:val="uk-UA" w:eastAsia="ru-RU"/>
    </w:rPr>
  </w:style>
  <w:style w:type="paragraph" w:styleId="a3">
    <w:name w:val="header"/>
    <w:basedOn w:val="a"/>
    <w:link w:val="a4"/>
    <w:uiPriority w:val="99"/>
    <w:rsid w:val="00704910"/>
    <w:pPr>
      <w:tabs>
        <w:tab w:val="center" w:pos="4153"/>
        <w:tab w:val="right" w:pos="8306"/>
      </w:tabs>
    </w:pPr>
  </w:style>
  <w:style w:type="character" w:customStyle="1" w:styleId="a4">
    <w:name w:val="Верхний колонтитул Знак"/>
    <w:basedOn w:val="a0"/>
    <w:link w:val="a3"/>
    <w:uiPriority w:val="99"/>
    <w:rsid w:val="00704910"/>
    <w:rPr>
      <w:rFonts w:ascii="Times New Roman" w:eastAsia="Times New Roman" w:hAnsi="Times New Roman" w:cs="Times New Roman"/>
      <w:sz w:val="24"/>
      <w:szCs w:val="20"/>
      <w:lang w:val="uk-UA" w:eastAsia="ru-RU"/>
    </w:rPr>
  </w:style>
  <w:style w:type="paragraph" w:styleId="a5">
    <w:name w:val="Body Text"/>
    <w:basedOn w:val="a"/>
    <w:link w:val="a6"/>
    <w:rsid w:val="00704910"/>
    <w:pPr>
      <w:spacing w:before="240" w:line="259" w:lineRule="auto"/>
    </w:pPr>
    <w:rPr>
      <w:sz w:val="28"/>
    </w:rPr>
  </w:style>
  <w:style w:type="character" w:customStyle="1" w:styleId="a6">
    <w:name w:val="Основной текст Знак"/>
    <w:basedOn w:val="a0"/>
    <w:link w:val="a5"/>
    <w:rsid w:val="00704910"/>
    <w:rPr>
      <w:rFonts w:ascii="Times New Roman" w:eastAsia="Times New Roman" w:hAnsi="Times New Roman" w:cs="Times New Roman"/>
      <w:sz w:val="28"/>
      <w:szCs w:val="20"/>
      <w:lang w:val="uk-UA" w:eastAsia="ru-RU"/>
    </w:rPr>
  </w:style>
  <w:style w:type="paragraph" w:styleId="a7">
    <w:name w:val="Body Text Indent"/>
    <w:basedOn w:val="a"/>
    <w:link w:val="a8"/>
    <w:rsid w:val="00704910"/>
    <w:pPr>
      <w:spacing w:before="260" w:line="259" w:lineRule="auto"/>
      <w:ind w:firstLine="20"/>
    </w:pPr>
    <w:rPr>
      <w:sz w:val="28"/>
    </w:rPr>
  </w:style>
  <w:style w:type="character" w:customStyle="1" w:styleId="a8">
    <w:name w:val="Основной текст с отступом Знак"/>
    <w:basedOn w:val="a0"/>
    <w:link w:val="a7"/>
    <w:rsid w:val="00704910"/>
    <w:rPr>
      <w:rFonts w:ascii="Times New Roman" w:eastAsia="Times New Roman" w:hAnsi="Times New Roman" w:cs="Times New Roman"/>
      <w:sz w:val="28"/>
      <w:szCs w:val="20"/>
      <w:lang w:val="uk-UA" w:eastAsia="ru-RU"/>
    </w:rPr>
  </w:style>
  <w:style w:type="paragraph" w:styleId="21">
    <w:name w:val="Body Text Indent 2"/>
    <w:basedOn w:val="a"/>
    <w:link w:val="22"/>
    <w:rsid w:val="00704910"/>
    <w:pPr>
      <w:spacing w:before="0" w:line="259" w:lineRule="auto"/>
      <w:ind w:left="851" w:hanging="411"/>
      <w:jc w:val="left"/>
    </w:pPr>
    <w:rPr>
      <w:sz w:val="28"/>
    </w:rPr>
  </w:style>
  <w:style w:type="character" w:customStyle="1" w:styleId="22">
    <w:name w:val="Основной текст с отступом 2 Знак"/>
    <w:basedOn w:val="a0"/>
    <w:link w:val="21"/>
    <w:rsid w:val="00704910"/>
    <w:rPr>
      <w:rFonts w:ascii="Times New Roman" w:eastAsia="Times New Roman" w:hAnsi="Times New Roman" w:cs="Times New Roman"/>
      <w:sz w:val="28"/>
      <w:szCs w:val="20"/>
      <w:lang w:val="uk-UA" w:eastAsia="ru-RU"/>
    </w:rPr>
  </w:style>
  <w:style w:type="paragraph" w:styleId="a9">
    <w:name w:val="Block Text"/>
    <w:basedOn w:val="a"/>
    <w:rsid w:val="00704910"/>
    <w:pPr>
      <w:spacing w:before="0" w:line="240" w:lineRule="auto"/>
      <w:ind w:left="1520" w:right="600"/>
      <w:jc w:val="center"/>
    </w:pPr>
    <w:rPr>
      <w:b/>
      <w:sz w:val="28"/>
    </w:rPr>
  </w:style>
  <w:style w:type="paragraph" w:customStyle="1" w:styleId="FR1">
    <w:name w:val="FR1"/>
    <w:rsid w:val="00704910"/>
    <w:pPr>
      <w:widowControl w:val="0"/>
      <w:snapToGrid w:val="0"/>
      <w:spacing w:before="1500" w:after="0" w:line="240" w:lineRule="auto"/>
      <w:jc w:val="both"/>
    </w:pPr>
    <w:rPr>
      <w:rFonts w:ascii="Times New Roman" w:eastAsia="Times New Roman" w:hAnsi="Times New Roman" w:cs="Times New Roman"/>
      <w:sz w:val="32"/>
      <w:szCs w:val="20"/>
      <w:lang w:val="uk-UA" w:eastAsia="ru-RU"/>
    </w:rPr>
  </w:style>
  <w:style w:type="character" w:styleId="aa">
    <w:name w:val="page number"/>
    <w:basedOn w:val="a0"/>
    <w:rsid w:val="00704910"/>
  </w:style>
  <w:style w:type="paragraph" w:styleId="ab">
    <w:name w:val="Normal (Web)"/>
    <w:basedOn w:val="a"/>
    <w:unhideWhenUsed/>
    <w:rsid w:val="00704910"/>
    <w:pPr>
      <w:widowControl/>
      <w:snapToGrid/>
      <w:spacing w:before="100" w:beforeAutospacing="1" w:after="100" w:afterAutospacing="1" w:line="240" w:lineRule="auto"/>
      <w:jc w:val="left"/>
    </w:pPr>
    <w:rPr>
      <w:szCs w:val="24"/>
      <w:lang w:val="ru-RU"/>
    </w:rPr>
  </w:style>
  <w:style w:type="paragraph" w:styleId="ac">
    <w:name w:val="footer"/>
    <w:basedOn w:val="a"/>
    <w:link w:val="ad"/>
    <w:uiPriority w:val="99"/>
    <w:rsid w:val="00704910"/>
    <w:pPr>
      <w:tabs>
        <w:tab w:val="center" w:pos="4677"/>
        <w:tab w:val="right" w:pos="9355"/>
      </w:tabs>
    </w:pPr>
  </w:style>
  <w:style w:type="character" w:customStyle="1" w:styleId="ad">
    <w:name w:val="Нижний колонтитул Знак"/>
    <w:basedOn w:val="a0"/>
    <w:link w:val="ac"/>
    <w:uiPriority w:val="99"/>
    <w:rsid w:val="00704910"/>
    <w:rPr>
      <w:rFonts w:ascii="Times New Roman" w:eastAsia="Times New Roman" w:hAnsi="Times New Roman" w:cs="Times New Roman"/>
      <w:sz w:val="24"/>
      <w:szCs w:val="20"/>
      <w:lang w:val="uk-UA" w:eastAsia="ru-RU"/>
    </w:rPr>
  </w:style>
  <w:style w:type="paragraph" w:customStyle="1" w:styleId="rvps2">
    <w:name w:val="rvps2"/>
    <w:basedOn w:val="a"/>
    <w:rsid w:val="00704910"/>
    <w:pPr>
      <w:widowControl/>
      <w:snapToGrid/>
      <w:spacing w:before="100" w:beforeAutospacing="1" w:after="100" w:afterAutospacing="1" w:line="240" w:lineRule="auto"/>
      <w:jc w:val="left"/>
    </w:pPr>
    <w:rPr>
      <w:szCs w:val="24"/>
      <w:lang w:val="ru-RU"/>
    </w:rPr>
  </w:style>
  <w:style w:type="character" w:customStyle="1" w:styleId="rvts9">
    <w:name w:val="rvts9"/>
    <w:basedOn w:val="a0"/>
    <w:rsid w:val="00704910"/>
  </w:style>
  <w:style w:type="character" w:customStyle="1" w:styleId="apple-converted-space">
    <w:name w:val="apple-converted-space"/>
    <w:basedOn w:val="a0"/>
    <w:rsid w:val="00704910"/>
  </w:style>
  <w:style w:type="character" w:styleId="ae">
    <w:name w:val="Hyperlink"/>
    <w:uiPriority w:val="99"/>
    <w:unhideWhenUsed/>
    <w:rsid w:val="00704910"/>
    <w:rPr>
      <w:color w:val="0000FF"/>
      <w:u w:val="single"/>
    </w:rPr>
  </w:style>
  <w:style w:type="character" w:customStyle="1" w:styleId="rvts46">
    <w:name w:val="rvts46"/>
    <w:basedOn w:val="a0"/>
    <w:rsid w:val="00704910"/>
  </w:style>
  <w:style w:type="character" w:styleId="af">
    <w:name w:val="annotation reference"/>
    <w:uiPriority w:val="99"/>
    <w:unhideWhenUsed/>
    <w:rsid w:val="00704910"/>
    <w:rPr>
      <w:sz w:val="16"/>
      <w:szCs w:val="16"/>
    </w:rPr>
  </w:style>
  <w:style w:type="paragraph" w:styleId="af0">
    <w:name w:val="annotation text"/>
    <w:basedOn w:val="a"/>
    <w:link w:val="af1"/>
    <w:uiPriority w:val="99"/>
    <w:unhideWhenUsed/>
    <w:rsid w:val="00704910"/>
    <w:pPr>
      <w:widowControl/>
      <w:snapToGrid/>
      <w:spacing w:before="0" w:after="200" w:line="276" w:lineRule="auto"/>
      <w:jc w:val="left"/>
    </w:pPr>
    <w:rPr>
      <w:rFonts w:ascii="Calibri" w:eastAsia="Calibri" w:hAnsi="Calibri"/>
      <w:sz w:val="20"/>
      <w:lang w:eastAsia="en-US"/>
    </w:rPr>
  </w:style>
  <w:style w:type="character" w:customStyle="1" w:styleId="af1">
    <w:name w:val="Текст примечания Знак"/>
    <w:basedOn w:val="a0"/>
    <w:link w:val="af0"/>
    <w:uiPriority w:val="99"/>
    <w:rsid w:val="00704910"/>
    <w:rPr>
      <w:rFonts w:ascii="Calibri" w:eastAsia="Calibri" w:hAnsi="Calibri" w:cs="Times New Roman"/>
      <w:sz w:val="20"/>
      <w:szCs w:val="20"/>
      <w:lang w:val="uk-UA"/>
    </w:rPr>
  </w:style>
  <w:style w:type="paragraph" w:styleId="af2">
    <w:name w:val="Balloon Text"/>
    <w:basedOn w:val="a"/>
    <w:link w:val="af3"/>
    <w:rsid w:val="00704910"/>
    <w:pPr>
      <w:spacing w:before="0" w:line="240" w:lineRule="auto"/>
    </w:pPr>
    <w:rPr>
      <w:rFonts w:ascii="Tahoma" w:hAnsi="Tahoma"/>
      <w:sz w:val="16"/>
      <w:szCs w:val="16"/>
    </w:rPr>
  </w:style>
  <w:style w:type="character" w:customStyle="1" w:styleId="af3">
    <w:name w:val="Текст выноски Знак"/>
    <w:basedOn w:val="a0"/>
    <w:link w:val="af2"/>
    <w:rsid w:val="00704910"/>
    <w:rPr>
      <w:rFonts w:ascii="Tahoma" w:eastAsia="Times New Roman" w:hAnsi="Tahoma" w:cs="Times New Roman"/>
      <w:sz w:val="16"/>
      <w:szCs w:val="16"/>
      <w:lang w:val="uk-UA" w:eastAsia="ru-RU"/>
    </w:rPr>
  </w:style>
  <w:style w:type="character" w:customStyle="1" w:styleId="lower">
    <w:name w:val="lower"/>
    <w:rsid w:val="00704910"/>
  </w:style>
  <w:style w:type="character" w:styleId="HTML">
    <w:name w:val="HTML Typewriter"/>
    <w:uiPriority w:val="99"/>
    <w:unhideWhenUsed/>
    <w:rsid w:val="00704910"/>
    <w:rPr>
      <w:rFonts w:ascii="Courier New" w:eastAsia="Times New Roman" w:hAnsi="Courier New" w:cs="Courier New" w:hint="default"/>
      <w:sz w:val="20"/>
      <w:szCs w:val="20"/>
    </w:rPr>
  </w:style>
  <w:style w:type="paragraph" w:customStyle="1" w:styleId="rvps7">
    <w:name w:val="rvps7"/>
    <w:basedOn w:val="a"/>
    <w:rsid w:val="00704910"/>
    <w:pPr>
      <w:widowControl/>
      <w:snapToGrid/>
      <w:spacing w:before="100" w:beforeAutospacing="1" w:after="100" w:afterAutospacing="1" w:line="240" w:lineRule="auto"/>
      <w:jc w:val="left"/>
    </w:pPr>
    <w:rPr>
      <w:szCs w:val="24"/>
      <w:lang w:val="ru-RU"/>
    </w:rPr>
  </w:style>
  <w:style w:type="character" w:customStyle="1" w:styleId="rvts15">
    <w:name w:val="rvts15"/>
    <w:basedOn w:val="a0"/>
    <w:rsid w:val="00704910"/>
  </w:style>
  <w:style w:type="paragraph" w:customStyle="1" w:styleId="sign">
    <w:name w:val="sign"/>
    <w:basedOn w:val="a"/>
    <w:rsid w:val="00704910"/>
    <w:pPr>
      <w:widowControl/>
      <w:snapToGrid/>
      <w:spacing w:before="100" w:beforeAutospacing="1" w:after="100" w:afterAutospacing="1" w:line="240" w:lineRule="auto"/>
      <w:jc w:val="left"/>
    </w:pPr>
    <w:rPr>
      <w:szCs w:val="24"/>
      <w:lang w:val="ru-RU"/>
    </w:rPr>
  </w:style>
  <w:style w:type="character" w:styleId="af4">
    <w:name w:val="FollowedHyperlink"/>
    <w:basedOn w:val="a0"/>
    <w:uiPriority w:val="99"/>
    <w:semiHidden/>
    <w:unhideWhenUsed/>
    <w:rsid w:val="0070491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910"/>
    <w:pPr>
      <w:widowControl w:val="0"/>
      <w:snapToGrid w:val="0"/>
      <w:spacing w:before="280" w:after="0" w:line="300" w:lineRule="auto"/>
      <w:jc w:val="both"/>
    </w:pPr>
    <w:rPr>
      <w:rFonts w:ascii="Times New Roman" w:eastAsia="Times New Roman" w:hAnsi="Times New Roman" w:cs="Times New Roman"/>
      <w:sz w:val="24"/>
      <w:szCs w:val="20"/>
      <w:lang w:val="uk-UA" w:eastAsia="ru-RU"/>
    </w:rPr>
  </w:style>
  <w:style w:type="paragraph" w:styleId="1">
    <w:name w:val="heading 1"/>
    <w:basedOn w:val="a"/>
    <w:next w:val="a"/>
    <w:link w:val="10"/>
    <w:qFormat/>
    <w:rsid w:val="00704910"/>
    <w:pPr>
      <w:keepNext/>
      <w:spacing w:before="0" w:line="240" w:lineRule="auto"/>
      <w:ind w:left="4560"/>
      <w:jc w:val="left"/>
      <w:outlineLvl w:val="0"/>
    </w:pPr>
    <w:rPr>
      <w:b/>
    </w:rPr>
  </w:style>
  <w:style w:type="paragraph" w:styleId="2">
    <w:name w:val="heading 2"/>
    <w:basedOn w:val="a"/>
    <w:next w:val="a"/>
    <w:link w:val="20"/>
    <w:qFormat/>
    <w:rsid w:val="00704910"/>
    <w:pPr>
      <w:keepNext/>
      <w:spacing w:before="540" w:line="240" w:lineRule="auto"/>
      <w:jc w:val="center"/>
      <w:outlineLvl w:val="1"/>
    </w:pPr>
    <w:rPr>
      <w:b/>
      <w:sz w:val="28"/>
    </w:rPr>
  </w:style>
  <w:style w:type="paragraph" w:styleId="4">
    <w:name w:val="heading 4"/>
    <w:basedOn w:val="a"/>
    <w:next w:val="a"/>
    <w:link w:val="40"/>
    <w:qFormat/>
    <w:rsid w:val="00704910"/>
    <w:pPr>
      <w:keepNext/>
      <w:spacing w:before="520" w:line="240" w:lineRule="auto"/>
      <w:ind w:left="80"/>
      <w:jc w:val="center"/>
      <w:outlineLvl w:val="3"/>
    </w:pPr>
    <w:rPr>
      <w:b/>
      <w:sz w:val="28"/>
    </w:rPr>
  </w:style>
  <w:style w:type="paragraph" w:styleId="6">
    <w:name w:val="heading 6"/>
    <w:basedOn w:val="a"/>
    <w:next w:val="a"/>
    <w:link w:val="60"/>
    <w:qFormat/>
    <w:rsid w:val="00704910"/>
    <w:pPr>
      <w:keepNext/>
      <w:spacing w:before="0" w:line="240" w:lineRule="auto"/>
      <w:outlineLvl w:val="5"/>
    </w:pPr>
    <w:rPr>
      <w:b/>
      <w:sz w:val="28"/>
    </w:rPr>
  </w:style>
  <w:style w:type="paragraph" w:styleId="7">
    <w:name w:val="heading 7"/>
    <w:basedOn w:val="a"/>
    <w:next w:val="a"/>
    <w:link w:val="70"/>
    <w:qFormat/>
    <w:rsid w:val="00704910"/>
    <w:pPr>
      <w:keepNext/>
      <w:spacing w:before="0" w:line="240" w:lineRule="auto"/>
      <w:ind w:left="3198" w:right="3198"/>
      <w:jc w:val="center"/>
      <w:outlineLvl w:val="6"/>
    </w:pPr>
    <w:rPr>
      <w:b/>
      <w:sz w:val="28"/>
    </w:rPr>
  </w:style>
  <w:style w:type="paragraph" w:styleId="9">
    <w:name w:val="heading 9"/>
    <w:basedOn w:val="a"/>
    <w:next w:val="a"/>
    <w:link w:val="90"/>
    <w:qFormat/>
    <w:rsid w:val="00704910"/>
    <w:pPr>
      <w:keepNext/>
      <w:spacing w:before="0" w:line="240" w:lineRule="auto"/>
      <w:jc w:val="left"/>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04910"/>
    <w:rPr>
      <w:rFonts w:ascii="Times New Roman" w:eastAsia="Times New Roman" w:hAnsi="Times New Roman" w:cs="Times New Roman"/>
      <w:b/>
      <w:sz w:val="24"/>
      <w:szCs w:val="20"/>
      <w:lang w:val="uk-UA" w:eastAsia="ru-RU"/>
    </w:rPr>
  </w:style>
  <w:style w:type="character" w:customStyle="1" w:styleId="20">
    <w:name w:val="Заголовок 2 Знак"/>
    <w:basedOn w:val="a0"/>
    <w:link w:val="2"/>
    <w:rsid w:val="00704910"/>
    <w:rPr>
      <w:rFonts w:ascii="Times New Roman" w:eastAsia="Times New Roman" w:hAnsi="Times New Roman" w:cs="Times New Roman"/>
      <w:b/>
      <w:sz w:val="28"/>
      <w:szCs w:val="20"/>
      <w:lang w:val="uk-UA" w:eastAsia="ru-RU"/>
    </w:rPr>
  </w:style>
  <w:style w:type="character" w:customStyle="1" w:styleId="40">
    <w:name w:val="Заголовок 4 Знак"/>
    <w:basedOn w:val="a0"/>
    <w:link w:val="4"/>
    <w:rsid w:val="00704910"/>
    <w:rPr>
      <w:rFonts w:ascii="Times New Roman" w:eastAsia="Times New Roman" w:hAnsi="Times New Roman" w:cs="Times New Roman"/>
      <w:b/>
      <w:sz w:val="28"/>
      <w:szCs w:val="20"/>
      <w:lang w:val="uk-UA" w:eastAsia="ru-RU"/>
    </w:rPr>
  </w:style>
  <w:style w:type="character" w:customStyle="1" w:styleId="60">
    <w:name w:val="Заголовок 6 Знак"/>
    <w:basedOn w:val="a0"/>
    <w:link w:val="6"/>
    <w:rsid w:val="00704910"/>
    <w:rPr>
      <w:rFonts w:ascii="Times New Roman" w:eastAsia="Times New Roman" w:hAnsi="Times New Roman" w:cs="Times New Roman"/>
      <w:b/>
      <w:sz w:val="28"/>
      <w:szCs w:val="20"/>
      <w:lang w:val="uk-UA" w:eastAsia="ru-RU"/>
    </w:rPr>
  </w:style>
  <w:style w:type="character" w:customStyle="1" w:styleId="70">
    <w:name w:val="Заголовок 7 Знак"/>
    <w:basedOn w:val="a0"/>
    <w:link w:val="7"/>
    <w:rsid w:val="00704910"/>
    <w:rPr>
      <w:rFonts w:ascii="Times New Roman" w:eastAsia="Times New Roman" w:hAnsi="Times New Roman" w:cs="Times New Roman"/>
      <w:b/>
      <w:sz w:val="28"/>
      <w:szCs w:val="20"/>
      <w:lang w:val="uk-UA" w:eastAsia="ru-RU"/>
    </w:rPr>
  </w:style>
  <w:style w:type="character" w:customStyle="1" w:styleId="90">
    <w:name w:val="Заголовок 9 Знак"/>
    <w:basedOn w:val="a0"/>
    <w:link w:val="9"/>
    <w:rsid w:val="00704910"/>
    <w:rPr>
      <w:rFonts w:ascii="Times New Roman" w:eastAsia="Times New Roman" w:hAnsi="Times New Roman" w:cs="Times New Roman"/>
      <w:b/>
      <w:sz w:val="28"/>
      <w:szCs w:val="20"/>
      <w:lang w:val="uk-UA" w:eastAsia="ru-RU"/>
    </w:rPr>
  </w:style>
  <w:style w:type="paragraph" w:styleId="a3">
    <w:name w:val="header"/>
    <w:basedOn w:val="a"/>
    <w:link w:val="a4"/>
    <w:uiPriority w:val="99"/>
    <w:rsid w:val="00704910"/>
    <w:pPr>
      <w:tabs>
        <w:tab w:val="center" w:pos="4153"/>
        <w:tab w:val="right" w:pos="8306"/>
      </w:tabs>
    </w:pPr>
  </w:style>
  <w:style w:type="character" w:customStyle="1" w:styleId="a4">
    <w:name w:val="Верхний колонтитул Знак"/>
    <w:basedOn w:val="a0"/>
    <w:link w:val="a3"/>
    <w:uiPriority w:val="99"/>
    <w:rsid w:val="00704910"/>
    <w:rPr>
      <w:rFonts w:ascii="Times New Roman" w:eastAsia="Times New Roman" w:hAnsi="Times New Roman" w:cs="Times New Roman"/>
      <w:sz w:val="24"/>
      <w:szCs w:val="20"/>
      <w:lang w:val="uk-UA" w:eastAsia="ru-RU"/>
    </w:rPr>
  </w:style>
  <w:style w:type="paragraph" w:styleId="a5">
    <w:name w:val="Body Text"/>
    <w:basedOn w:val="a"/>
    <w:link w:val="a6"/>
    <w:rsid w:val="00704910"/>
    <w:pPr>
      <w:spacing w:before="240" w:line="259" w:lineRule="auto"/>
    </w:pPr>
    <w:rPr>
      <w:sz w:val="28"/>
    </w:rPr>
  </w:style>
  <w:style w:type="character" w:customStyle="1" w:styleId="a6">
    <w:name w:val="Основной текст Знак"/>
    <w:basedOn w:val="a0"/>
    <w:link w:val="a5"/>
    <w:rsid w:val="00704910"/>
    <w:rPr>
      <w:rFonts w:ascii="Times New Roman" w:eastAsia="Times New Roman" w:hAnsi="Times New Roman" w:cs="Times New Roman"/>
      <w:sz w:val="28"/>
      <w:szCs w:val="20"/>
      <w:lang w:val="uk-UA" w:eastAsia="ru-RU"/>
    </w:rPr>
  </w:style>
  <w:style w:type="paragraph" w:styleId="a7">
    <w:name w:val="Body Text Indent"/>
    <w:basedOn w:val="a"/>
    <w:link w:val="a8"/>
    <w:rsid w:val="00704910"/>
    <w:pPr>
      <w:spacing w:before="260" w:line="259" w:lineRule="auto"/>
      <w:ind w:firstLine="20"/>
    </w:pPr>
    <w:rPr>
      <w:sz w:val="28"/>
    </w:rPr>
  </w:style>
  <w:style w:type="character" w:customStyle="1" w:styleId="a8">
    <w:name w:val="Основной текст с отступом Знак"/>
    <w:basedOn w:val="a0"/>
    <w:link w:val="a7"/>
    <w:rsid w:val="00704910"/>
    <w:rPr>
      <w:rFonts w:ascii="Times New Roman" w:eastAsia="Times New Roman" w:hAnsi="Times New Roman" w:cs="Times New Roman"/>
      <w:sz w:val="28"/>
      <w:szCs w:val="20"/>
      <w:lang w:val="uk-UA" w:eastAsia="ru-RU"/>
    </w:rPr>
  </w:style>
  <w:style w:type="paragraph" w:styleId="21">
    <w:name w:val="Body Text Indent 2"/>
    <w:basedOn w:val="a"/>
    <w:link w:val="22"/>
    <w:rsid w:val="00704910"/>
    <w:pPr>
      <w:spacing w:before="0" w:line="259" w:lineRule="auto"/>
      <w:ind w:left="851" w:hanging="411"/>
      <w:jc w:val="left"/>
    </w:pPr>
    <w:rPr>
      <w:sz w:val="28"/>
    </w:rPr>
  </w:style>
  <w:style w:type="character" w:customStyle="1" w:styleId="22">
    <w:name w:val="Основной текст с отступом 2 Знак"/>
    <w:basedOn w:val="a0"/>
    <w:link w:val="21"/>
    <w:rsid w:val="00704910"/>
    <w:rPr>
      <w:rFonts w:ascii="Times New Roman" w:eastAsia="Times New Roman" w:hAnsi="Times New Roman" w:cs="Times New Roman"/>
      <w:sz w:val="28"/>
      <w:szCs w:val="20"/>
      <w:lang w:val="uk-UA" w:eastAsia="ru-RU"/>
    </w:rPr>
  </w:style>
  <w:style w:type="paragraph" w:styleId="a9">
    <w:name w:val="Block Text"/>
    <w:basedOn w:val="a"/>
    <w:rsid w:val="00704910"/>
    <w:pPr>
      <w:spacing w:before="0" w:line="240" w:lineRule="auto"/>
      <w:ind w:left="1520" w:right="600"/>
      <w:jc w:val="center"/>
    </w:pPr>
    <w:rPr>
      <w:b/>
      <w:sz w:val="28"/>
    </w:rPr>
  </w:style>
  <w:style w:type="paragraph" w:customStyle="1" w:styleId="FR1">
    <w:name w:val="FR1"/>
    <w:rsid w:val="00704910"/>
    <w:pPr>
      <w:widowControl w:val="0"/>
      <w:snapToGrid w:val="0"/>
      <w:spacing w:before="1500" w:after="0" w:line="240" w:lineRule="auto"/>
      <w:jc w:val="both"/>
    </w:pPr>
    <w:rPr>
      <w:rFonts w:ascii="Times New Roman" w:eastAsia="Times New Roman" w:hAnsi="Times New Roman" w:cs="Times New Roman"/>
      <w:sz w:val="32"/>
      <w:szCs w:val="20"/>
      <w:lang w:val="uk-UA" w:eastAsia="ru-RU"/>
    </w:rPr>
  </w:style>
  <w:style w:type="character" w:styleId="aa">
    <w:name w:val="page number"/>
    <w:basedOn w:val="a0"/>
    <w:rsid w:val="00704910"/>
  </w:style>
  <w:style w:type="paragraph" w:styleId="ab">
    <w:name w:val="Normal (Web)"/>
    <w:basedOn w:val="a"/>
    <w:unhideWhenUsed/>
    <w:rsid w:val="00704910"/>
    <w:pPr>
      <w:widowControl/>
      <w:snapToGrid/>
      <w:spacing w:before="100" w:beforeAutospacing="1" w:after="100" w:afterAutospacing="1" w:line="240" w:lineRule="auto"/>
      <w:jc w:val="left"/>
    </w:pPr>
    <w:rPr>
      <w:szCs w:val="24"/>
      <w:lang w:val="ru-RU"/>
    </w:rPr>
  </w:style>
  <w:style w:type="paragraph" w:styleId="ac">
    <w:name w:val="footer"/>
    <w:basedOn w:val="a"/>
    <w:link w:val="ad"/>
    <w:uiPriority w:val="99"/>
    <w:rsid w:val="00704910"/>
    <w:pPr>
      <w:tabs>
        <w:tab w:val="center" w:pos="4677"/>
        <w:tab w:val="right" w:pos="9355"/>
      </w:tabs>
    </w:pPr>
  </w:style>
  <w:style w:type="character" w:customStyle="1" w:styleId="ad">
    <w:name w:val="Нижний колонтитул Знак"/>
    <w:basedOn w:val="a0"/>
    <w:link w:val="ac"/>
    <w:uiPriority w:val="99"/>
    <w:rsid w:val="00704910"/>
    <w:rPr>
      <w:rFonts w:ascii="Times New Roman" w:eastAsia="Times New Roman" w:hAnsi="Times New Roman" w:cs="Times New Roman"/>
      <w:sz w:val="24"/>
      <w:szCs w:val="20"/>
      <w:lang w:val="uk-UA" w:eastAsia="ru-RU"/>
    </w:rPr>
  </w:style>
  <w:style w:type="paragraph" w:customStyle="1" w:styleId="rvps2">
    <w:name w:val="rvps2"/>
    <w:basedOn w:val="a"/>
    <w:rsid w:val="00704910"/>
    <w:pPr>
      <w:widowControl/>
      <w:snapToGrid/>
      <w:spacing w:before="100" w:beforeAutospacing="1" w:after="100" w:afterAutospacing="1" w:line="240" w:lineRule="auto"/>
      <w:jc w:val="left"/>
    </w:pPr>
    <w:rPr>
      <w:szCs w:val="24"/>
      <w:lang w:val="ru-RU"/>
    </w:rPr>
  </w:style>
  <w:style w:type="character" w:customStyle="1" w:styleId="rvts9">
    <w:name w:val="rvts9"/>
    <w:basedOn w:val="a0"/>
    <w:rsid w:val="00704910"/>
  </w:style>
  <w:style w:type="character" w:customStyle="1" w:styleId="apple-converted-space">
    <w:name w:val="apple-converted-space"/>
    <w:basedOn w:val="a0"/>
    <w:rsid w:val="00704910"/>
  </w:style>
  <w:style w:type="character" w:styleId="ae">
    <w:name w:val="Hyperlink"/>
    <w:uiPriority w:val="99"/>
    <w:unhideWhenUsed/>
    <w:rsid w:val="00704910"/>
    <w:rPr>
      <w:color w:val="0000FF"/>
      <w:u w:val="single"/>
    </w:rPr>
  </w:style>
  <w:style w:type="character" w:customStyle="1" w:styleId="rvts46">
    <w:name w:val="rvts46"/>
    <w:basedOn w:val="a0"/>
    <w:rsid w:val="00704910"/>
  </w:style>
  <w:style w:type="character" w:styleId="af">
    <w:name w:val="annotation reference"/>
    <w:uiPriority w:val="99"/>
    <w:unhideWhenUsed/>
    <w:rsid w:val="00704910"/>
    <w:rPr>
      <w:sz w:val="16"/>
      <w:szCs w:val="16"/>
    </w:rPr>
  </w:style>
  <w:style w:type="paragraph" w:styleId="af0">
    <w:name w:val="annotation text"/>
    <w:basedOn w:val="a"/>
    <w:link w:val="af1"/>
    <w:uiPriority w:val="99"/>
    <w:unhideWhenUsed/>
    <w:rsid w:val="00704910"/>
    <w:pPr>
      <w:widowControl/>
      <w:snapToGrid/>
      <w:spacing w:before="0" w:after="200" w:line="276" w:lineRule="auto"/>
      <w:jc w:val="left"/>
    </w:pPr>
    <w:rPr>
      <w:rFonts w:ascii="Calibri" w:eastAsia="Calibri" w:hAnsi="Calibri"/>
      <w:sz w:val="20"/>
      <w:lang w:eastAsia="en-US"/>
    </w:rPr>
  </w:style>
  <w:style w:type="character" w:customStyle="1" w:styleId="af1">
    <w:name w:val="Текст примечания Знак"/>
    <w:basedOn w:val="a0"/>
    <w:link w:val="af0"/>
    <w:uiPriority w:val="99"/>
    <w:rsid w:val="00704910"/>
    <w:rPr>
      <w:rFonts w:ascii="Calibri" w:eastAsia="Calibri" w:hAnsi="Calibri" w:cs="Times New Roman"/>
      <w:sz w:val="20"/>
      <w:szCs w:val="20"/>
      <w:lang w:val="uk-UA"/>
    </w:rPr>
  </w:style>
  <w:style w:type="paragraph" w:styleId="af2">
    <w:name w:val="Balloon Text"/>
    <w:basedOn w:val="a"/>
    <w:link w:val="af3"/>
    <w:rsid w:val="00704910"/>
    <w:pPr>
      <w:spacing w:before="0" w:line="240" w:lineRule="auto"/>
    </w:pPr>
    <w:rPr>
      <w:rFonts w:ascii="Tahoma" w:hAnsi="Tahoma"/>
      <w:sz w:val="16"/>
      <w:szCs w:val="16"/>
    </w:rPr>
  </w:style>
  <w:style w:type="character" w:customStyle="1" w:styleId="af3">
    <w:name w:val="Текст выноски Знак"/>
    <w:basedOn w:val="a0"/>
    <w:link w:val="af2"/>
    <w:rsid w:val="00704910"/>
    <w:rPr>
      <w:rFonts w:ascii="Tahoma" w:eastAsia="Times New Roman" w:hAnsi="Tahoma" w:cs="Times New Roman"/>
      <w:sz w:val="16"/>
      <w:szCs w:val="16"/>
      <w:lang w:val="uk-UA" w:eastAsia="ru-RU"/>
    </w:rPr>
  </w:style>
  <w:style w:type="character" w:customStyle="1" w:styleId="lower">
    <w:name w:val="lower"/>
    <w:rsid w:val="00704910"/>
  </w:style>
  <w:style w:type="character" w:styleId="HTML">
    <w:name w:val="HTML Typewriter"/>
    <w:uiPriority w:val="99"/>
    <w:unhideWhenUsed/>
    <w:rsid w:val="00704910"/>
    <w:rPr>
      <w:rFonts w:ascii="Courier New" w:eastAsia="Times New Roman" w:hAnsi="Courier New" w:cs="Courier New" w:hint="default"/>
      <w:sz w:val="20"/>
      <w:szCs w:val="20"/>
    </w:rPr>
  </w:style>
  <w:style w:type="paragraph" w:customStyle="1" w:styleId="rvps7">
    <w:name w:val="rvps7"/>
    <w:basedOn w:val="a"/>
    <w:rsid w:val="00704910"/>
    <w:pPr>
      <w:widowControl/>
      <w:snapToGrid/>
      <w:spacing w:before="100" w:beforeAutospacing="1" w:after="100" w:afterAutospacing="1" w:line="240" w:lineRule="auto"/>
      <w:jc w:val="left"/>
    </w:pPr>
    <w:rPr>
      <w:szCs w:val="24"/>
      <w:lang w:val="ru-RU"/>
    </w:rPr>
  </w:style>
  <w:style w:type="character" w:customStyle="1" w:styleId="rvts15">
    <w:name w:val="rvts15"/>
    <w:basedOn w:val="a0"/>
    <w:rsid w:val="00704910"/>
  </w:style>
  <w:style w:type="paragraph" w:customStyle="1" w:styleId="sign">
    <w:name w:val="sign"/>
    <w:basedOn w:val="a"/>
    <w:rsid w:val="00704910"/>
    <w:pPr>
      <w:widowControl/>
      <w:snapToGrid/>
      <w:spacing w:before="100" w:beforeAutospacing="1" w:after="100" w:afterAutospacing="1" w:line="240" w:lineRule="auto"/>
      <w:jc w:val="left"/>
    </w:pPr>
    <w:rPr>
      <w:szCs w:val="24"/>
      <w:lang w:val="ru-RU"/>
    </w:rPr>
  </w:style>
  <w:style w:type="character" w:styleId="af4">
    <w:name w:val="FollowedHyperlink"/>
    <w:basedOn w:val="a0"/>
    <w:uiPriority w:val="99"/>
    <w:semiHidden/>
    <w:unhideWhenUsed/>
    <w:rsid w:val="007049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2456-17/paran311"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zakon0.rada.gov.ua/laws/show/2768-14"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0.rada.gov.ua/laws/show/2768-14" TargetMode="Externa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zakon0.rada.gov.ua/laws/show/2456-17/paran1763" TargetMode="External"/><Relationship Id="rId4" Type="http://schemas.openxmlformats.org/officeDocument/2006/relationships/settings" Target="settings.xml"/><Relationship Id="rId9" Type="http://schemas.openxmlformats.org/officeDocument/2006/relationships/hyperlink" Target="http://zakon0.rada.gov.ua/laws/show/2456-17/paran176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16669</Words>
  <Characters>95015</Characters>
  <Application>Microsoft Office Word</Application>
  <DocSecurity>0</DocSecurity>
  <Lines>791</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Юротдел</dc:creator>
  <cp:lastModifiedBy>Юротдел</cp:lastModifiedBy>
  <cp:revision>2</cp:revision>
  <dcterms:created xsi:type="dcterms:W3CDTF">2021-03-02T09:13:00Z</dcterms:created>
  <dcterms:modified xsi:type="dcterms:W3CDTF">2021-03-02T09:13:00Z</dcterms:modified>
</cp:coreProperties>
</file>