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947" w14:textId="77777777" w:rsidR="003428FB" w:rsidRPr="003428FB" w:rsidRDefault="003428FB" w:rsidP="003428F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3428FB">
        <w:rPr>
          <w:rFonts w:ascii="Times New Roman" w:hAnsi="Times New Roman"/>
          <w:bCs/>
          <w:sz w:val="28"/>
          <w:szCs w:val="28"/>
        </w:rPr>
        <w:t>ПРОЄКТ</w:t>
      </w:r>
    </w:p>
    <w:p w14:paraId="5D7F4230" w14:textId="77777777" w:rsidR="003428FB" w:rsidRDefault="003428FB" w:rsidP="003428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61B0A85" w14:textId="77777777" w:rsidR="00F665AD" w:rsidRPr="00540BFD" w:rsidRDefault="00F665AD" w:rsidP="00F66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14:paraId="066F946B" w14:textId="77777777" w:rsidR="00F665AD" w:rsidRPr="00540BFD" w:rsidRDefault="00F665AD" w:rsidP="0068294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ДЕРЖАВНИЙ УНІВЕРСИТЕТ ІНФРАСТРУКТУРИ ТА ТЕХНОЛОГІЙ</w:t>
      </w:r>
    </w:p>
    <w:p w14:paraId="019D8958" w14:textId="77777777" w:rsidR="00F665AD" w:rsidRPr="00540BFD" w:rsidRDefault="00F665AD" w:rsidP="00682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КИЇВСЬКИЙ ІНСТИТУТ ВОДНОГО ТРАНСПОРТУ </w:t>
      </w:r>
    </w:p>
    <w:p w14:paraId="13AA987D" w14:textId="77777777" w:rsidR="00F665AD" w:rsidRPr="00540BFD" w:rsidRDefault="00F665AD" w:rsidP="00F66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ІМЕНІ ГЕТЬМАНА ПЕТРА КОНАШЕВИЧА-САГАЙДАЧНОГО</w:t>
      </w:r>
    </w:p>
    <w:p w14:paraId="12A8AAA3" w14:textId="77777777" w:rsidR="00F665AD" w:rsidRPr="00540BFD" w:rsidRDefault="00F665AD" w:rsidP="00F665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A6E92B" w14:textId="77777777" w:rsidR="00F665AD" w:rsidRPr="00540BFD" w:rsidRDefault="00F665AD" w:rsidP="00F66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C16C8" w14:textId="77777777" w:rsidR="0068294D" w:rsidRPr="00540BFD" w:rsidRDefault="0068294D" w:rsidP="00F66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12FE80" w14:textId="77777777" w:rsidR="00DE7403" w:rsidRPr="00540BFD" w:rsidRDefault="00DE7403" w:rsidP="00F66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BA5A7A" w14:textId="77777777" w:rsidR="00ED1F69" w:rsidRPr="00540BFD" w:rsidRDefault="00ED1F69" w:rsidP="00F66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2DDC67" w14:textId="77777777" w:rsidR="00ED1F69" w:rsidRPr="00540BFD" w:rsidRDefault="00ED1F69" w:rsidP="00F66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6D2C57" w14:textId="77777777" w:rsidR="00ED1F69" w:rsidRPr="00540BFD" w:rsidRDefault="00ED1F69" w:rsidP="00F66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4AE60A" w14:textId="77777777" w:rsidR="00036C8E" w:rsidRPr="00540BFD" w:rsidRDefault="00036C8E" w:rsidP="00F66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67DEB4" w14:textId="77777777" w:rsidR="00F665AD" w:rsidRPr="00540BFD" w:rsidRDefault="00F665AD" w:rsidP="00743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ОСВІТН</w:t>
      </w:r>
      <w:r w:rsidR="003B57D4" w:rsidRPr="00540BFD">
        <w:rPr>
          <w:rFonts w:ascii="Times New Roman" w:hAnsi="Times New Roman"/>
          <w:b/>
          <w:sz w:val="28"/>
          <w:szCs w:val="28"/>
        </w:rPr>
        <w:t>ЬО-ПРОФЕСІЙНА</w:t>
      </w:r>
      <w:r w:rsidRPr="00540BFD">
        <w:rPr>
          <w:rFonts w:ascii="Times New Roman" w:hAnsi="Times New Roman"/>
          <w:b/>
          <w:sz w:val="28"/>
          <w:szCs w:val="28"/>
        </w:rPr>
        <w:t xml:space="preserve"> ПРОГРАМА</w:t>
      </w:r>
    </w:p>
    <w:p w14:paraId="72D78DC2" w14:textId="77777777" w:rsidR="003B57D4" w:rsidRPr="00540BFD" w:rsidRDefault="003B57D4" w:rsidP="00743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663ABF" w14:textId="77777777" w:rsidR="00743559" w:rsidRPr="00540BFD" w:rsidRDefault="00743559" w:rsidP="00743559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«ПРАКТИЧНА ПСИХОЛОГІЯ»</w:t>
      </w:r>
    </w:p>
    <w:p w14:paraId="36E88130" w14:textId="77777777" w:rsidR="00743559" w:rsidRPr="00540BFD" w:rsidRDefault="00743559" w:rsidP="00743559">
      <w:pPr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10B0D313" w14:textId="77777777" w:rsidR="00743559" w:rsidRPr="00540BFD" w:rsidRDefault="00036C8E" w:rsidP="00743559">
      <w:pPr>
        <w:spacing w:after="0" w:line="360" w:lineRule="auto"/>
        <w:ind w:left="1560" w:firstLine="425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Першого </w:t>
      </w:r>
      <w:r w:rsidR="00743559" w:rsidRPr="00540BFD">
        <w:rPr>
          <w:rFonts w:ascii="Times New Roman" w:hAnsi="Times New Roman"/>
          <w:b/>
          <w:sz w:val="28"/>
          <w:szCs w:val="28"/>
        </w:rPr>
        <w:t>(бакалаврськ</w:t>
      </w:r>
      <w:r w:rsidRPr="00540BFD">
        <w:rPr>
          <w:rFonts w:ascii="Times New Roman" w:hAnsi="Times New Roman"/>
          <w:b/>
          <w:sz w:val="28"/>
          <w:szCs w:val="28"/>
        </w:rPr>
        <w:t>ого</w:t>
      </w:r>
      <w:r w:rsidR="00743559" w:rsidRPr="00540BFD">
        <w:rPr>
          <w:rFonts w:ascii="Times New Roman" w:hAnsi="Times New Roman"/>
          <w:b/>
          <w:sz w:val="28"/>
          <w:szCs w:val="28"/>
        </w:rPr>
        <w:t>)</w:t>
      </w:r>
      <w:r w:rsidRPr="00540BFD">
        <w:rPr>
          <w:rFonts w:ascii="Times New Roman" w:hAnsi="Times New Roman"/>
          <w:b/>
          <w:sz w:val="28"/>
          <w:szCs w:val="28"/>
        </w:rPr>
        <w:t xml:space="preserve"> рівня вищої освіти</w:t>
      </w:r>
    </w:p>
    <w:p w14:paraId="6A9E4210" w14:textId="77777777" w:rsidR="00743559" w:rsidRPr="00540BFD" w:rsidRDefault="00036C8E" w:rsidP="00743559">
      <w:pPr>
        <w:spacing w:after="0" w:line="360" w:lineRule="auto"/>
        <w:ind w:left="1560" w:firstLine="425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за </w:t>
      </w:r>
      <w:r w:rsidR="00743559" w:rsidRPr="00540BFD">
        <w:rPr>
          <w:rFonts w:ascii="Times New Roman" w:hAnsi="Times New Roman"/>
          <w:b/>
          <w:sz w:val="28"/>
          <w:szCs w:val="28"/>
        </w:rPr>
        <w:t>спеціальніст</w:t>
      </w:r>
      <w:r w:rsidRPr="00540BFD">
        <w:rPr>
          <w:rFonts w:ascii="Times New Roman" w:hAnsi="Times New Roman"/>
          <w:b/>
          <w:sz w:val="28"/>
          <w:szCs w:val="28"/>
        </w:rPr>
        <w:t>ю</w:t>
      </w:r>
      <w:r w:rsidR="00743559" w:rsidRPr="00540BFD">
        <w:rPr>
          <w:rFonts w:ascii="Times New Roman" w:hAnsi="Times New Roman"/>
          <w:sz w:val="28"/>
          <w:szCs w:val="28"/>
        </w:rPr>
        <w:t xml:space="preserve"> 053 Психологія.</w:t>
      </w:r>
    </w:p>
    <w:p w14:paraId="54594890" w14:textId="77777777" w:rsidR="00743559" w:rsidRPr="00540BFD" w:rsidRDefault="00743559" w:rsidP="00743559">
      <w:pPr>
        <w:spacing w:after="0" w:line="360" w:lineRule="auto"/>
        <w:ind w:left="1560" w:firstLine="425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галузі знань </w:t>
      </w:r>
      <w:r w:rsidRPr="00540BFD">
        <w:rPr>
          <w:rFonts w:ascii="Times New Roman" w:hAnsi="Times New Roman"/>
          <w:sz w:val="28"/>
          <w:szCs w:val="28"/>
        </w:rPr>
        <w:t>05 Соціальні та поведінкові науки</w:t>
      </w:r>
    </w:p>
    <w:p w14:paraId="0041939C" w14:textId="77777777" w:rsidR="00036C8E" w:rsidRPr="00540BFD" w:rsidRDefault="00036C8E" w:rsidP="00743559">
      <w:pPr>
        <w:spacing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14:paraId="6EC86C3C" w14:textId="77777777" w:rsidR="00ED1F69" w:rsidRPr="00540BFD" w:rsidRDefault="00ED1F69" w:rsidP="00743559">
      <w:pPr>
        <w:spacing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14:paraId="19ED2C37" w14:textId="77777777" w:rsidR="00ED1F69" w:rsidRPr="00540BFD" w:rsidRDefault="00ED1F69" w:rsidP="00743559">
      <w:pPr>
        <w:spacing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14:paraId="3AC609EE" w14:textId="77777777" w:rsidR="00036C8E" w:rsidRPr="00540BFD" w:rsidRDefault="00036C8E" w:rsidP="00036C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77C208" w14:textId="77777777" w:rsidR="00036C8E" w:rsidRPr="00540BFD" w:rsidRDefault="00036C8E" w:rsidP="00036C8E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036C8E" w:rsidRPr="00540BFD" w:rsidSect="007F2793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F5B8D31" w14:textId="77777777" w:rsidR="00036C8E" w:rsidRPr="00540BFD" w:rsidRDefault="00036C8E" w:rsidP="00F4386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«ЗАТВЕРДЖЕНО»</w:t>
      </w:r>
    </w:p>
    <w:p w14:paraId="364453F0" w14:textId="77777777" w:rsidR="00036C8E" w:rsidRPr="00540BFD" w:rsidRDefault="00036C8E" w:rsidP="00F438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>Вченою радою ДУІТ</w:t>
      </w:r>
    </w:p>
    <w:p w14:paraId="7654EE6F" w14:textId="77777777" w:rsidR="00036C8E" w:rsidRPr="00540BFD" w:rsidRDefault="00036C8E" w:rsidP="00F4386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Протокол №__ від _</w:t>
      </w:r>
      <w:r w:rsidR="00E0152B" w:rsidRPr="00540BFD">
        <w:rPr>
          <w:rFonts w:ascii="Times New Roman" w:hAnsi="Times New Roman"/>
          <w:b/>
          <w:sz w:val="28"/>
          <w:szCs w:val="28"/>
        </w:rPr>
        <w:t>__________</w:t>
      </w:r>
      <w:r w:rsidRPr="00540BFD">
        <w:rPr>
          <w:rFonts w:ascii="Times New Roman" w:hAnsi="Times New Roman"/>
          <w:b/>
          <w:sz w:val="28"/>
          <w:szCs w:val="28"/>
        </w:rPr>
        <w:t xml:space="preserve"> р.</w:t>
      </w:r>
    </w:p>
    <w:p w14:paraId="334C06C5" w14:textId="77777777" w:rsidR="00036C8E" w:rsidRPr="00540BFD" w:rsidRDefault="00036C8E" w:rsidP="00F438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6AC8385" w14:textId="77777777" w:rsidR="00036C8E" w:rsidRPr="00540BFD" w:rsidRDefault="00D12D2D" w:rsidP="00F4386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Вченої ради ___/</w:t>
      </w:r>
      <w:r w:rsidR="00036C8E" w:rsidRPr="00540BFD">
        <w:rPr>
          <w:rFonts w:ascii="Times New Roman" w:hAnsi="Times New Roman"/>
          <w:b/>
          <w:sz w:val="28"/>
          <w:szCs w:val="28"/>
        </w:rPr>
        <w:t>А.В. Горбань</w:t>
      </w:r>
    </w:p>
    <w:p w14:paraId="233E3187" w14:textId="77777777" w:rsidR="00036C8E" w:rsidRPr="00540BFD" w:rsidRDefault="00036C8E" w:rsidP="00F438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ВВЕДЕНО В ДІЮ </w:t>
      </w:r>
    </w:p>
    <w:p w14:paraId="23FEC1F7" w14:textId="77777777" w:rsidR="00743559" w:rsidRPr="00540BFD" w:rsidRDefault="00036C8E" w:rsidP="00F4386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Н</w:t>
      </w:r>
      <w:r w:rsidR="00743559" w:rsidRPr="00540BFD">
        <w:rPr>
          <w:rFonts w:ascii="Times New Roman" w:hAnsi="Times New Roman"/>
          <w:b/>
          <w:sz w:val="28"/>
          <w:szCs w:val="28"/>
        </w:rPr>
        <w:t xml:space="preserve">аказ </w:t>
      </w:r>
      <w:r w:rsidRPr="00540BFD">
        <w:rPr>
          <w:rFonts w:ascii="Times New Roman" w:hAnsi="Times New Roman"/>
          <w:sz w:val="28"/>
          <w:szCs w:val="28"/>
        </w:rPr>
        <w:t>№ _</w:t>
      </w:r>
      <w:r w:rsidR="00E0152B" w:rsidRPr="00540BFD">
        <w:rPr>
          <w:rFonts w:ascii="Times New Roman" w:hAnsi="Times New Roman"/>
          <w:sz w:val="28"/>
          <w:szCs w:val="28"/>
        </w:rPr>
        <w:t>_________</w:t>
      </w:r>
      <w:r w:rsidRPr="00540BFD">
        <w:rPr>
          <w:rFonts w:ascii="Times New Roman" w:hAnsi="Times New Roman"/>
          <w:b/>
          <w:i/>
          <w:sz w:val="28"/>
          <w:szCs w:val="28"/>
        </w:rPr>
        <w:t>_</w:t>
      </w:r>
    </w:p>
    <w:p w14:paraId="7F63E3DD" w14:textId="77777777" w:rsidR="00743559" w:rsidRPr="00540BFD" w:rsidRDefault="00036C8E" w:rsidP="00F438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від </w:t>
      </w:r>
      <w:r w:rsidR="00743559" w:rsidRPr="00540BFD">
        <w:rPr>
          <w:rFonts w:ascii="Times New Roman" w:hAnsi="Times New Roman"/>
          <w:b/>
          <w:sz w:val="28"/>
          <w:szCs w:val="28"/>
        </w:rPr>
        <w:t>«</w:t>
      </w:r>
      <w:r w:rsidR="00E0152B" w:rsidRPr="00540BFD">
        <w:rPr>
          <w:rFonts w:ascii="Times New Roman" w:hAnsi="Times New Roman"/>
          <w:b/>
          <w:sz w:val="28"/>
          <w:szCs w:val="28"/>
        </w:rPr>
        <w:t>___</w:t>
      </w:r>
      <w:r w:rsidR="00743559" w:rsidRPr="00540BFD">
        <w:rPr>
          <w:rFonts w:ascii="Times New Roman" w:hAnsi="Times New Roman"/>
          <w:b/>
          <w:sz w:val="28"/>
          <w:szCs w:val="28"/>
        </w:rPr>
        <w:t xml:space="preserve">» </w:t>
      </w:r>
      <w:r w:rsidR="00D12D2D">
        <w:rPr>
          <w:rFonts w:ascii="Times New Roman" w:hAnsi="Times New Roman"/>
          <w:b/>
          <w:sz w:val="28"/>
          <w:szCs w:val="28"/>
        </w:rPr>
        <w:t>_________</w:t>
      </w:r>
      <w:r w:rsidR="00743559" w:rsidRPr="00540BFD">
        <w:rPr>
          <w:rFonts w:ascii="Times New Roman" w:hAnsi="Times New Roman"/>
          <w:b/>
          <w:sz w:val="28"/>
          <w:szCs w:val="28"/>
        </w:rPr>
        <w:t>__202</w:t>
      </w:r>
      <w:r w:rsidR="00540BFD">
        <w:rPr>
          <w:rFonts w:ascii="Times New Roman" w:hAnsi="Times New Roman"/>
          <w:b/>
          <w:sz w:val="28"/>
          <w:szCs w:val="28"/>
        </w:rPr>
        <w:t>3</w:t>
      </w:r>
      <w:r w:rsidR="00743559" w:rsidRPr="00540BFD">
        <w:rPr>
          <w:rFonts w:ascii="Times New Roman" w:hAnsi="Times New Roman"/>
          <w:b/>
          <w:sz w:val="28"/>
          <w:szCs w:val="28"/>
        </w:rPr>
        <w:t xml:space="preserve">р. </w:t>
      </w:r>
    </w:p>
    <w:p w14:paraId="36298BE6" w14:textId="77777777" w:rsidR="00036C8E" w:rsidRPr="00540BFD" w:rsidRDefault="00036C8E" w:rsidP="00F438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2E8BEB5" w14:textId="77777777" w:rsidR="00036C8E" w:rsidRPr="00540BFD" w:rsidRDefault="00036C8E" w:rsidP="00F438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Ректор _______ /</w:t>
      </w:r>
      <w:r w:rsidR="00ED1F69" w:rsidRPr="00540BFD">
        <w:rPr>
          <w:rFonts w:ascii="Times New Roman" w:hAnsi="Times New Roman"/>
          <w:b/>
          <w:sz w:val="28"/>
          <w:szCs w:val="28"/>
        </w:rPr>
        <w:t xml:space="preserve"> Н.С. Брайковська</w:t>
      </w:r>
    </w:p>
    <w:p w14:paraId="65E922E2" w14:textId="77777777" w:rsidR="00036C8E" w:rsidRPr="00540BFD" w:rsidRDefault="00036C8E" w:rsidP="00036C8E">
      <w:pPr>
        <w:spacing w:after="0" w:line="360" w:lineRule="auto"/>
        <w:rPr>
          <w:rFonts w:ascii="Times New Roman" w:hAnsi="Times New Roman"/>
          <w:sz w:val="28"/>
          <w:szCs w:val="28"/>
        </w:rPr>
        <w:sectPr w:rsidR="00036C8E" w:rsidRPr="00540BFD" w:rsidSect="00036C8E">
          <w:type w:val="continuous"/>
          <w:pgSz w:w="11906" w:h="16838"/>
          <w:pgMar w:top="1134" w:right="851" w:bottom="1134" w:left="1701" w:header="709" w:footer="709" w:gutter="0"/>
          <w:cols w:num="2" w:space="282"/>
          <w:docGrid w:linePitch="360"/>
        </w:sectPr>
      </w:pPr>
    </w:p>
    <w:p w14:paraId="3BEC1F21" w14:textId="77777777" w:rsidR="00743559" w:rsidRPr="00540BFD" w:rsidRDefault="00743559" w:rsidP="00743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730575" w14:textId="77777777" w:rsidR="00ED1F69" w:rsidRPr="00540BFD" w:rsidRDefault="00ED1F69" w:rsidP="00743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A55CDB" w14:textId="77777777" w:rsidR="00036C8E" w:rsidRPr="00540BFD" w:rsidRDefault="00036C8E" w:rsidP="00743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E80112" w14:textId="77777777" w:rsidR="00132AB9" w:rsidRPr="00540BFD" w:rsidRDefault="00132AB9" w:rsidP="00743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7DDC44" w14:textId="77777777" w:rsidR="00F665AD" w:rsidRPr="00540BFD" w:rsidRDefault="00F665AD" w:rsidP="00F665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77F68B" w14:textId="77777777" w:rsidR="00743559" w:rsidRPr="00BD7888" w:rsidRDefault="00F665AD" w:rsidP="007435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BFD">
        <w:rPr>
          <w:rFonts w:ascii="Times New Roman" w:hAnsi="Times New Roman"/>
          <w:sz w:val="28"/>
          <w:szCs w:val="28"/>
        </w:rPr>
        <w:t>К</w:t>
      </w:r>
      <w:r w:rsidR="00ED1F69" w:rsidRPr="00540BFD">
        <w:rPr>
          <w:rFonts w:ascii="Times New Roman" w:hAnsi="Times New Roman"/>
          <w:sz w:val="28"/>
          <w:szCs w:val="28"/>
        </w:rPr>
        <w:t xml:space="preserve">иїв </w:t>
      </w:r>
      <w:r w:rsidRPr="00540BFD">
        <w:rPr>
          <w:rFonts w:ascii="Times New Roman" w:hAnsi="Times New Roman"/>
          <w:sz w:val="28"/>
          <w:szCs w:val="28"/>
        </w:rPr>
        <w:t>20</w:t>
      </w:r>
      <w:r w:rsidR="00236F2A" w:rsidRPr="00540BFD">
        <w:rPr>
          <w:rFonts w:ascii="Times New Roman" w:hAnsi="Times New Roman"/>
          <w:sz w:val="28"/>
          <w:szCs w:val="28"/>
        </w:rPr>
        <w:t>2</w:t>
      </w:r>
      <w:r w:rsidR="00E0152B" w:rsidRPr="00540BFD">
        <w:rPr>
          <w:rFonts w:ascii="Times New Roman" w:hAnsi="Times New Roman"/>
          <w:sz w:val="28"/>
          <w:szCs w:val="28"/>
        </w:rPr>
        <w:t>3</w:t>
      </w:r>
      <w:r w:rsidR="00ED1F69" w:rsidRPr="00540BFD">
        <w:rPr>
          <w:rFonts w:ascii="Times New Roman" w:hAnsi="Times New Roman"/>
          <w:sz w:val="28"/>
          <w:szCs w:val="28"/>
        </w:rPr>
        <w:t xml:space="preserve"> р.</w:t>
      </w:r>
      <w:r w:rsidR="00743559" w:rsidRPr="00540BFD">
        <w:rPr>
          <w:rFonts w:ascii="Times New Roman" w:hAnsi="Times New Roman"/>
          <w:sz w:val="28"/>
          <w:szCs w:val="28"/>
        </w:rPr>
        <w:br w:type="page"/>
      </w:r>
    </w:p>
    <w:p w14:paraId="543A042B" w14:textId="77777777" w:rsidR="00743559" w:rsidRPr="00540BFD" w:rsidRDefault="00743559" w:rsidP="00743559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lastRenderedPageBreak/>
        <w:t>ЛИСТ ПОГОДЖЕННЯ</w:t>
      </w:r>
    </w:p>
    <w:p w14:paraId="50BEBF03" w14:textId="77777777" w:rsidR="00743559" w:rsidRPr="00540BFD" w:rsidRDefault="00743559" w:rsidP="00F43868">
      <w:pPr>
        <w:spacing w:after="0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  <w:r w:rsidR="009B32BE" w:rsidRPr="00540BF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B32BE" w:rsidRPr="00540BFD">
        <w:rPr>
          <w:rFonts w:ascii="Times New Roman" w:hAnsi="Times New Roman"/>
          <w:b/>
          <w:sz w:val="28"/>
          <w:szCs w:val="28"/>
        </w:rPr>
        <w:t>першого бакалаврського рівня освіти</w:t>
      </w:r>
    </w:p>
    <w:p w14:paraId="40B2A451" w14:textId="77777777" w:rsidR="00743559" w:rsidRPr="00540BFD" w:rsidRDefault="00743559" w:rsidP="00743559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>«</w:t>
      </w:r>
      <w:r w:rsidRPr="00540BFD">
        <w:rPr>
          <w:rFonts w:ascii="Times New Roman" w:hAnsi="Times New Roman"/>
          <w:b/>
          <w:sz w:val="28"/>
          <w:szCs w:val="28"/>
        </w:rPr>
        <w:t>ПРАКТИЧНА ПСИХОЛОГІЯ»</w:t>
      </w:r>
    </w:p>
    <w:p w14:paraId="2056832E" w14:textId="77777777" w:rsidR="00743559" w:rsidRPr="00540BFD" w:rsidRDefault="00743559" w:rsidP="00743559">
      <w:pPr>
        <w:spacing w:after="0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1F347B0" w14:textId="77777777" w:rsidR="00743559" w:rsidRPr="00540BFD" w:rsidRDefault="00743559" w:rsidP="00743559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5D120BD1" w14:textId="77777777" w:rsidR="00ED1F69" w:rsidRPr="00540BFD" w:rsidRDefault="00ED1F69" w:rsidP="00ED1F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«ОНОВЛЕНО»</w:t>
      </w:r>
    </w:p>
    <w:p w14:paraId="185C4BD0" w14:textId="77777777" w:rsidR="00ED1F69" w:rsidRPr="00540BFD" w:rsidRDefault="00ED1F69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>робочою групою</w:t>
      </w:r>
    </w:p>
    <w:p w14:paraId="27D519D8" w14:textId="77777777" w:rsidR="00ED1F69" w:rsidRPr="00540BFD" w:rsidRDefault="00ED1F69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 xml:space="preserve">Керівник робочої групи, гарант </w:t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="00540BFD">
        <w:rPr>
          <w:rFonts w:ascii="Times New Roman" w:hAnsi="Times New Roman"/>
          <w:sz w:val="28"/>
          <w:szCs w:val="28"/>
          <w:u w:val="single"/>
        </w:rPr>
        <w:tab/>
      </w:r>
      <w:r w:rsidR="00540BFD">
        <w:rPr>
          <w:rFonts w:ascii="Times New Roman" w:hAnsi="Times New Roman"/>
          <w:sz w:val="28"/>
          <w:szCs w:val="28"/>
          <w:u w:val="single"/>
        </w:rPr>
        <w:tab/>
      </w:r>
      <w:r w:rsidR="00540BFD">
        <w:rPr>
          <w:rFonts w:ascii="Times New Roman" w:hAnsi="Times New Roman"/>
          <w:sz w:val="28"/>
          <w:szCs w:val="28"/>
          <w:u w:val="single"/>
        </w:rPr>
        <w:tab/>
      </w:r>
      <w:r w:rsidR="00540BFD">
        <w:rPr>
          <w:rFonts w:ascii="Times New Roman" w:hAnsi="Times New Roman"/>
          <w:sz w:val="28"/>
          <w:szCs w:val="28"/>
        </w:rPr>
        <w:t>/</w:t>
      </w:r>
      <w:r w:rsidR="00982E20" w:rsidRPr="00540BFD">
        <w:rPr>
          <w:rFonts w:ascii="Times New Roman" w:hAnsi="Times New Roman"/>
          <w:sz w:val="28"/>
          <w:szCs w:val="28"/>
        </w:rPr>
        <w:t>Каряка І.В</w:t>
      </w:r>
      <w:r w:rsidR="00540BFD">
        <w:rPr>
          <w:rFonts w:ascii="Times New Roman" w:hAnsi="Times New Roman"/>
          <w:sz w:val="28"/>
          <w:szCs w:val="28"/>
        </w:rPr>
        <w:t>.</w:t>
      </w:r>
    </w:p>
    <w:p w14:paraId="354D3E8C" w14:textId="77777777" w:rsidR="00ED1F69" w:rsidRPr="00540BFD" w:rsidRDefault="00ED1F69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655AD8" w14:textId="77777777" w:rsidR="00ED1F69" w:rsidRPr="00540BFD" w:rsidRDefault="00ED1F69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  <w:t>«</w:t>
      </w:r>
      <w:r w:rsidR="00132AB9" w:rsidRPr="00540BFD">
        <w:rPr>
          <w:rFonts w:ascii="Times New Roman" w:hAnsi="Times New Roman"/>
          <w:sz w:val="28"/>
          <w:szCs w:val="28"/>
        </w:rPr>
        <w:t xml:space="preserve"> </w:t>
      </w:r>
      <w:r w:rsidR="00E0152B" w:rsidRPr="00540BFD">
        <w:rPr>
          <w:rFonts w:ascii="Times New Roman" w:hAnsi="Times New Roman"/>
          <w:sz w:val="28"/>
          <w:szCs w:val="28"/>
        </w:rPr>
        <w:t>__</w:t>
      </w:r>
      <w:r w:rsidR="00132AB9" w:rsidRPr="00540BFD">
        <w:rPr>
          <w:rFonts w:ascii="Times New Roman" w:hAnsi="Times New Roman"/>
          <w:sz w:val="28"/>
          <w:szCs w:val="28"/>
        </w:rPr>
        <w:t xml:space="preserve"> </w:t>
      </w:r>
      <w:r w:rsidRPr="00540BFD">
        <w:rPr>
          <w:rFonts w:ascii="Times New Roman" w:hAnsi="Times New Roman"/>
          <w:sz w:val="28"/>
          <w:szCs w:val="28"/>
        </w:rPr>
        <w:t xml:space="preserve">» </w:t>
      </w:r>
      <w:r w:rsidR="00982E20" w:rsidRPr="00540BFD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E0152B" w:rsidRPr="00540BFD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540BFD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E0152B" w:rsidRPr="00540BFD">
        <w:rPr>
          <w:rFonts w:ascii="Times New Roman" w:hAnsi="Times New Roman"/>
          <w:sz w:val="28"/>
          <w:szCs w:val="28"/>
          <w:u w:val="single"/>
        </w:rPr>
        <w:t xml:space="preserve">         </w:t>
      </w:r>
      <w:r w:rsidR="00982E20" w:rsidRPr="00540BFD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540BFD">
        <w:rPr>
          <w:rFonts w:ascii="Times New Roman" w:hAnsi="Times New Roman"/>
          <w:sz w:val="28"/>
          <w:szCs w:val="28"/>
        </w:rPr>
        <w:t>202</w:t>
      </w:r>
      <w:r w:rsidR="00982E20" w:rsidRPr="00540BFD">
        <w:rPr>
          <w:rFonts w:ascii="Times New Roman" w:hAnsi="Times New Roman"/>
          <w:sz w:val="28"/>
          <w:szCs w:val="28"/>
        </w:rPr>
        <w:t>3</w:t>
      </w:r>
      <w:r w:rsidRPr="00540BFD">
        <w:rPr>
          <w:rFonts w:ascii="Times New Roman" w:hAnsi="Times New Roman"/>
          <w:sz w:val="28"/>
          <w:szCs w:val="28"/>
        </w:rPr>
        <w:t xml:space="preserve"> р.</w:t>
      </w:r>
    </w:p>
    <w:p w14:paraId="1E5B1671" w14:textId="77777777" w:rsidR="00ED1F69" w:rsidRPr="00540BFD" w:rsidRDefault="00ED1F69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78BE33" w14:textId="77777777" w:rsidR="00540BFD" w:rsidRDefault="00540BFD" w:rsidP="00ED1F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E257980" w14:textId="77777777" w:rsidR="00ED1F69" w:rsidRPr="00540BFD" w:rsidRDefault="00ED1F69" w:rsidP="00ED1F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«ПОГОДЖЕНО»</w:t>
      </w:r>
    </w:p>
    <w:p w14:paraId="5EB30E92" w14:textId="77777777" w:rsidR="00540BFD" w:rsidRDefault="00ED1F69" w:rsidP="001A3BD4">
      <w:pPr>
        <w:spacing w:after="0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 xml:space="preserve">Проректор </w:t>
      </w:r>
    </w:p>
    <w:p w14:paraId="1642E689" w14:textId="77777777" w:rsidR="00ED1F69" w:rsidRPr="00540BFD" w:rsidRDefault="00ED1F69" w:rsidP="001A3BD4">
      <w:pPr>
        <w:spacing w:after="0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 xml:space="preserve">з </w:t>
      </w:r>
      <w:r w:rsidR="001A3BD4" w:rsidRPr="00540BFD">
        <w:rPr>
          <w:rFonts w:ascii="Times New Roman" w:hAnsi="Times New Roman"/>
          <w:sz w:val="28"/>
          <w:szCs w:val="28"/>
        </w:rPr>
        <w:t xml:space="preserve">науково-педагогічної </w:t>
      </w:r>
      <w:r w:rsidRPr="00540BFD">
        <w:rPr>
          <w:rFonts w:ascii="Times New Roman" w:hAnsi="Times New Roman"/>
          <w:sz w:val="28"/>
          <w:szCs w:val="28"/>
        </w:rPr>
        <w:t xml:space="preserve">роботи </w:t>
      </w:r>
      <w:r w:rsidR="00540BFD">
        <w:rPr>
          <w:rFonts w:ascii="Times New Roman" w:hAnsi="Times New Roman"/>
          <w:sz w:val="28"/>
          <w:szCs w:val="28"/>
        </w:rPr>
        <w:tab/>
      </w:r>
      <w:r w:rsidR="00540BFD">
        <w:rPr>
          <w:rFonts w:ascii="Times New Roman" w:hAnsi="Times New Roman"/>
          <w:sz w:val="28"/>
          <w:szCs w:val="28"/>
        </w:rPr>
        <w:tab/>
      </w:r>
      <w:r w:rsidR="00540BFD">
        <w:rPr>
          <w:rFonts w:ascii="Times New Roman" w:hAnsi="Times New Roman"/>
          <w:sz w:val="28"/>
          <w:szCs w:val="28"/>
        </w:rPr>
        <w:tab/>
      </w:r>
      <w:r w:rsidR="00540BFD">
        <w:rPr>
          <w:rFonts w:ascii="Times New Roman" w:hAnsi="Times New Roman"/>
          <w:sz w:val="28"/>
          <w:szCs w:val="28"/>
          <w:u w:val="single"/>
        </w:rPr>
        <w:tab/>
      </w:r>
      <w:r w:rsidR="00540BFD">
        <w:rPr>
          <w:rFonts w:ascii="Times New Roman" w:hAnsi="Times New Roman"/>
          <w:sz w:val="28"/>
          <w:szCs w:val="28"/>
          <w:u w:val="single"/>
        </w:rPr>
        <w:tab/>
        <w:t xml:space="preserve">        </w:t>
      </w:r>
      <w:r w:rsidRPr="00540BFD">
        <w:rPr>
          <w:rFonts w:ascii="Times New Roman" w:hAnsi="Times New Roman"/>
          <w:sz w:val="28"/>
          <w:szCs w:val="28"/>
        </w:rPr>
        <w:t>/</w:t>
      </w:r>
      <w:r w:rsidR="00A963D8" w:rsidRPr="00540BFD">
        <w:rPr>
          <w:rFonts w:ascii="Times New Roman" w:hAnsi="Times New Roman"/>
          <w:sz w:val="28"/>
          <w:szCs w:val="28"/>
          <w:u w:val="single"/>
        </w:rPr>
        <w:t>Дудн</w:t>
      </w:r>
      <w:r w:rsidR="00CF0FB8" w:rsidRPr="00540BFD">
        <w:rPr>
          <w:rFonts w:ascii="Times New Roman" w:hAnsi="Times New Roman"/>
          <w:sz w:val="28"/>
          <w:szCs w:val="28"/>
          <w:u w:val="single"/>
        </w:rPr>
        <w:t>и</w:t>
      </w:r>
      <w:r w:rsidR="00A963D8" w:rsidRPr="00540BFD">
        <w:rPr>
          <w:rFonts w:ascii="Times New Roman" w:hAnsi="Times New Roman"/>
          <w:sz w:val="28"/>
          <w:szCs w:val="28"/>
          <w:u w:val="single"/>
        </w:rPr>
        <w:t>к Ю.П.</w:t>
      </w:r>
    </w:p>
    <w:p w14:paraId="1F92D40A" w14:textId="77777777" w:rsidR="00ED1F69" w:rsidRPr="00540BFD" w:rsidRDefault="00ED1F69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DD34EF" w14:textId="77777777" w:rsidR="00540BFD" w:rsidRPr="00540BFD" w:rsidRDefault="00ED1F69" w:rsidP="00540B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="00540BFD" w:rsidRPr="00540BFD">
        <w:rPr>
          <w:rFonts w:ascii="Times New Roman" w:hAnsi="Times New Roman"/>
          <w:sz w:val="28"/>
          <w:szCs w:val="28"/>
        </w:rPr>
        <w:t xml:space="preserve">« __ » </w:t>
      </w:r>
      <w:r w:rsidR="00540BFD" w:rsidRPr="00540BFD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540BFD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540BFD" w:rsidRPr="00540BFD">
        <w:rPr>
          <w:rFonts w:ascii="Times New Roman" w:hAnsi="Times New Roman"/>
          <w:sz w:val="28"/>
          <w:szCs w:val="28"/>
          <w:u w:val="single"/>
        </w:rPr>
        <w:t xml:space="preserve">              </w:t>
      </w:r>
      <w:r w:rsidR="00540BFD" w:rsidRPr="00540BFD">
        <w:rPr>
          <w:rFonts w:ascii="Times New Roman" w:hAnsi="Times New Roman"/>
          <w:sz w:val="28"/>
          <w:szCs w:val="28"/>
        </w:rPr>
        <w:t>2023 р.</w:t>
      </w:r>
    </w:p>
    <w:p w14:paraId="6744A298" w14:textId="77777777" w:rsidR="001A3BD4" w:rsidRPr="00540BFD" w:rsidRDefault="001A3BD4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F1E7F07" w14:textId="77777777" w:rsidR="001A3BD4" w:rsidRPr="00540BFD" w:rsidRDefault="001A3BD4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FC1944" w14:textId="77777777" w:rsidR="00540BFD" w:rsidRDefault="004D1680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 xml:space="preserve">Т.в.о начальника </w:t>
      </w:r>
    </w:p>
    <w:p w14:paraId="65622ADB" w14:textId="77777777" w:rsidR="00ED1F69" w:rsidRPr="00540BFD" w:rsidRDefault="004D1680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>навчально-методичноговідділ</w:t>
      </w:r>
      <w:r w:rsidR="00BD7888" w:rsidRPr="00540BFD">
        <w:rPr>
          <w:rFonts w:ascii="Times New Roman" w:hAnsi="Times New Roman"/>
          <w:sz w:val="28"/>
          <w:szCs w:val="28"/>
        </w:rPr>
        <w:t>у</w:t>
      </w:r>
      <w:r w:rsidRPr="00540BFD">
        <w:rPr>
          <w:rFonts w:ascii="Times New Roman" w:hAnsi="Times New Roman"/>
          <w:sz w:val="28"/>
          <w:szCs w:val="28"/>
        </w:rPr>
        <w:t xml:space="preserve">    </w:t>
      </w:r>
      <w:r w:rsidR="00540BFD">
        <w:rPr>
          <w:rFonts w:ascii="Times New Roman" w:hAnsi="Times New Roman"/>
          <w:sz w:val="28"/>
          <w:szCs w:val="28"/>
        </w:rPr>
        <w:tab/>
      </w:r>
      <w:r w:rsidR="00540BFD">
        <w:rPr>
          <w:rFonts w:ascii="Times New Roman" w:hAnsi="Times New Roman"/>
          <w:sz w:val="28"/>
          <w:szCs w:val="28"/>
        </w:rPr>
        <w:tab/>
      </w:r>
      <w:r w:rsidR="00540BFD">
        <w:rPr>
          <w:rFonts w:ascii="Times New Roman" w:hAnsi="Times New Roman"/>
          <w:sz w:val="28"/>
          <w:szCs w:val="28"/>
        </w:rPr>
        <w:tab/>
      </w:r>
      <w:r w:rsidR="00540BFD">
        <w:rPr>
          <w:rFonts w:ascii="Times New Roman" w:hAnsi="Times New Roman"/>
          <w:sz w:val="28"/>
          <w:szCs w:val="28"/>
          <w:u w:val="single"/>
        </w:rPr>
        <w:tab/>
      </w:r>
      <w:r w:rsidR="00540BFD">
        <w:rPr>
          <w:rFonts w:ascii="Times New Roman" w:hAnsi="Times New Roman"/>
          <w:sz w:val="28"/>
          <w:szCs w:val="28"/>
          <w:u w:val="single"/>
        </w:rPr>
        <w:tab/>
        <w:t xml:space="preserve">      </w:t>
      </w:r>
      <w:r w:rsidRPr="00540BFD">
        <w:rPr>
          <w:rFonts w:ascii="Times New Roman" w:hAnsi="Times New Roman"/>
          <w:sz w:val="28"/>
          <w:szCs w:val="28"/>
        </w:rPr>
        <w:t>/Канжаєва</w:t>
      </w:r>
      <w:r w:rsidR="00BD7888" w:rsidRPr="00540BFD">
        <w:rPr>
          <w:rFonts w:ascii="Times New Roman" w:hAnsi="Times New Roman"/>
          <w:sz w:val="28"/>
          <w:szCs w:val="28"/>
        </w:rPr>
        <w:t xml:space="preserve"> С.П.</w:t>
      </w:r>
    </w:p>
    <w:p w14:paraId="0212F5A5" w14:textId="77777777" w:rsidR="004D1680" w:rsidRPr="00540BFD" w:rsidRDefault="00ED1F69" w:rsidP="00ED1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</w:p>
    <w:p w14:paraId="2C666581" w14:textId="77777777" w:rsidR="00540BFD" w:rsidRPr="00540BFD" w:rsidRDefault="00540BFD" w:rsidP="00540BFD">
      <w:pPr>
        <w:spacing w:after="0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 xml:space="preserve">« __ » </w:t>
      </w:r>
      <w:r w:rsidRPr="00540BFD">
        <w:rPr>
          <w:rFonts w:ascii="Times New Roman" w:hAnsi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540BFD">
        <w:rPr>
          <w:rFonts w:ascii="Times New Roman" w:hAnsi="Times New Roman"/>
          <w:sz w:val="28"/>
          <w:szCs w:val="28"/>
          <w:u w:val="single"/>
        </w:rPr>
        <w:t xml:space="preserve">              </w:t>
      </w:r>
      <w:r w:rsidRPr="00540BFD">
        <w:rPr>
          <w:rFonts w:ascii="Times New Roman" w:hAnsi="Times New Roman"/>
          <w:sz w:val="28"/>
          <w:szCs w:val="28"/>
        </w:rPr>
        <w:t>2023 р.</w:t>
      </w:r>
    </w:p>
    <w:p w14:paraId="6F50BFEF" w14:textId="77777777" w:rsidR="00ED1F69" w:rsidRPr="00BD7888" w:rsidRDefault="00ED1F69" w:rsidP="00ED1F6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7E01BE7" w14:textId="77777777" w:rsidR="00743559" w:rsidRPr="00BD7888" w:rsidRDefault="00743559" w:rsidP="0074355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888">
        <w:rPr>
          <w:rFonts w:ascii="Times New Roman" w:hAnsi="Times New Roman"/>
          <w:sz w:val="26"/>
          <w:szCs w:val="26"/>
        </w:rPr>
        <w:br w:type="page"/>
      </w:r>
    </w:p>
    <w:p w14:paraId="3B9B2BEF" w14:textId="77777777" w:rsidR="001A3BD4" w:rsidRPr="00ED65C9" w:rsidRDefault="001A3BD4" w:rsidP="001A3BD4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D65C9">
        <w:rPr>
          <w:rFonts w:ascii="Times New Roman" w:hAnsi="Times New Roman"/>
          <w:b/>
          <w:sz w:val="28"/>
          <w:szCs w:val="28"/>
        </w:rPr>
        <w:lastRenderedPageBreak/>
        <w:t>ЗМІСТ</w:t>
      </w:r>
    </w:p>
    <w:p w14:paraId="4AF14072" w14:textId="77777777" w:rsidR="001A3BD4" w:rsidRPr="00ED65C9" w:rsidRDefault="001A3BD4" w:rsidP="001A3BD4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4424057" w14:textId="77777777" w:rsidR="001A3BD4" w:rsidRPr="00ED65C9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Передмова</w:t>
      </w:r>
    </w:p>
    <w:p w14:paraId="1CAB04CD" w14:textId="77777777" w:rsidR="001A3BD4" w:rsidRPr="00ED65C9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1. Профіль освітньо-професійної програми «Практична психологія»</w:t>
      </w:r>
    </w:p>
    <w:p w14:paraId="67E3F2FA" w14:textId="77777777" w:rsidR="001A3BD4" w:rsidRPr="00ED65C9" w:rsidRDefault="001A3BD4" w:rsidP="00EB4F65">
      <w:pPr>
        <w:spacing w:after="0" w:line="360" w:lineRule="auto"/>
        <w:ind w:firstLine="578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2. Перелік компонентів освітньо-професійної програми та їх логічна послідовність</w:t>
      </w:r>
    </w:p>
    <w:p w14:paraId="2EED5E1A" w14:textId="77777777" w:rsidR="00EB4F65" w:rsidRPr="00ED65C9" w:rsidRDefault="00EB4F65" w:rsidP="00EB4F65">
      <w:pPr>
        <w:spacing w:after="0" w:line="360" w:lineRule="auto"/>
        <w:ind w:firstLine="578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2.1. Перелік компонентів освітньо-професійної програми</w:t>
      </w:r>
    </w:p>
    <w:p w14:paraId="633FD9E5" w14:textId="77777777" w:rsidR="00EB4F65" w:rsidRPr="00ED65C9" w:rsidRDefault="00EB4F65" w:rsidP="00EB4F65">
      <w:pPr>
        <w:spacing w:after="0" w:line="360" w:lineRule="auto"/>
        <w:ind w:firstLine="578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2.2. Структурно-логічна схема освітньо-професійної програми</w:t>
      </w:r>
    </w:p>
    <w:p w14:paraId="239706DA" w14:textId="77777777" w:rsidR="001A3BD4" w:rsidRPr="00ED65C9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3. Форма атестації здобувачів</w:t>
      </w:r>
    </w:p>
    <w:p w14:paraId="73EE98CE" w14:textId="77777777" w:rsidR="001A3BD4" w:rsidRPr="00ED65C9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4. Матриця відповідності програмних компетентностей компонентам освітньо-професійної програми</w:t>
      </w:r>
    </w:p>
    <w:p w14:paraId="23691F35" w14:textId="77777777" w:rsidR="001A3BD4" w:rsidRPr="00ED65C9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5. Матриця забезпечення програмних результатів навчання відповідними компонентами освітньої-професійної програми</w:t>
      </w:r>
    </w:p>
    <w:p w14:paraId="12DEFE36" w14:textId="77777777" w:rsidR="001A3BD4" w:rsidRPr="00BD7888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FCB1BD0" w14:textId="77777777" w:rsidR="001A3BD4" w:rsidRPr="00BD7888" w:rsidRDefault="001A3BD4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 w:rsidRPr="00BD7888">
        <w:rPr>
          <w:rFonts w:ascii="Times New Roman" w:hAnsi="Times New Roman"/>
          <w:b/>
          <w:sz w:val="26"/>
          <w:szCs w:val="26"/>
        </w:rPr>
        <w:br w:type="page"/>
      </w:r>
    </w:p>
    <w:p w14:paraId="7DF6A4E5" w14:textId="77777777" w:rsidR="00B056E8" w:rsidRPr="00ED65C9" w:rsidRDefault="00B056E8" w:rsidP="00B056E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D65C9"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14:paraId="7A20D714" w14:textId="77777777" w:rsidR="00F43868" w:rsidRPr="00ED65C9" w:rsidRDefault="00F43868" w:rsidP="00B056E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8E81E10" w14:textId="77777777" w:rsidR="00B6084A" w:rsidRPr="00ED65C9" w:rsidRDefault="00B6084A" w:rsidP="00B6084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Розроблено робочою групою у складі:</w:t>
      </w:r>
    </w:p>
    <w:p w14:paraId="5BD63922" w14:textId="77777777" w:rsidR="00B6084A" w:rsidRPr="00ED65C9" w:rsidRDefault="00EC4142" w:rsidP="00B6084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1. Каряка І.В.</w:t>
      </w:r>
      <w:r w:rsidR="00B6084A" w:rsidRPr="00ED65C9">
        <w:rPr>
          <w:rFonts w:ascii="Times New Roman" w:hAnsi="Times New Roman"/>
          <w:sz w:val="28"/>
          <w:szCs w:val="28"/>
        </w:rPr>
        <w:t>, кандидат психологічних наук, доцент – гарант освітньої програми;</w:t>
      </w:r>
    </w:p>
    <w:p w14:paraId="445AA7B7" w14:textId="77777777" w:rsidR="00B6084A" w:rsidRPr="00ED65C9" w:rsidRDefault="00B6084A" w:rsidP="00B6084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2. Тирон О.М.</w:t>
      </w:r>
      <w:r w:rsidR="00EC4142" w:rsidRPr="00ED65C9">
        <w:rPr>
          <w:rFonts w:ascii="Times New Roman" w:hAnsi="Times New Roman"/>
          <w:sz w:val="28"/>
          <w:szCs w:val="28"/>
        </w:rPr>
        <w:t>,</w:t>
      </w:r>
      <w:r w:rsidRPr="00ED65C9">
        <w:rPr>
          <w:rFonts w:ascii="Times New Roman" w:hAnsi="Times New Roman"/>
          <w:sz w:val="28"/>
          <w:szCs w:val="28"/>
        </w:rPr>
        <w:t xml:space="preserve"> кандидат психологічних наук, доцент кафедри психології та соціально-гуманітарних дисциплін;</w:t>
      </w:r>
    </w:p>
    <w:p w14:paraId="64E0F391" w14:textId="77777777" w:rsidR="00B6084A" w:rsidRPr="00ED65C9" w:rsidRDefault="00B6084A" w:rsidP="00B6084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3. Піщана В.В. старший викладач кафедри психології та соціально-гуманітарних дисциплін;</w:t>
      </w:r>
    </w:p>
    <w:p w14:paraId="24ECE495" w14:textId="630E0C53" w:rsidR="00B6084A" w:rsidRPr="00ED65C9" w:rsidRDefault="005F336F" w:rsidP="00B6084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4</w:t>
      </w:r>
      <w:r w:rsidR="00B6084A" w:rsidRPr="00ED65C9">
        <w:rPr>
          <w:rFonts w:ascii="Times New Roman" w:hAnsi="Times New Roman"/>
          <w:sz w:val="28"/>
          <w:szCs w:val="28"/>
        </w:rPr>
        <w:t xml:space="preserve">. </w:t>
      </w:r>
      <w:r w:rsidR="00E4775C" w:rsidRPr="00ED65C9">
        <w:rPr>
          <w:rFonts w:ascii="Times New Roman" w:hAnsi="Times New Roman"/>
          <w:sz w:val="28"/>
          <w:szCs w:val="28"/>
        </w:rPr>
        <w:t>Максименко Н.М.</w:t>
      </w:r>
      <w:r w:rsidR="00EC4142" w:rsidRPr="00ED65C9">
        <w:rPr>
          <w:rFonts w:ascii="Times New Roman" w:hAnsi="Times New Roman"/>
          <w:sz w:val="28"/>
          <w:szCs w:val="28"/>
        </w:rPr>
        <w:t>,</w:t>
      </w:r>
      <w:r w:rsidR="00B6084A" w:rsidRPr="00ED65C9">
        <w:rPr>
          <w:rFonts w:ascii="Times New Roman" w:hAnsi="Times New Roman"/>
          <w:sz w:val="28"/>
          <w:szCs w:val="28"/>
        </w:rPr>
        <w:t xml:space="preserve"> </w:t>
      </w:r>
    </w:p>
    <w:p w14:paraId="2F09F8FA" w14:textId="77777777" w:rsidR="005F336F" w:rsidRPr="00ED65C9" w:rsidRDefault="005F336F" w:rsidP="005F336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5. Козаченко О.В., студентка 1</w:t>
      </w:r>
      <w:r w:rsidRPr="00ED65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D65C9">
        <w:rPr>
          <w:rFonts w:ascii="Times New Roman" w:hAnsi="Times New Roman"/>
          <w:sz w:val="28"/>
          <w:szCs w:val="28"/>
        </w:rPr>
        <w:t>курсу денної форми навчання;</w:t>
      </w:r>
    </w:p>
    <w:p w14:paraId="2CA16849" w14:textId="77777777" w:rsidR="00B056E8" w:rsidRPr="00ED65C9" w:rsidRDefault="00B056E8" w:rsidP="00B056E8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72A8DB6" w14:textId="77777777" w:rsidR="00F87021" w:rsidRPr="00ED65C9" w:rsidRDefault="009B32BE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Ліцензовано</w:t>
      </w:r>
      <w:r w:rsidR="00F87021" w:rsidRPr="00ED65C9">
        <w:rPr>
          <w:rFonts w:ascii="Times New Roman" w:hAnsi="Times New Roman"/>
          <w:sz w:val="28"/>
          <w:szCs w:val="28"/>
        </w:rPr>
        <w:t xml:space="preserve"> </w:t>
      </w:r>
      <w:r w:rsidRPr="00ED65C9">
        <w:rPr>
          <w:rFonts w:ascii="Times New Roman" w:hAnsi="Times New Roman"/>
          <w:sz w:val="28"/>
          <w:szCs w:val="28"/>
        </w:rPr>
        <w:t>у</w:t>
      </w:r>
      <w:r w:rsidR="00F87021" w:rsidRPr="00ED65C9">
        <w:rPr>
          <w:rFonts w:ascii="Times New Roman" w:hAnsi="Times New Roman"/>
          <w:sz w:val="28"/>
          <w:szCs w:val="28"/>
        </w:rPr>
        <w:t xml:space="preserve"> </w:t>
      </w:r>
      <w:r w:rsidRPr="00ED65C9">
        <w:rPr>
          <w:rFonts w:ascii="Times New Roman" w:hAnsi="Times New Roman"/>
          <w:sz w:val="28"/>
          <w:szCs w:val="28"/>
        </w:rPr>
        <w:t>грудні 2019 року</w:t>
      </w:r>
      <w:r w:rsidR="00F87021" w:rsidRPr="00ED65C9">
        <w:rPr>
          <w:rFonts w:ascii="Times New Roman" w:hAnsi="Times New Roman"/>
          <w:sz w:val="28"/>
          <w:szCs w:val="28"/>
        </w:rPr>
        <w:t xml:space="preserve">. Освітньо-професійна програма розроблена на підставі стандарту вищої освіти за спеціальністю 053 «Психологія» для першого (бакалаврського) рівня вищої освіти, затвердженого Міністерством освіти </w:t>
      </w:r>
      <w:r w:rsidR="003C07B7" w:rsidRPr="00ED65C9">
        <w:rPr>
          <w:rFonts w:ascii="Times New Roman" w:hAnsi="Times New Roman"/>
          <w:sz w:val="28"/>
          <w:szCs w:val="28"/>
        </w:rPr>
        <w:t xml:space="preserve">і </w:t>
      </w:r>
      <w:r w:rsidR="00F87021" w:rsidRPr="00ED65C9">
        <w:rPr>
          <w:rFonts w:ascii="Times New Roman" w:hAnsi="Times New Roman"/>
          <w:sz w:val="28"/>
          <w:szCs w:val="28"/>
        </w:rPr>
        <w:t xml:space="preserve">науки України (наказ №565 від 24.04.2019 р.) </w:t>
      </w:r>
    </w:p>
    <w:p w14:paraId="468B6D1D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 xml:space="preserve">Протокол засідання Вченої ради Київського інституту водного транспорту імені гетьмана Петра Конашевича-Сагайдачного № </w:t>
      </w:r>
      <w:r w:rsidR="003D08D2" w:rsidRPr="00ED65C9">
        <w:rPr>
          <w:rFonts w:ascii="Times New Roman" w:hAnsi="Times New Roman"/>
          <w:sz w:val="28"/>
          <w:szCs w:val="28"/>
        </w:rPr>
        <w:t>4</w:t>
      </w:r>
      <w:r w:rsidRPr="00ED65C9">
        <w:rPr>
          <w:rFonts w:ascii="Times New Roman" w:hAnsi="Times New Roman"/>
          <w:sz w:val="28"/>
          <w:szCs w:val="28"/>
        </w:rPr>
        <w:t xml:space="preserve"> від </w:t>
      </w:r>
      <w:r w:rsidR="003D08D2" w:rsidRPr="00ED65C9">
        <w:rPr>
          <w:rFonts w:ascii="Times New Roman" w:hAnsi="Times New Roman"/>
          <w:sz w:val="28"/>
          <w:szCs w:val="28"/>
        </w:rPr>
        <w:t>21.1</w:t>
      </w:r>
      <w:r w:rsidRPr="00ED65C9">
        <w:rPr>
          <w:rFonts w:ascii="Times New Roman" w:hAnsi="Times New Roman"/>
          <w:sz w:val="28"/>
          <w:szCs w:val="28"/>
        </w:rPr>
        <w:t>1.20</w:t>
      </w:r>
      <w:r w:rsidR="003D08D2" w:rsidRPr="00ED65C9">
        <w:rPr>
          <w:rFonts w:ascii="Times New Roman" w:hAnsi="Times New Roman"/>
          <w:sz w:val="28"/>
          <w:szCs w:val="28"/>
        </w:rPr>
        <w:t>19</w:t>
      </w:r>
      <w:r w:rsidRPr="00ED65C9">
        <w:rPr>
          <w:rFonts w:ascii="Times New Roman" w:hAnsi="Times New Roman"/>
          <w:sz w:val="28"/>
          <w:szCs w:val="28"/>
        </w:rPr>
        <w:t xml:space="preserve"> р.</w:t>
      </w:r>
    </w:p>
    <w:p w14:paraId="6DE5BDE2" w14:textId="77777777" w:rsidR="003D08D2" w:rsidRPr="00ED65C9" w:rsidRDefault="003D08D2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 xml:space="preserve">Затверджено Вченою радою ДУІТ Протокол № 6 від 28.11.2019 р. </w:t>
      </w:r>
    </w:p>
    <w:p w14:paraId="21B28AD4" w14:textId="77777777" w:rsidR="003D08D2" w:rsidRPr="00ED65C9" w:rsidRDefault="003D08D2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Наказ ДУІТ № 02.1-04-667/з від 02.12.2019 р.</w:t>
      </w:r>
    </w:p>
    <w:p w14:paraId="5984A714" w14:textId="77777777" w:rsidR="003D08D2" w:rsidRPr="00ED65C9" w:rsidRDefault="003D08D2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0A8FB8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 xml:space="preserve">ОНОВЛЕНО у 2020 році згідно з рекомендаціями робочої групи і зовнішніх стейкхолдерів щодо забезпечення відповідності сучасним вимогам. </w:t>
      </w:r>
    </w:p>
    <w:p w14:paraId="1D385D70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 xml:space="preserve">Протокол засідання кафедри гуманітарних дисциплін № 9 від </w:t>
      </w:r>
      <w:r w:rsidRPr="00ED65C9">
        <w:rPr>
          <w:rFonts w:ascii="Times New Roman" w:hAnsi="Times New Roman"/>
          <w:sz w:val="28"/>
          <w:szCs w:val="28"/>
          <w:lang w:val="ru-RU"/>
        </w:rPr>
        <w:t xml:space="preserve">27 </w:t>
      </w:r>
      <w:r w:rsidRPr="00ED65C9">
        <w:rPr>
          <w:rFonts w:ascii="Times New Roman" w:hAnsi="Times New Roman"/>
          <w:sz w:val="28"/>
          <w:szCs w:val="28"/>
        </w:rPr>
        <w:t xml:space="preserve">травня  2020р. </w:t>
      </w:r>
    </w:p>
    <w:p w14:paraId="16655221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 xml:space="preserve">Протокол засідання Вченої ради Київського інституту водного транспорту імені гетьмана Петра Конашевича-Сагайдачного № </w:t>
      </w:r>
      <w:r w:rsidRPr="00ED65C9">
        <w:rPr>
          <w:rFonts w:ascii="Times New Roman" w:hAnsi="Times New Roman"/>
          <w:sz w:val="28"/>
          <w:szCs w:val="28"/>
          <w:lang w:val="ru-RU"/>
        </w:rPr>
        <w:t>9</w:t>
      </w:r>
      <w:r w:rsidRPr="00ED65C9">
        <w:rPr>
          <w:rFonts w:ascii="Times New Roman" w:hAnsi="Times New Roman"/>
          <w:sz w:val="28"/>
          <w:szCs w:val="28"/>
        </w:rPr>
        <w:t xml:space="preserve"> від </w:t>
      </w:r>
      <w:r w:rsidRPr="00ED65C9">
        <w:rPr>
          <w:rFonts w:ascii="Times New Roman" w:hAnsi="Times New Roman"/>
          <w:sz w:val="28"/>
          <w:szCs w:val="28"/>
          <w:lang w:val="ru-RU"/>
        </w:rPr>
        <w:t>27.05.</w:t>
      </w:r>
      <w:r w:rsidRPr="00ED65C9">
        <w:rPr>
          <w:rFonts w:ascii="Times New Roman" w:hAnsi="Times New Roman"/>
          <w:sz w:val="28"/>
          <w:szCs w:val="28"/>
        </w:rPr>
        <w:t>20</w:t>
      </w:r>
      <w:r w:rsidRPr="00ED65C9">
        <w:rPr>
          <w:rFonts w:ascii="Times New Roman" w:hAnsi="Times New Roman"/>
          <w:sz w:val="28"/>
          <w:szCs w:val="28"/>
          <w:lang w:val="ru-RU"/>
        </w:rPr>
        <w:t>20 р</w:t>
      </w:r>
      <w:r w:rsidRPr="00ED65C9">
        <w:rPr>
          <w:rFonts w:ascii="Times New Roman" w:hAnsi="Times New Roman"/>
          <w:sz w:val="28"/>
          <w:szCs w:val="28"/>
        </w:rPr>
        <w:t>.</w:t>
      </w:r>
    </w:p>
    <w:p w14:paraId="480C778E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 xml:space="preserve">Затверджено Вченою радою ДУІТ Протокол № </w:t>
      </w:r>
      <w:r w:rsidRPr="00ED65C9">
        <w:rPr>
          <w:rFonts w:ascii="Times New Roman" w:hAnsi="Times New Roman"/>
          <w:sz w:val="28"/>
          <w:szCs w:val="28"/>
          <w:lang w:val="ru-RU"/>
        </w:rPr>
        <w:t>10</w:t>
      </w:r>
      <w:r w:rsidRPr="00ED65C9">
        <w:rPr>
          <w:rFonts w:ascii="Times New Roman" w:hAnsi="Times New Roman"/>
          <w:sz w:val="28"/>
          <w:szCs w:val="28"/>
        </w:rPr>
        <w:t xml:space="preserve"> від 0</w:t>
      </w:r>
      <w:r w:rsidRPr="00ED65C9">
        <w:rPr>
          <w:rFonts w:ascii="Times New Roman" w:hAnsi="Times New Roman"/>
          <w:sz w:val="28"/>
          <w:szCs w:val="28"/>
          <w:lang w:val="ru-RU"/>
        </w:rPr>
        <w:t>4</w:t>
      </w:r>
      <w:r w:rsidRPr="00ED65C9">
        <w:rPr>
          <w:rFonts w:ascii="Times New Roman" w:hAnsi="Times New Roman"/>
          <w:sz w:val="28"/>
          <w:szCs w:val="28"/>
        </w:rPr>
        <w:t>.06.2020 р</w:t>
      </w:r>
      <w:r w:rsidR="003D08D2" w:rsidRPr="00ED65C9">
        <w:rPr>
          <w:rFonts w:ascii="Times New Roman" w:hAnsi="Times New Roman"/>
          <w:sz w:val="28"/>
          <w:szCs w:val="28"/>
        </w:rPr>
        <w:t>.</w:t>
      </w:r>
    </w:p>
    <w:p w14:paraId="21536BF0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8609880" w14:textId="77777777" w:rsidR="00F87021" w:rsidRPr="00ED65C9" w:rsidRDefault="00F87021" w:rsidP="00F870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5C9">
        <w:rPr>
          <w:rFonts w:ascii="Times New Roman" w:hAnsi="Times New Roman"/>
          <w:sz w:val="28"/>
          <w:szCs w:val="28"/>
        </w:rPr>
        <w:t xml:space="preserve">ОНОВЛЕНО у 2020 </w:t>
      </w:r>
      <w:r w:rsidRPr="00ED65C9">
        <w:rPr>
          <w:rFonts w:ascii="Times New Roman" w:hAnsi="Times New Roman"/>
          <w:sz w:val="28"/>
          <w:szCs w:val="28"/>
          <w:lang w:eastAsia="ru-RU"/>
        </w:rPr>
        <w:t>Згідно з Постановою Кабінету Міністрів України  № 519 від 25.06.2020 р. «</w:t>
      </w:r>
      <w:r w:rsidRPr="00ED65C9">
        <w:rPr>
          <w:rFonts w:ascii="Times New Roman" w:hAnsi="Times New Roman"/>
          <w:bCs/>
          <w:sz w:val="28"/>
          <w:szCs w:val="28"/>
          <w:shd w:val="clear" w:color="auto" w:fill="FFFFFF"/>
        </w:rPr>
        <w:t>Про внесення змін у додаток до постанови Кабінету Міністрів України від 23 листопада 2011 р. № 1341 «Про затвердження Національної рамки кваліфікації»</w:t>
      </w:r>
      <w:r w:rsidRPr="00ED65C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CC736D3" w14:textId="77777777" w:rsidR="00F87021" w:rsidRPr="00ED65C9" w:rsidRDefault="00F87021" w:rsidP="00F870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5C9">
        <w:rPr>
          <w:rFonts w:ascii="Times New Roman" w:hAnsi="Times New Roman"/>
          <w:sz w:val="28"/>
          <w:szCs w:val="28"/>
          <w:lang w:eastAsia="ru-RU"/>
        </w:rPr>
        <w:t>Протокол засідання кафедри і</w:t>
      </w:r>
      <w:r w:rsidRPr="00ED65C9">
        <w:rPr>
          <w:rFonts w:ascii="Times New Roman" w:hAnsi="Times New Roman"/>
          <w:sz w:val="28"/>
          <w:szCs w:val="28"/>
        </w:rPr>
        <w:t>ноземних мов за професійним спрямуванням та гуманітарних дисциплін</w:t>
      </w:r>
      <w:r w:rsidRPr="00ED65C9">
        <w:rPr>
          <w:rFonts w:ascii="Times New Roman" w:hAnsi="Times New Roman"/>
          <w:color w:val="FF0000"/>
          <w:spacing w:val="4"/>
          <w:sz w:val="28"/>
          <w:szCs w:val="28"/>
        </w:rPr>
        <w:t xml:space="preserve"> </w:t>
      </w:r>
      <w:r w:rsidRPr="00ED65C9">
        <w:rPr>
          <w:rFonts w:ascii="Times New Roman" w:hAnsi="Times New Roman"/>
          <w:spacing w:val="4"/>
          <w:sz w:val="28"/>
          <w:szCs w:val="28"/>
        </w:rPr>
        <w:t>№ 1 від 06</w:t>
      </w:r>
      <w:r w:rsidRPr="00ED65C9">
        <w:rPr>
          <w:rFonts w:ascii="Times New Roman" w:hAnsi="Times New Roman"/>
          <w:sz w:val="28"/>
          <w:szCs w:val="28"/>
          <w:lang w:eastAsia="ru-RU"/>
        </w:rPr>
        <w:t xml:space="preserve">.09.2020 р. </w:t>
      </w:r>
    </w:p>
    <w:p w14:paraId="118F0BB4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 xml:space="preserve">Протокол засідання Вченої ради Київського інституту водного транспорту імені гетьмана Петра Конашевича-Сагайдачного № </w:t>
      </w:r>
      <w:r w:rsidRPr="00ED65C9">
        <w:rPr>
          <w:rFonts w:ascii="Times New Roman" w:hAnsi="Times New Roman"/>
          <w:sz w:val="28"/>
          <w:szCs w:val="28"/>
          <w:lang w:val="ru-RU"/>
        </w:rPr>
        <w:t>1</w:t>
      </w:r>
      <w:r w:rsidRPr="00ED65C9">
        <w:rPr>
          <w:rFonts w:ascii="Times New Roman" w:hAnsi="Times New Roman"/>
          <w:sz w:val="28"/>
          <w:szCs w:val="28"/>
        </w:rPr>
        <w:t xml:space="preserve">. від  </w:t>
      </w:r>
      <w:r w:rsidRPr="00ED65C9">
        <w:rPr>
          <w:rFonts w:ascii="Times New Roman" w:hAnsi="Times New Roman"/>
          <w:sz w:val="28"/>
          <w:szCs w:val="28"/>
          <w:lang w:val="ru-RU"/>
        </w:rPr>
        <w:t>30.09.2020</w:t>
      </w:r>
      <w:r w:rsidRPr="00ED65C9">
        <w:rPr>
          <w:rFonts w:ascii="Times New Roman" w:hAnsi="Times New Roman"/>
          <w:sz w:val="28"/>
          <w:szCs w:val="28"/>
        </w:rPr>
        <w:t xml:space="preserve"> р.</w:t>
      </w:r>
    </w:p>
    <w:p w14:paraId="37C0C412" w14:textId="77777777" w:rsidR="00F87021" w:rsidRPr="00ED65C9" w:rsidRDefault="00F87021" w:rsidP="00F870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  <w:lang w:eastAsia="ru-RU"/>
        </w:rPr>
        <w:t xml:space="preserve">Затверджено Вченою Радою ДУІТ. Протокол № 2 від 15.10.2020 року. Наказ </w:t>
      </w:r>
      <w:r w:rsidRPr="00ED65C9">
        <w:rPr>
          <w:rFonts w:ascii="Times New Roman" w:hAnsi="Times New Roman"/>
          <w:sz w:val="28"/>
          <w:szCs w:val="28"/>
        </w:rPr>
        <w:t>№ 02.1-04-435/з від 19.10.2020 р.</w:t>
      </w:r>
    </w:p>
    <w:p w14:paraId="792EAB8B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0E77FEDE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 xml:space="preserve">ОНОВЛЕНО у 2021 році. Протокол засідання кафедри іноземних мов за професійним спрямуванням та гуманітарних дисциплін № 7 від 5.04.2021 р. </w:t>
      </w:r>
    </w:p>
    <w:p w14:paraId="2C79386E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 xml:space="preserve">Протокол засідання Вченої ради Київського інституту водного транспорту імені гетьмана Петра Конашевича-Сагайдачного № </w:t>
      </w:r>
      <w:r w:rsidRPr="00ED65C9">
        <w:rPr>
          <w:rFonts w:ascii="Times New Roman" w:hAnsi="Times New Roman"/>
          <w:sz w:val="28"/>
          <w:szCs w:val="28"/>
          <w:lang w:val="ru-RU"/>
        </w:rPr>
        <w:t>9</w:t>
      </w:r>
      <w:r w:rsidRPr="00ED65C9">
        <w:rPr>
          <w:rFonts w:ascii="Times New Roman" w:hAnsi="Times New Roman"/>
          <w:sz w:val="28"/>
          <w:szCs w:val="28"/>
        </w:rPr>
        <w:t xml:space="preserve"> від  </w:t>
      </w:r>
      <w:r w:rsidRPr="00ED65C9">
        <w:rPr>
          <w:rFonts w:ascii="Times New Roman" w:hAnsi="Times New Roman"/>
          <w:sz w:val="28"/>
          <w:szCs w:val="28"/>
          <w:lang w:val="ru-RU"/>
        </w:rPr>
        <w:t>25.05.</w:t>
      </w:r>
      <w:r w:rsidRPr="00ED65C9">
        <w:rPr>
          <w:rFonts w:ascii="Times New Roman" w:hAnsi="Times New Roman"/>
          <w:sz w:val="28"/>
          <w:szCs w:val="28"/>
        </w:rPr>
        <w:t>20</w:t>
      </w:r>
      <w:r w:rsidRPr="00ED65C9">
        <w:rPr>
          <w:rFonts w:ascii="Times New Roman" w:hAnsi="Times New Roman"/>
          <w:sz w:val="28"/>
          <w:szCs w:val="28"/>
          <w:lang w:val="ru-RU"/>
        </w:rPr>
        <w:t>21</w:t>
      </w:r>
      <w:r w:rsidRPr="00ED65C9">
        <w:rPr>
          <w:rFonts w:ascii="Times New Roman" w:hAnsi="Times New Roman"/>
          <w:sz w:val="28"/>
          <w:szCs w:val="28"/>
        </w:rPr>
        <w:t xml:space="preserve"> р.</w:t>
      </w:r>
    </w:p>
    <w:p w14:paraId="4176AD20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  <w:lang w:eastAsia="ru-RU"/>
        </w:rPr>
        <w:t xml:space="preserve">Вченою Радою ДУІТ. Протокол № </w:t>
      </w:r>
      <w:r w:rsidRPr="00ED65C9">
        <w:rPr>
          <w:rFonts w:ascii="Times New Roman" w:hAnsi="Times New Roman"/>
          <w:sz w:val="28"/>
          <w:szCs w:val="28"/>
          <w:lang w:val="ru-RU" w:eastAsia="ru-RU"/>
        </w:rPr>
        <w:t>10</w:t>
      </w:r>
      <w:r w:rsidRPr="00ED65C9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 w:rsidRPr="00ED65C9">
        <w:rPr>
          <w:rFonts w:ascii="Times New Roman" w:hAnsi="Times New Roman"/>
          <w:sz w:val="28"/>
          <w:szCs w:val="28"/>
          <w:lang w:val="ru-RU" w:eastAsia="ru-RU"/>
        </w:rPr>
        <w:t>27.05.</w:t>
      </w:r>
      <w:r w:rsidRPr="00ED65C9">
        <w:rPr>
          <w:rFonts w:ascii="Times New Roman" w:hAnsi="Times New Roman"/>
          <w:sz w:val="28"/>
          <w:szCs w:val="28"/>
          <w:lang w:eastAsia="ru-RU"/>
        </w:rPr>
        <w:t xml:space="preserve">2021 р. Наказ </w:t>
      </w:r>
      <w:r w:rsidR="00766DE4" w:rsidRPr="00ED65C9">
        <w:rPr>
          <w:rFonts w:ascii="Times New Roman" w:hAnsi="Times New Roman"/>
          <w:sz w:val="28"/>
          <w:szCs w:val="28"/>
        </w:rPr>
        <w:t>№ 02.1-04-304/з</w:t>
      </w:r>
      <w:r w:rsidRPr="00ED65C9">
        <w:rPr>
          <w:rStyle w:val="uficommentbody"/>
          <w:rFonts w:ascii="Times New Roman" w:hAnsi="Times New Roman"/>
          <w:sz w:val="28"/>
          <w:szCs w:val="28"/>
        </w:rPr>
        <w:t xml:space="preserve"> </w:t>
      </w:r>
      <w:r w:rsidR="00766DE4" w:rsidRPr="00ED65C9">
        <w:rPr>
          <w:rStyle w:val="uficommentbody"/>
          <w:rFonts w:ascii="Times New Roman" w:hAnsi="Times New Roman"/>
          <w:sz w:val="28"/>
          <w:szCs w:val="28"/>
        </w:rPr>
        <w:t xml:space="preserve">від </w:t>
      </w:r>
      <w:r w:rsidRPr="00ED65C9">
        <w:rPr>
          <w:rStyle w:val="uficommentbody"/>
          <w:rFonts w:ascii="Times New Roman" w:hAnsi="Times New Roman"/>
          <w:sz w:val="28"/>
          <w:szCs w:val="28"/>
          <w:lang w:val="ru-RU"/>
        </w:rPr>
        <w:t>28.05.2021 р.</w:t>
      </w:r>
    </w:p>
    <w:p w14:paraId="00DC8450" w14:textId="77777777" w:rsidR="00F87021" w:rsidRPr="00ED65C9" w:rsidRDefault="00F87021" w:rsidP="00F8702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6CCA2D1" w14:textId="77777777" w:rsidR="00132AB9" w:rsidRPr="00ED65C9" w:rsidRDefault="00132AB9" w:rsidP="00132A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 xml:space="preserve">ОНОВЛЕНО у 2022 році. Протокол засідання кафедри психології та соціально-гуманітарних дисциплін № 7 від </w:t>
      </w:r>
      <w:r w:rsidR="003860FC" w:rsidRPr="00ED65C9">
        <w:rPr>
          <w:rFonts w:ascii="Times New Roman" w:hAnsi="Times New Roman"/>
          <w:sz w:val="28"/>
          <w:szCs w:val="28"/>
        </w:rPr>
        <w:t>20</w:t>
      </w:r>
      <w:r w:rsidRPr="00ED65C9">
        <w:rPr>
          <w:rFonts w:ascii="Times New Roman" w:hAnsi="Times New Roman"/>
          <w:sz w:val="28"/>
          <w:szCs w:val="28"/>
        </w:rPr>
        <w:t xml:space="preserve">.05.2022 р. </w:t>
      </w:r>
    </w:p>
    <w:p w14:paraId="138EF6C9" w14:textId="77777777" w:rsidR="00132AB9" w:rsidRPr="00ED65C9" w:rsidRDefault="00132AB9" w:rsidP="00132A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C9">
        <w:rPr>
          <w:rFonts w:ascii="Times New Roman" w:hAnsi="Times New Roman"/>
          <w:sz w:val="28"/>
          <w:szCs w:val="28"/>
        </w:rPr>
        <w:t>Протокол засідання Вченої ради Київського інституту водного транспорту імені гетьмана Пе</w:t>
      </w:r>
      <w:r w:rsidR="00772B92" w:rsidRPr="00ED65C9">
        <w:rPr>
          <w:rFonts w:ascii="Times New Roman" w:hAnsi="Times New Roman"/>
          <w:sz w:val="28"/>
          <w:szCs w:val="28"/>
        </w:rPr>
        <w:t>тра Конашевича-Сагайдачного № 10</w:t>
      </w:r>
      <w:r w:rsidRPr="00ED65C9">
        <w:rPr>
          <w:rFonts w:ascii="Times New Roman" w:hAnsi="Times New Roman"/>
          <w:sz w:val="28"/>
          <w:szCs w:val="28"/>
        </w:rPr>
        <w:t xml:space="preserve">   від  </w:t>
      </w:r>
      <w:r w:rsidR="00B85E57" w:rsidRPr="00ED65C9">
        <w:rPr>
          <w:rFonts w:ascii="Times New Roman" w:hAnsi="Times New Roman"/>
          <w:sz w:val="28"/>
          <w:szCs w:val="28"/>
        </w:rPr>
        <w:t>30</w:t>
      </w:r>
      <w:r w:rsidRPr="00ED65C9">
        <w:rPr>
          <w:rFonts w:ascii="Times New Roman" w:hAnsi="Times New Roman"/>
          <w:sz w:val="28"/>
          <w:szCs w:val="28"/>
          <w:lang w:val="ru-RU"/>
        </w:rPr>
        <w:t>.05.</w:t>
      </w:r>
      <w:r w:rsidRPr="00ED65C9">
        <w:rPr>
          <w:rFonts w:ascii="Times New Roman" w:hAnsi="Times New Roman"/>
          <w:sz w:val="28"/>
          <w:szCs w:val="28"/>
        </w:rPr>
        <w:t>20</w:t>
      </w:r>
      <w:r w:rsidRPr="00ED65C9">
        <w:rPr>
          <w:rFonts w:ascii="Times New Roman" w:hAnsi="Times New Roman"/>
          <w:sz w:val="28"/>
          <w:szCs w:val="28"/>
          <w:lang w:val="ru-RU"/>
        </w:rPr>
        <w:t>22</w:t>
      </w:r>
      <w:r w:rsidRPr="00ED65C9">
        <w:rPr>
          <w:rFonts w:ascii="Times New Roman" w:hAnsi="Times New Roman"/>
          <w:sz w:val="28"/>
          <w:szCs w:val="28"/>
        </w:rPr>
        <w:t xml:space="preserve"> р.</w:t>
      </w:r>
    </w:p>
    <w:p w14:paraId="6E9E273D" w14:textId="77777777" w:rsidR="00535D9B" w:rsidRPr="00ED65C9" w:rsidRDefault="00132AB9" w:rsidP="00982E20">
      <w:pPr>
        <w:spacing w:after="0" w:line="240" w:lineRule="auto"/>
        <w:ind w:firstLine="709"/>
        <w:jc w:val="both"/>
        <w:rPr>
          <w:rStyle w:val="uficommentbody"/>
          <w:rFonts w:ascii="Times New Roman" w:hAnsi="Times New Roman"/>
          <w:sz w:val="28"/>
          <w:szCs w:val="28"/>
          <w:lang w:val="ru-RU"/>
        </w:rPr>
      </w:pPr>
      <w:r w:rsidRPr="00ED65C9">
        <w:rPr>
          <w:rFonts w:ascii="Times New Roman" w:hAnsi="Times New Roman"/>
          <w:sz w:val="28"/>
          <w:szCs w:val="28"/>
          <w:lang w:eastAsia="ru-RU"/>
        </w:rPr>
        <w:t xml:space="preserve">Вченою Радою ДУІТ. Протокол № </w:t>
      </w:r>
      <w:r w:rsidR="00B85E57" w:rsidRPr="00ED65C9">
        <w:rPr>
          <w:rFonts w:ascii="Times New Roman" w:hAnsi="Times New Roman"/>
          <w:sz w:val="28"/>
          <w:szCs w:val="28"/>
          <w:lang w:eastAsia="ru-RU"/>
        </w:rPr>
        <w:t>6</w:t>
      </w:r>
      <w:r w:rsidRPr="00ED65C9">
        <w:rPr>
          <w:rFonts w:ascii="Times New Roman" w:hAnsi="Times New Roman"/>
          <w:sz w:val="28"/>
          <w:szCs w:val="28"/>
          <w:lang w:eastAsia="ru-RU"/>
        </w:rPr>
        <w:t xml:space="preserve">   від </w:t>
      </w:r>
      <w:r w:rsidR="00B85E57" w:rsidRPr="00ED65C9">
        <w:rPr>
          <w:rFonts w:ascii="Times New Roman" w:hAnsi="Times New Roman"/>
          <w:sz w:val="28"/>
          <w:szCs w:val="28"/>
          <w:lang w:val="ru-RU" w:eastAsia="ru-RU"/>
        </w:rPr>
        <w:t>31</w:t>
      </w:r>
      <w:r w:rsidRPr="00ED65C9">
        <w:rPr>
          <w:rFonts w:ascii="Times New Roman" w:hAnsi="Times New Roman"/>
          <w:sz w:val="28"/>
          <w:szCs w:val="28"/>
          <w:lang w:val="ru-RU" w:eastAsia="ru-RU"/>
        </w:rPr>
        <w:t>.05.</w:t>
      </w:r>
      <w:r w:rsidRPr="00ED65C9">
        <w:rPr>
          <w:rFonts w:ascii="Times New Roman" w:hAnsi="Times New Roman"/>
          <w:sz w:val="28"/>
          <w:szCs w:val="28"/>
          <w:lang w:eastAsia="ru-RU"/>
        </w:rPr>
        <w:t xml:space="preserve">2022 р. Наказ </w:t>
      </w:r>
      <w:r w:rsidRPr="00ED65C9">
        <w:rPr>
          <w:rFonts w:ascii="Times New Roman" w:hAnsi="Times New Roman"/>
          <w:sz w:val="28"/>
          <w:szCs w:val="28"/>
        </w:rPr>
        <w:t xml:space="preserve">№ </w:t>
      </w:r>
      <w:r w:rsidR="000C5F91" w:rsidRPr="00ED65C9">
        <w:rPr>
          <w:rFonts w:ascii="Times New Roman" w:hAnsi="Times New Roman"/>
          <w:sz w:val="28"/>
          <w:szCs w:val="28"/>
        </w:rPr>
        <w:t>55/04-02.1</w:t>
      </w:r>
      <w:r w:rsidRPr="00ED65C9">
        <w:rPr>
          <w:rStyle w:val="uficommentbody"/>
          <w:rFonts w:ascii="Times New Roman" w:hAnsi="Times New Roman"/>
          <w:sz w:val="28"/>
          <w:szCs w:val="28"/>
        </w:rPr>
        <w:t xml:space="preserve"> від </w:t>
      </w:r>
      <w:r w:rsidR="000C5F91" w:rsidRPr="00ED65C9">
        <w:rPr>
          <w:rStyle w:val="uficommentbody"/>
          <w:rFonts w:ascii="Times New Roman" w:hAnsi="Times New Roman"/>
          <w:sz w:val="28"/>
          <w:szCs w:val="28"/>
          <w:lang w:val="ru-RU"/>
        </w:rPr>
        <w:t>01.06</w:t>
      </w:r>
      <w:r w:rsidRPr="00ED65C9">
        <w:rPr>
          <w:rStyle w:val="uficommentbody"/>
          <w:rFonts w:ascii="Times New Roman" w:hAnsi="Times New Roman"/>
          <w:sz w:val="28"/>
          <w:szCs w:val="28"/>
          <w:lang w:val="ru-RU"/>
        </w:rPr>
        <w:t>.2022 р.</w:t>
      </w:r>
    </w:p>
    <w:p w14:paraId="445449C8" w14:textId="77777777" w:rsidR="00F43868" w:rsidRPr="00ED65C9" w:rsidRDefault="00F43868" w:rsidP="00982E20">
      <w:pPr>
        <w:spacing w:after="0" w:line="240" w:lineRule="auto"/>
        <w:ind w:firstLine="709"/>
        <w:jc w:val="both"/>
        <w:rPr>
          <w:rStyle w:val="uficommentbody"/>
          <w:rFonts w:ascii="Times New Roman" w:hAnsi="Times New Roman"/>
          <w:sz w:val="28"/>
          <w:szCs w:val="28"/>
          <w:lang w:val="ru-RU"/>
        </w:rPr>
      </w:pPr>
    </w:p>
    <w:p w14:paraId="709F4E34" w14:textId="77777777" w:rsidR="00982E20" w:rsidRPr="00BD7888" w:rsidRDefault="00982E20" w:rsidP="00982E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A8804D9" w14:textId="77777777" w:rsidR="00982E20" w:rsidRPr="00BD7888" w:rsidRDefault="00982E20" w:rsidP="00982E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F2EB84C" w14:textId="77777777" w:rsidR="00464AAE" w:rsidRDefault="00464AAE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7E610FAD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6CA35868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518371A9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3AAC3F2E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7D0098EE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1AF7DEC5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3229EC3B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0D5863E9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12FD9845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25C75281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6AB4E49F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38B385B9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5A1DDB81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467AC0C6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6E424EC2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00D458B9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6D5C6894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0D24D887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59935B21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051BE1A6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19AC5CEC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04758562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2B8AA432" w14:textId="77777777" w:rsidR="009A13E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00C9D05C" w14:textId="77777777" w:rsidR="009A13E8" w:rsidRPr="00BD7888" w:rsidRDefault="009A13E8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594B03C1" w14:textId="77777777" w:rsidR="00464AAE" w:rsidRPr="00BD7888" w:rsidRDefault="00464AAE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2DDBF502" w14:textId="77777777" w:rsidR="00464AAE" w:rsidRPr="00BD7888" w:rsidRDefault="00464AAE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6A531043" w14:textId="77777777" w:rsidR="00464AAE" w:rsidRPr="00BD7888" w:rsidRDefault="00464AAE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3237455F" w14:textId="77777777" w:rsidR="006E02A2" w:rsidRPr="00ED65C9" w:rsidRDefault="006E02A2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8"/>
          <w:szCs w:val="28"/>
        </w:rPr>
      </w:pPr>
      <w:r w:rsidRPr="00ED65C9">
        <w:rPr>
          <w:rFonts w:ascii="Times New Roman" w:hAnsi="Times New Roman"/>
          <w:b/>
          <w:sz w:val="28"/>
          <w:szCs w:val="28"/>
        </w:rPr>
        <w:lastRenderedPageBreak/>
        <w:t>1. Профіль освітньо-професійної програми</w:t>
      </w:r>
      <w:r w:rsidR="0043142E" w:rsidRPr="00ED65C9">
        <w:rPr>
          <w:rFonts w:ascii="Times New Roman" w:hAnsi="Times New Roman"/>
          <w:b/>
          <w:sz w:val="28"/>
          <w:szCs w:val="28"/>
        </w:rPr>
        <w:t xml:space="preserve"> </w:t>
      </w:r>
      <w:r w:rsidRPr="00ED65C9">
        <w:rPr>
          <w:rFonts w:ascii="Times New Roman" w:hAnsi="Times New Roman"/>
          <w:b/>
          <w:sz w:val="28"/>
          <w:szCs w:val="28"/>
        </w:rPr>
        <w:t>«Практична психологія»</w:t>
      </w:r>
    </w:p>
    <w:p w14:paraId="0D6D1838" w14:textId="77777777" w:rsidR="00731BF1" w:rsidRPr="00ED65C9" w:rsidRDefault="00731BF1" w:rsidP="00731BF1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8"/>
          <w:szCs w:val="28"/>
        </w:rPr>
      </w:pPr>
    </w:p>
    <w:p w14:paraId="2D46D37E" w14:textId="77777777" w:rsidR="00731BF1" w:rsidRPr="00ED65C9" w:rsidRDefault="00731BF1" w:rsidP="00731BF1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8"/>
          <w:szCs w:val="28"/>
        </w:rPr>
      </w:pPr>
      <w:r w:rsidRPr="00ED65C9">
        <w:rPr>
          <w:rFonts w:ascii="Times New Roman" w:hAnsi="Times New Roman"/>
          <w:b/>
          <w:sz w:val="28"/>
          <w:szCs w:val="28"/>
        </w:rPr>
        <w:t>1.1. Профіль освітньо-професійної програми «Практична психологія» для очної/заочної форми навчання</w:t>
      </w:r>
    </w:p>
    <w:p w14:paraId="112C56A1" w14:textId="77777777" w:rsidR="006E02A2" w:rsidRPr="00ED65C9" w:rsidRDefault="006E02A2" w:rsidP="006E02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7565"/>
      </w:tblGrid>
      <w:tr w:rsidR="006E02A2" w:rsidRPr="00ED65C9" w14:paraId="4E9CB4A3" w14:textId="77777777" w:rsidTr="00845DF8">
        <w:tc>
          <w:tcPr>
            <w:tcW w:w="10490" w:type="dxa"/>
            <w:gridSpan w:val="2"/>
            <w:shd w:val="clear" w:color="auto" w:fill="auto"/>
          </w:tcPr>
          <w:p w14:paraId="6D040766" w14:textId="77777777" w:rsidR="006E02A2" w:rsidRPr="00ED65C9" w:rsidRDefault="006E02A2" w:rsidP="00577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1 – Загальна  інформація</w:t>
            </w:r>
          </w:p>
        </w:tc>
      </w:tr>
      <w:tr w:rsidR="006E02A2" w:rsidRPr="00ED65C9" w14:paraId="081AA429" w14:textId="77777777" w:rsidTr="00845DF8">
        <w:tc>
          <w:tcPr>
            <w:tcW w:w="2694" w:type="dxa"/>
            <w:shd w:val="clear" w:color="auto" w:fill="auto"/>
          </w:tcPr>
          <w:p w14:paraId="6CCAB04C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Повна назва  вищого навчального закладу та структурного підрозділу</w:t>
            </w:r>
          </w:p>
        </w:tc>
        <w:tc>
          <w:tcPr>
            <w:tcW w:w="7796" w:type="dxa"/>
            <w:shd w:val="clear" w:color="auto" w:fill="auto"/>
          </w:tcPr>
          <w:p w14:paraId="36DA40B5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Державний університет інфраструктури та технологій</w:t>
            </w:r>
          </w:p>
          <w:p w14:paraId="6DF12536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Київський інститут водного транспорту імені Гетьмана Петра Конашевича-Сагайдачного </w:t>
            </w:r>
          </w:p>
          <w:p w14:paraId="572D7111" w14:textId="77777777" w:rsidR="0043142E" w:rsidRPr="00ED65C9" w:rsidRDefault="0043142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Факультет судноводіння </w:t>
            </w:r>
          </w:p>
          <w:p w14:paraId="05577B1C" w14:textId="77777777" w:rsidR="006E02A2" w:rsidRPr="00ED65C9" w:rsidRDefault="0043142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К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 xml:space="preserve">афедра </w:t>
            </w:r>
            <w:r w:rsidR="00731BF1" w:rsidRPr="00ED65C9">
              <w:rPr>
                <w:rFonts w:ascii="Times New Roman" w:hAnsi="Times New Roman"/>
                <w:sz w:val="28"/>
                <w:szCs w:val="28"/>
              </w:rPr>
              <w:t>психології та соціально-гуманітарних дисциплін</w:t>
            </w:r>
          </w:p>
        </w:tc>
      </w:tr>
      <w:tr w:rsidR="006E02A2" w:rsidRPr="00ED65C9" w14:paraId="1E5ED06E" w14:textId="77777777" w:rsidTr="00845DF8">
        <w:tc>
          <w:tcPr>
            <w:tcW w:w="2694" w:type="dxa"/>
            <w:shd w:val="clear" w:color="auto" w:fill="auto"/>
          </w:tcPr>
          <w:p w14:paraId="01187B36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 xml:space="preserve">Ступінь вищої освіти та назва кваліфікації </w:t>
            </w:r>
            <w:r w:rsidR="0043142E" w:rsidRPr="00ED65C9">
              <w:rPr>
                <w:rFonts w:ascii="Times New Roman" w:hAnsi="Times New Roman"/>
                <w:b/>
                <w:sz w:val="28"/>
                <w:szCs w:val="28"/>
              </w:rPr>
              <w:t>мовою оригіналу</w:t>
            </w:r>
          </w:p>
        </w:tc>
        <w:tc>
          <w:tcPr>
            <w:tcW w:w="7796" w:type="dxa"/>
            <w:shd w:val="clear" w:color="auto" w:fill="auto"/>
          </w:tcPr>
          <w:p w14:paraId="233B7094" w14:textId="77777777" w:rsidR="006E02A2" w:rsidRPr="00ED65C9" w:rsidRDefault="0043142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Рівень 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>вищої освіти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 xml:space="preserve"> бакалавр</w:t>
            </w:r>
          </w:p>
          <w:p w14:paraId="3A5AACD1" w14:textId="77777777" w:rsidR="006E02A2" w:rsidRPr="00ED65C9" w:rsidRDefault="0043142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К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>валіфікація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 xml:space="preserve">бакалавр </w:t>
            </w:r>
            <w:r w:rsidR="00E05CD4" w:rsidRPr="00ED65C9"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>психології</w:t>
            </w:r>
          </w:p>
          <w:p w14:paraId="43A4A51B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2A2" w:rsidRPr="00ED65C9" w14:paraId="26CD1C04" w14:textId="77777777" w:rsidTr="00845DF8">
        <w:tc>
          <w:tcPr>
            <w:tcW w:w="2694" w:type="dxa"/>
            <w:shd w:val="clear" w:color="auto" w:fill="auto"/>
          </w:tcPr>
          <w:p w14:paraId="366EDAB6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Офіційна назва освітньої програми</w:t>
            </w:r>
          </w:p>
        </w:tc>
        <w:tc>
          <w:tcPr>
            <w:tcW w:w="7796" w:type="dxa"/>
            <w:shd w:val="clear" w:color="auto" w:fill="auto"/>
          </w:tcPr>
          <w:p w14:paraId="55C94E49" w14:textId="77777777" w:rsidR="006E02A2" w:rsidRPr="00ED65C9" w:rsidRDefault="0043142E" w:rsidP="005774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Освітньо-професійна програма «Практична психологія»</w:t>
            </w:r>
          </w:p>
        </w:tc>
      </w:tr>
      <w:tr w:rsidR="006E02A2" w:rsidRPr="00ED65C9" w14:paraId="160091A4" w14:textId="77777777" w:rsidTr="00845DF8">
        <w:tc>
          <w:tcPr>
            <w:tcW w:w="2694" w:type="dxa"/>
            <w:shd w:val="clear" w:color="auto" w:fill="auto"/>
          </w:tcPr>
          <w:p w14:paraId="25B88299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Тип диплому та обсяг освітньої програми</w:t>
            </w:r>
          </w:p>
        </w:tc>
        <w:tc>
          <w:tcPr>
            <w:tcW w:w="7796" w:type="dxa"/>
            <w:shd w:val="clear" w:color="auto" w:fill="auto"/>
          </w:tcPr>
          <w:p w14:paraId="3276E373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Диплом бакалавра, одиничний, 240 кредитів ЄКТС,</w:t>
            </w:r>
            <w:r w:rsidR="0043142E" w:rsidRPr="00ED65C9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ермін навчання 3 роки 10 місяців</w:t>
            </w:r>
          </w:p>
        </w:tc>
      </w:tr>
      <w:tr w:rsidR="006E02A2" w:rsidRPr="00ED65C9" w14:paraId="5D3E6845" w14:textId="77777777" w:rsidTr="00845DF8">
        <w:tc>
          <w:tcPr>
            <w:tcW w:w="2694" w:type="dxa"/>
            <w:shd w:val="clear" w:color="auto" w:fill="auto"/>
          </w:tcPr>
          <w:p w14:paraId="2EDFF268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  <w:t>Наявність акредитації</w:t>
            </w:r>
          </w:p>
        </w:tc>
        <w:tc>
          <w:tcPr>
            <w:tcW w:w="7796" w:type="dxa"/>
            <w:shd w:val="clear" w:color="auto" w:fill="auto"/>
          </w:tcPr>
          <w:p w14:paraId="6063519A" w14:textId="77777777" w:rsidR="006E02A2" w:rsidRPr="00ED65C9" w:rsidRDefault="00665991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Style w:val="fontstyle01"/>
                <w:rFonts w:ascii="Times New Roman" w:hAnsi="Times New Roman"/>
                <w:sz w:val="28"/>
                <w:szCs w:val="28"/>
              </w:rPr>
              <w:t>Умовна акредитація (відкладена) 2022 р.</w:t>
            </w:r>
          </w:p>
        </w:tc>
      </w:tr>
      <w:tr w:rsidR="006E02A2" w:rsidRPr="00ED65C9" w14:paraId="70A56E05" w14:textId="77777777" w:rsidTr="00845DF8">
        <w:tc>
          <w:tcPr>
            <w:tcW w:w="2694" w:type="dxa"/>
            <w:shd w:val="clear" w:color="auto" w:fill="auto"/>
          </w:tcPr>
          <w:p w14:paraId="3E330B6A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Цикл/рівень</w:t>
            </w:r>
          </w:p>
        </w:tc>
        <w:tc>
          <w:tcPr>
            <w:tcW w:w="7796" w:type="dxa"/>
            <w:shd w:val="clear" w:color="auto" w:fill="auto"/>
          </w:tcPr>
          <w:p w14:paraId="4749AE02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FQ-EHEA</w:t>
            </w:r>
            <w:r w:rsidR="0043142E" w:rsidRPr="00ED6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-</w:t>
            </w:r>
            <w:r w:rsidR="0043142E" w:rsidRPr="00ED6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перший цикл, QF-LLL</w:t>
            </w:r>
            <w:r w:rsidR="0043142E" w:rsidRPr="00ED6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- 6 рівень</w:t>
            </w:r>
            <w:r w:rsidR="0043142E" w:rsidRPr="00ED65C9">
              <w:rPr>
                <w:rFonts w:ascii="Times New Roman" w:hAnsi="Times New Roman"/>
                <w:sz w:val="28"/>
                <w:szCs w:val="28"/>
              </w:rPr>
              <w:t>, НРК України – 6 рівень</w:t>
            </w:r>
          </w:p>
        </w:tc>
      </w:tr>
      <w:tr w:rsidR="006E02A2" w:rsidRPr="00ED65C9" w14:paraId="51B4318C" w14:textId="77777777" w:rsidTr="00845DF8">
        <w:tc>
          <w:tcPr>
            <w:tcW w:w="2694" w:type="dxa"/>
            <w:shd w:val="clear" w:color="auto" w:fill="auto"/>
          </w:tcPr>
          <w:p w14:paraId="157ABA38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Передумови</w:t>
            </w:r>
          </w:p>
        </w:tc>
        <w:tc>
          <w:tcPr>
            <w:tcW w:w="7796" w:type="dxa"/>
            <w:shd w:val="clear" w:color="auto" w:fill="auto"/>
          </w:tcPr>
          <w:p w14:paraId="2046A853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Наявність повної загальної середньої освіти. Умови вступу визначаються «Правилами прийому до </w:t>
            </w:r>
            <w:r w:rsidR="0043142E" w:rsidRPr="00ED65C9">
              <w:rPr>
                <w:rFonts w:ascii="Times New Roman" w:hAnsi="Times New Roman"/>
                <w:sz w:val="28"/>
                <w:szCs w:val="28"/>
              </w:rPr>
              <w:t>ДУІТ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6E02A2" w:rsidRPr="00ED65C9" w14:paraId="37079DC4" w14:textId="77777777" w:rsidTr="00845DF8">
        <w:tc>
          <w:tcPr>
            <w:tcW w:w="2694" w:type="dxa"/>
            <w:shd w:val="clear" w:color="auto" w:fill="auto"/>
          </w:tcPr>
          <w:p w14:paraId="08DDA6F2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Мова(и) викладання</w:t>
            </w:r>
          </w:p>
        </w:tc>
        <w:tc>
          <w:tcPr>
            <w:tcW w:w="7796" w:type="dxa"/>
            <w:shd w:val="clear" w:color="auto" w:fill="auto"/>
          </w:tcPr>
          <w:p w14:paraId="3A5A58A6" w14:textId="77777777" w:rsidR="006E02A2" w:rsidRPr="00ED65C9" w:rsidRDefault="0043142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Державна</w:t>
            </w:r>
          </w:p>
        </w:tc>
      </w:tr>
      <w:tr w:rsidR="006E02A2" w:rsidRPr="00ED65C9" w14:paraId="6A84CD89" w14:textId="77777777" w:rsidTr="00845DF8">
        <w:tc>
          <w:tcPr>
            <w:tcW w:w="2694" w:type="dxa"/>
            <w:shd w:val="clear" w:color="auto" w:fill="auto"/>
          </w:tcPr>
          <w:p w14:paraId="3A3C2A4A" w14:textId="77777777" w:rsidR="00C20681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 xml:space="preserve">Термін </w:t>
            </w:r>
            <w:r w:rsidR="00C20681" w:rsidRPr="00ED65C9">
              <w:rPr>
                <w:rFonts w:ascii="Times New Roman" w:hAnsi="Times New Roman"/>
                <w:b/>
                <w:sz w:val="28"/>
                <w:szCs w:val="28"/>
              </w:rPr>
              <w:t xml:space="preserve">запланованого перегляду/оновлення </w:t>
            </w:r>
          </w:p>
          <w:p w14:paraId="312F3AAA" w14:textId="77777777" w:rsidR="006E02A2" w:rsidRPr="00ED65C9" w:rsidRDefault="00C20681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 xml:space="preserve">Термін </w:t>
            </w:r>
            <w:r w:rsidR="006E02A2" w:rsidRPr="00ED65C9">
              <w:rPr>
                <w:rFonts w:ascii="Times New Roman" w:hAnsi="Times New Roman"/>
                <w:b/>
                <w:sz w:val="28"/>
                <w:szCs w:val="28"/>
              </w:rPr>
              <w:t>дії освітньої програми</w:t>
            </w:r>
          </w:p>
        </w:tc>
        <w:tc>
          <w:tcPr>
            <w:tcW w:w="7796" w:type="dxa"/>
            <w:shd w:val="clear" w:color="auto" w:fill="auto"/>
          </w:tcPr>
          <w:p w14:paraId="7BEA672B" w14:textId="77777777" w:rsidR="006E02A2" w:rsidRPr="00ED65C9" w:rsidRDefault="00C20681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Запланований перегляд – 202</w:t>
            </w:r>
            <w:r w:rsidR="00982E20" w:rsidRPr="00ED65C9">
              <w:rPr>
                <w:rFonts w:ascii="Times New Roman" w:hAnsi="Times New Roman"/>
                <w:sz w:val="28"/>
                <w:szCs w:val="28"/>
              </w:rPr>
              <w:t>4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</w:tr>
      <w:tr w:rsidR="006E02A2" w:rsidRPr="00ED65C9" w14:paraId="6AA9E43F" w14:textId="77777777" w:rsidTr="00845DF8">
        <w:tc>
          <w:tcPr>
            <w:tcW w:w="2694" w:type="dxa"/>
            <w:shd w:val="clear" w:color="auto" w:fill="auto"/>
          </w:tcPr>
          <w:p w14:paraId="03CDF6C9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796" w:type="dxa"/>
            <w:shd w:val="clear" w:color="auto" w:fill="auto"/>
          </w:tcPr>
          <w:p w14:paraId="0F8133B8" w14:textId="77777777" w:rsidR="006E02A2" w:rsidRPr="00ED65C9" w:rsidRDefault="0043142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https://duit.edu.ua</w:t>
            </w:r>
          </w:p>
        </w:tc>
      </w:tr>
      <w:tr w:rsidR="006E02A2" w:rsidRPr="00ED65C9" w14:paraId="0C14DECE" w14:textId="77777777" w:rsidTr="00845DF8">
        <w:tc>
          <w:tcPr>
            <w:tcW w:w="10490" w:type="dxa"/>
            <w:gridSpan w:val="2"/>
            <w:shd w:val="clear" w:color="auto" w:fill="auto"/>
          </w:tcPr>
          <w:p w14:paraId="12A62CE4" w14:textId="77777777" w:rsidR="006E02A2" w:rsidRPr="00ED65C9" w:rsidRDefault="006E02A2" w:rsidP="0057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2 – Мета  освітньої програми</w:t>
            </w:r>
          </w:p>
        </w:tc>
      </w:tr>
      <w:tr w:rsidR="006E02A2" w:rsidRPr="00ED65C9" w14:paraId="76125B8E" w14:textId="77777777" w:rsidTr="00845DF8">
        <w:tc>
          <w:tcPr>
            <w:tcW w:w="10490" w:type="dxa"/>
            <w:gridSpan w:val="2"/>
            <w:shd w:val="clear" w:color="auto" w:fill="auto"/>
          </w:tcPr>
          <w:p w14:paraId="17B42C40" w14:textId="77777777" w:rsidR="00DC178E" w:rsidRPr="00ED65C9" w:rsidRDefault="007C5908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Підготовка висококваліфікованих </w:t>
            </w:r>
            <w:r w:rsidR="00CB3864" w:rsidRPr="00ED65C9">
              <w:rPr>
                <w:rFonts w:ascii="Times New Roman" w:hAnsi="Times New Roman"/>
                <w:sz w:val="28"/>
                <w:szCs w:val="28"/>
              </w:rPr>
              <w:t xml:space="preserve">і </w:t>
            </w:r>
            <w:r w:rsidR="00540BFD" w:rsidRPr="00ED65C9">
              <w:rPr>
                <w:rFonts w:ascii="Times New Roman" w:hAnsi="Times New Roman"/>
                <w:sz w:val="28"/>
                <w:szCs w:val="28"/>
              </w:rPr>
              <w:t>конкурентоспроможних</w:t>
            </w:r>
            <w:r w:rsidR="00CB3864" w:rsidRPr="00ED65C9">
              <w:rPr>
                <w:rFonts w:ascii="Times New Roman" w:hAnsi="Times New Roman"/>
                <w:sz w:val="28"/>
                <w:szCs w:val="28"/>
              </w:rPr>
              <w:t xml:space="preserve"> фахівців</w:t>
            </w:r>
            <w:r w:rsidR="007F2179" w:rsidRPr="00ED65C9">
              <w:rPr>
                <w:rFonts w:ascii="Times New Roman" w:hAnsi="Times New Roman"/>
                <w:sz w:val="28"/>
                <w:szCs w:val="28"/>
              </w:rPr>
              <w:t>, які володіють фаховими компетентностями, усвідомлюють свою професійну та соціальну значущість у системі суспільно-політичних та економічних відносин</w:t>
            </w:r>
            <w:r w:rsidR="002E5870" w:rsidRPr="00ED65C9">
              <w:rPr>
                <w:rFonts w:ascii="Times New Roman" w:hAnsi="Times New Roman"/>
                <w:sz w:val="28"/>
                <w:szCs w:val="28"/>
              </w:rPr>
              <w:t>,</w:t>
            </w:r>
            <w:r w:rsidR="007F2179" w:rsidRPr="00ED65C9">
              <w:rPr>
                <w:rFonts w:ascii="Times New Roman" w:hAnsi="Times New Roman"/>
                <w:sz w:val="28"/>
                <w:szCs w:val="28"/>
              </w:rPr>
              <w:t xml:space="preserve"> здатн</w:t>
            </w:r>
            <w:r w:rsidR="002E5870" w:rsidRPr="00ED65C9">
              <w:rPr>
                <w:rFonts w:ascii="Times New Roman" w:hAnsi="Times New Roman"/>
                <w:sz w:val="28"/>
                <w:szCs w:val="28"/>
              </w:rPr>
              <w:t>их</w:t>
            </w:r>
            <w:r w:rsidR="007F2179" w:rsidRPr="00ED65C9">
              <w:rPr>
                <w:rFonts w:ascii="Times New Roman" w:hAnsi="Times New Roman"/>
                <w:sz w:val="28"/>
                <w:szCs w:val="28"/>
              </w:rPr>
              <w:t xml:space="preserve"> самостійно розв’язувати складні спеціалізовані задачі </w:t>
            </w:r>
            <w:r w:rsidR="002E5870" w:rsidRPr="00ED65C9">
              <w:rPr>
                <w:rFonts w:ascii="Times New Roman" w:hAnsi="Times New Roman"/>
                <w:sz w:val="28"/>
                <w:szCs w:val="28"/>
              </w:rPr>
              <w:t xml:space="preserve">в галузі практичної психології, проводити дослідження та впроваджувати інновації практичного спрямування психологічної науки, ефективно діяти в ситуаціях невизначеності </w:t>
            </w:r>
            <w:r w:rsidR="007F2179" w:rsidRPr="00ED65C9">
              <w:rPr>
                <w:rFonts w:ascii="Times New Roman" w:hAnsi="Times New Roman"/>
                <w:sz w:val="28"/>
                <w:szCs w:val="28"/>
              </w:rPr>
              <w:t xml:space="preserve">у процесі </w:t>
            </w:r>
            <w:r w:rsidR="002E5870" w:rsidRPr="00ED65C9">
              <w:rPr>
                <w:rFonts w:ascii="Times New Roman" w:hAnsi="Times New Roman"/>
                <w:sz w:val="28"/>
                <w:szCs w:val="28"/>
              </w:rPr>
              <w:t xml:space="preserve">здійснення </w:t>
            </w:r>
            <w:r w:rsidR="007F2179" w:rsidRPr="00ED65C9">
              <w:rPr>
                <w:rFonts w:ascii="Times New Roman" w:hAnsi="Times New Roman"/>
                <w:sz w:val="28"/>
                <w:szCs w:val="28"/>
              </w:rPr>
              <w:t>професійної діяльності.</w:t>
            </w:r>
          </w:p>
        </w:tc>
      </w:tr>
      <w:tr w:rsidR="006E02A2" w:rsidRPr="00ED65C9" w14:paraId="2FA26485" w14:textId="77777777" w:rsidTr="00845DF8">
        <w:tc>
          <w:tcPr>
            <w:tcW w:w="10490" w:type="dxa"/>
            <w:gridSpan w:val="2"/>
            <w:shd w:val="clear" w:color="auto" w:fill="auto"/>
          </w:tcPr>
          <w:p w14:paraId="394F3B4A" w14:textId="77777777" w:rsidR="006E02A2" w:rsidRPr="00ED65C9" w:rsidRDefault="006E02A2" w:rsidP="0057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– Характеристика освітньої програми</w:t>
            </w:r>
          </w:p>
        </w:tc>
      </w:tr>
      <w:tr w:rsidR="006E02A2" w:rsidRPr="00ED65C9" w14:paraId="4AD280A2" w14:textId="77777777" w:rsidTr="00845DF8">
        <w:tc>
          <w:tcPr>
            <w:tcW w:w="2694" w:type="dxa"/>
            <w:shd w:val="clear" w:color="auto" w:fill="auto"/>
          </w:tcPr>
          <w:p w14:paraId="03F7059B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Предметна область (галузь знань, спеціальність, освітня програма)</w:t>
            </w:r>
          </w:p>
        </w:tc>
        <w:tc>
          <w:tcPr>
            <w:tcW w:w="7796" w:type="dxa"/>
            <w:shd w:val="clear" w:color="auto" w:fill="auto"/>
          </w:tcPr>
          <w:p w14:paraId="369EC322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Галузь знань  05 Соціальні та поведінкові науки</w:t>
            </w:r>
          </w:p>
          <w:p w14:paraId="03B0AF32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Спеціальність 053 Психологія</w:t>
            </w:r>
          </w:p>
          <w:p w14:paraId="2C3DBB5A" w14:textId="77777777" w:rsidR="00C20681" w:rsidRPr="00ED65C9" w:rsidRDefault="00C20681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Загальний обсяг обов’язкових компонентів – </w:t>
            </w:r>
            <w:r w:rsidR="00AD2709" w:rsidRPr="00ED65C9">
              <w:rPr>
                <w:rFonts w:ascii="Times New Roman" w:hAnsi="Times New Roman"/>
                <w:sz w:val="28"/>
                <w:szCs w:val="28"/>
              </w:rPr>
              <w:t>180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кред. ЄКТС </w:t>
            </w:r>
            <w:r w:rsidR="00DC178E" w:rsidRPr="00ED65C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(</w:t>
            </w:r>
            <w:r w:rsidR="00AD2709" w:rsidRPr="00ED65C9">
              <w:rPr>
                <w:rFonts w:ascii="Times New Roman" w:hAnsi="Times New Roman"/>
                <w:sz w:val="28"/>
                <w:szCs w:val="28"/>
              </w:rPr>
              <w:t>75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%)</w:t>
            </w:r>
          </w:p>
          <w:p w14:paraId="57492949" w14:textId="77777777" w:rsidR="00C20681" w:rsidRPr="00ED65C9" w:rsidRDefault="00C20681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Загальний обсяг вибіркових компонентів – </w:t>
            </w:r>
            <w:r w:rsidR="00AD2709" w:rsidRPr="00ED65C9">
              <w:rPr>
                <w:rFonts w:ascii="Times New Roman" w:hAnsi="Times New Roman"/>
                <w:sz w:val="28"/>
                <w:szCs w:val="28"/>
              </w:rPr>
              <w:t>60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кред. ЄКТС (</w:t>
            </w:r>
            <w:r w:rsidR="00AD2709" w:rsidRPr="00ED65C9">
              <w:rPr>
                <w:rFonts w:ascii="Times New Roman" w:hAnsi="Times New Roman"/>
                <w:sz w:val="28"/>
                <w:szCs w:val="28"/>
              </w:rPr>
              <w:t>25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%)</w:t>
            </w:r>
          </w:p>
          <w:p w14:paraId="2CC1BB33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Освітньо-професійна програма – </w:t>
            </w:r>
            <w:r w:rsidR="007C5908" w:rsidRPr="00ED65C9">
              <w:rPr>
                <w:rFonts w:ascii="Times New Roman" w:hAnsi="Times New Roman"/>
                <w:sz w:val="28"/>
                <w:szCs w:val="28"/>
              </w:rPr>
              <w:t xml:space="preserve">Практична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психологія</w:t>
            </w:r>
          </w:p>
          <w:p w14:paraId="1F3759AA" w14:textId="77777777" w:rsidR="007C5908" w:rsidRPr="00ED65C9" w:rsidRDefault="007C5908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Об’єкт вивчення -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психічні явища, їх виникнення</w:t>
            </w:r>
            <w:r w:rsidR="00015766" w:rsidRPr="00ED65C9">
              <w:rPr>
                <w:rFonts w:ascii="Times New Roman" w:hAnsi="Times New Roman"/>
                <w:sz w:val="28"/>
                <w:szCs w:val="28"/>
              </w:rPr>
              <w:t>,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функціонування та розвиток; поведінка, діяльність, вчинки; взаємодія людей у малих і великих соціальних групах; психофізіологічні процеси та механізми, які лежать в основі різних форм психічної активності</w:t>
            </w:r>
            <w:r w:rsidR="002E5870" w:rsidRPr="00ED65C9">
              <w:rPr>
                <w:rFonts w:ascii="Times New Roman" w:hAnsi="Times New Roman"/>
                <w:sz w:val="28"/>
                <w:szCs w:val="28"/>
              </w:rPr>
              <w:t>,</w:t>
            </w:r>
            <w:r w:rsidR="002E5870" w:rsidRPr="00ED65C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E5870"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сучасні </w:t>
            </w:r>
            <w:r w:rsidR="002E5870" w:rsidRPr="00ED65C9">
              <w:rPr>
                <w:rFonts w:ascii="Times New Roman" w:hAnsi="Times New Roman"/>
                <w:sz w:val="28"/>
                <w:szCs w:val="28"/>
              </w:rPr>
              <w:t>тенденції особистісного та професійного розвитку</w:t>
            </w:r>
            <w:r w:rsidR="00366A13" w:rsidRPr="00ED65C9">
              <w:rPr>
                <w:rFonts w:ascii="Times New Roman" w:hAnsi="Times New Roman"/>
                <w:sz w:val="28"/>
                <w:szCs w:val="28"/>
              </w:rPr>
              <w:t>.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7782D6" w14:textId="77777777" w:rsidR="002E5870" w:rsidRPr="00ED65C9" w:rsidRDefault="007C5908" w:rsidP="00577430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Цілі навчання -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формування професійних уявлень про природу психіки, про методи та результати дослідження психічних явищ та розвиток здатності до застосування набутих компетентностей </w:t>
            </w:r>
            <w:r w:rsidR="002E5870"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в умовах здійснення професійної діяльності.</w:t>
            </w:r>
          </w:p>
          <w:p w14:paraId="68E3086F" w14:textId="77777777" w:rsidR="007C5908" w:rsidRPr="00ED65C9" w:rsidRDefault="007C5908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Теоретичний зміст предметної області -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система психологічних знань, базових категорій і понять, закономірностей, механізмів, методологічних підходів, пояснювальних принципів, науково-прикладних завдань.  </w:t>
            </w:r>
          </w:p>
          <w:p w14:paraId="68C7691B" w14:textId="77777777" w:rsidR="007C5908" w:rsidRPr="00ED65C9" w:rsidRDefault="007C5908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Методи, методики та технології -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методи теоретичного та емпіричного дослідження, валідні, стандартизовані психодіагностичні методики, методи аналізу даних, технології </w:t>
            </w:r>
            <w:r w:rsidR="009B007E" w:rsidRPr="00ED65C9">
              <w:rPr>
                <w:rFonts w:ascii="Times New Roman" w:hAnsi="Times New Roman"/>
                <w:sz w:val="28"/>
                <w:szCs w:val="28"/>
              </w:rPr>
              <w:t xml:space="preserve">надання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психологічної допомоги. </w:t>
            </w:r>
          </w:p>
          <w:p w14:paraId="45182865" w14:textId="77777777" w:rsidR="006E02A2" w:rsidRPr="00ED65C9" w:rsidRDefault="007C5908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Інструменти та обладнання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B007E" w:rsidRPr="00ED65C9">
              <w:rPr>
                <w:rFonts w:ascii="Times New Roman" w:hAnsi="Times New Roman"/>
                <w:sz w:val="28"/>
                <w:szCs w:val="28"/>
              </w:rPr>
              <w:t>комп’ютерна техніка,  мережеві системи пошуку та обробки інформації;  бібліотечні ресурси та технології, зокрема електронні;  мультимедійне обладнання; програми статистичної обробки та візуалізації даних.</w:t>
            </w:r>
          </w:p>
        </w:tc>
      </w:tr>
      <w:tr w:rsidR="006E02A2" w:rsidRPr="00ED65C9" w14:paraId="346BC7B7" w14:textId="77777777" w:rsidTr="00BB32D4">
        <w:trPr>
          <w:trHeight w:val="699"/>
        </w:trPr>
        <w:tc>
          <w:tcPr>
            <w:tcW w:w="2694" w:type="dxa"/>
            <w:shd w:val="clear" w:color="auto" w:fill="auto"/>
          </w:tcPr>
          <w:p w14:paraId="089DADCF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Орієнтація освітньої програми</w:t>
            </w:r>
          </w:p>
        </w:tc>
        <w:tc>
          <w:tcPr>
            <w:tcW w:w="7796" w:type="dxa"/>
            <w:shd w:val="clear" w:color="auto" w:fill="auto"/>
          </w:tcPr>
          <w:p w14:paraId="24218158" w14:textId="77777777" w:rsidR="006E02A2" w:rsidRPr="00ED65C9" w:rsidRDefault="00BB32D4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Освітньо-професійна</w:t>
            </w:r>
            <w:r w:rsidR="00D06231"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програма</w:t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спрямована на формування у здобувачів вищої освіти загальних та фахових компетентностей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необхідних для здійснення професійної діяльності в сфері практичної психології, зокрема</w:t>
            </w:r>
            <w:r w:rsidR="00D06231" w:rsidRPr="00ED65C9">
              <w:rPr>
                <w:rFonts w:ascii="Times New Roman" w:hAnsi="Times New Roman"/>
                <w:sz w:val="28"/>
                <w:szCs w:val="28"/>
              </w:rPr>
              <w:t>,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проведення </w:t>
            </w:r>
            <w:r w:rsidR="00D06231" w:rsidRPr="00ED65C9">
              <w:rPr>
                <w:rFonts w:ascii="Times New Roman" w:hAnsi="Times New Roman"/>
                <w:sz w:val="28"/>
                <w:szCs w:val="28"/>
              </w:rPr>
              <w:t xml:space="preserve">психологічної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діагностики, </w:t>
            </w:r>
            <w:r w:rsidR="006F4116" w:rsidRPr="00ED65C9">
              <w:rPr>
                <w:rFonts w:ascii="Times New Roman" w:hAnsi="Times New Roman"/>
                <w:sz w:val="28"/>
                <w:szCs w:val="28"/>
              </w:rPr>
              <w:t>психологічн</w:t>
            </w:r>
            <w:r w:rsidR="00D06231" w:rsidRPr="00ED65C9">
              <w:rPr>
                <w:rFonts w:ascii="Times New Roman" w:hAnsi="Times New Roman"/>
                <w:sz w:val="28"/>
                <w:szCs w:val="28"/>
              </w:rPr>
              <w:t>ого</w:t>
            </w:r>
            <w:r w:rsidR="006F4116" w:rsidRPr="00ED65C9">
              <w:rPr>
                <w:rFonts w:ascii="Times New Roman" w:hAnsi="Times New Roman"/>
                <w:sz w:val="28"/>
                <w:szCs w:val="28"/>
              </w:rPr>
              <w:t xml:space="preserve"> консультування</w:t>
            </w:r>
            <w:r w:rsidR="00D06231" w:rsidRPr="00ED65C9">
              <w:rPr>
                <w:rFonts w:ascii="Times New Roman" w:hAnsi="Times New Roman"/>
                <w:sz w:val="28"/>
                <w:szCs w:val="28"/>
              </w:rPr>
              <w:t xml:space="preserve"> та корекції, </w:t>
            </w:r>
            <w:r w:rsidR="006F4116" w:rsidRPr="00ED65C9">
              <w:rPr>
                <w:rFonts w:ascii="Times New Roman" w:hAnsi="Times New Roman"/>
                <w:sz w:val="28"/>
                <w:szCs w:val="28"/>
              </w:rPr>
              <w:t>тренінгової діяльності,</w:t>
            </w:r>
            <w:r w:rsidR="00D06231" w:rsidRPr="00ED65C9">
              <w:rPr>
                <w:rFonts w:ascii="Times New Roman" w:hAnsi="Times New Roman"/>
                <w:sz w:val="28"/>
                <w:szCs w:val="28"/>
              </w:rPr>
              <w:t xml:space="preserve"> дослідницької активності з різними верствами населення та професійної спрямованості особистості</w:t>
            </w:r>
            <w:r w:rsidR="006F4116" w:rsidRPr="00ED65C9">
              <w:rPr>
                <w:rFonts w:ascii="Times New Roman" w:hAnsi="Times New Roman"/>
                <w:sz w:val="28"/>
                <w:szCs w:val="28"/>
              </w:rPr>
              <w:t xml:space="preserve"> в рамках яких можлив</w:t>
            </w:r>
            <w:r w:rsidR="00D06231" w:rsidRPr="00ED65C9">
              <w:rPr>
                <w:rFonts w:ascii="Times New Roman" w:hAnsi="Times New Roman"/>
                <w:sz w:val="28"/>
                <w:szCs w:val="28"/>
              </w:rPr>
              <w:t>ий</w:t>
            </w:r>
            <w:r w:rsidR="006F4116" w:rsidRPr="00ED65C9">
              <w:rPr>
                <w:rFonts w:ascii="Times New Roman" w:hAnsi="Times New Roman"/>
                <w:sz w:val="28"/>
                <w:szCs w:val="28"/>
              </w:rPr>
              <w:t xml:space="preserve"> подальш</w:t>
            </w:r>
            <w:r w:rsidR="00D06231" w:rsidRPr="00ED65C9">
              <w:rPr>
                <w:rFonts w:ascii="Times New Roman" w:hAnsi="Times New Roman"/>
                <w:sz w:val="28"/>
                <w:szCs w:val="28"/>
              </w:rPr>
              <w:t>ий</w:t>
            </w:r>
            <w:r w:rsidR="006F4116" w:rsidRPr="00ED65C9">
              <w:rPr>
                <w:rFonts w:ascii="Times New Roman" w:hAnsi="Times New Roman"/>
                <w:sz w:val="28"/>
                <w:szCs w:val="28"/>
              </w:rPr>
              <w:t xml:space="preserve"> розвиток практичних навичок професійн</w:t>
            </w:r>
            <w:r w:rsidR="00D06231" w:rsidRPr="00ED65C9">
              <w:rPr>
                <w:rFonts w:ascii="Times New Roman" w:hAnsi="Times New Roman"/>
                <w:sz w:val="28"/>
                <w:szCs w:val="28"/>
              </w:rPr>
              <w:t>ого</w:t>
            </w:r>
            <w:r w:rsidR="006F4116" w:rsidRPr="00ED65C9">
              <w:rPr>
                <w:rFonts w:ascii="Times New Roman" w:hAnsi="Times New Roman"/>
                <w:sz w:val="28"/>
                <w:szCs w:val="28"/>
              </w:rPr>
              <w:t xml:space="preserve"> та науков</w:t>
            </w:r>
            <w:r w:rsidR="00D06231" w:rsidRPr="00ED65C9">
              <w:rPr>
                <w:rFonts w:ascii="Times New Roman" w:hAnsi="Times New Roman"/>
                <w:sz w:val="28"/>
                <w:szCs w:val="28"/>
              </w:rPr>
              <w:t>ого</w:t>
            </w:r>
            <w:r w:rsidR="006F4116" w:rsidRPr="00ED65C9">
              <w:rPr>
                <w:rFonts w:ascii="Times New Roman" w:hAnsi="Times New Roman"/>
                <w:sz w:val="28"/>
                <w:szCs w:val="28"/>
              </w:rPr>
              <w:t xml:space="preserve"> зростання</w:t>
            </w:r>
            <w:r w:rsidR="00D06231" w:rsidRPr="00ED65C9">
              <w:rPr>
                <w:rFonts w:ascii="Times New Roman" w:hAnsi="Times New Roman"/>
                <w:sz w:val="28"/>
                <w:szCs w:val="28"/>
              </w:rPr>
              <w:t xml:space="preserve"> за обраною спеціальністю</w:t>
            </w:r>
            <w:r w:rsidR="006F4116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0152B" w:rsidRPr="00ED65C9" w14:paraId="4CCC425C" w14:textId="77777777" w:rsidTr="00BB32D4">
        <w:trPr>
          <w:trHeight w:val="699"/>
        </w:trPr>
        <w:tc>
          <w:tcPr>
            <w:tcW w:w="2694" w:type="dxa"/>
            <w:shd w:val="clear" w:color="auto" w:fill="auto"/>
          </w:tcPr>
          <w:p w14:paraId="25D97A8B" w14:textId="77777777" w:rsidR="00E0152B" w:rsidRPr="00ED65C9" w:rsidRDefault="00E0152B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Обсяг освітньої</w:t>
            </w: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t>програми у ЄКТС</w:t>
            </w:r>
          </w:p>
        </w:tc>
        <w:tc>
          <w:tcPr>
            <w:tcW w:w="7796" w:type="dxa"/>
            <w:shd w:val="clear" w:color="auto" w:fill="auto"/>
          </w:tcPr>
          <w:p w14:paraId="233EEFC7" w14:textId="77777777" w:rsidR="00E0152B" w:rsidRPr="00ED65C9" w:rsidRDefault="00E0152B" w:rsidP="00577430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на базі повної загальної середньої освіти становить 240</w:t>
            </w:r>
            <w:r w:rsidRPr="00ED65C9">
              <w:rPr>
                <w:rFonts w:ascii="Times New Roman" w:hAnsi="Times New Roman"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кредитів ЄКТС.</w:t>
            </w:r>
          </w:p>
          <w:p w14:paraId="4081717F" w14:textId="77777777" w:rsidR="00E0152B" w:rsidRPr="00ED65C9" w:rsidRDefault="00E0152B" w:rsidP="00577430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- на основі ступеня «фаховий молодший бакалавр», «молодший бакалавр» (освітньо-кваліфікаційного рівня «молодший спеціаліст») заклад вищої освіти має право визнати та перезарахувати не більше ніж 60 кредитів ЄКТС, отриманих в межах попередньої освітньої</w:t>
            </w:r>
            <w:r w:rsidR="007F2793"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програми підготовки фахового молодшого бакалавра, молодшого бакалавра (молодшого спеціаліста). </w:t>
            </w:r>
          </w:p>
          <w:p w14:paraId="40EBE490" w14:textId="77777777" w:rsidR="00E0152B" w:rsidRPr="00ED65C9" w:rsidRDefault="00E0152B" w:rsidP="00577430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Прийом на основі ступенів «молодший бакалавр», «фаховий молодший бакалавр» або освітньо-кваліфікаційного рівня «молодший спеціаліст»</w:t>
            </w:r>
            <w:r w:rsidR="007F2793"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здійснюється за результатами зовнішнього незалежного оцінювання в порядку, визначеному законодавством».</w:t>
            </w:r>
          </w:p>
          <w:p w14:paraId="34AC3078" w14:textId="77777777" w:rsidR="007F2793" w:rsidRPr="00ED65C9" w:rsidRDefault="007F2793" w:rsidP="00577430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</w:p>
        </w:tc>
      </w:tr>
      <w:tr w:rsidR="006E02A2" w:rsidRPr="00ED65C9" w14:paraId="40A62931" w14:textId="77777777" w:rsidTr="00845DF8">
        <w:tc>
          <w:tcPr>
            <w:tcW w:w="2694" w:type="dxa"/>
            <w:shd w:val="clear" w:color="auto" w:fill="auto"/>
          </w:tcPr>
          <w:p w14:paraId="531AAA4C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 xml:space="preserve">Основний фокус освітньої програми </w:t>
            </w:r>
            <w:r w:rsidR="00845DF8" w:rsidRPr="00ED65C9">
              <w:rPr>
                <w:rFonts w:ascii="Times New Roman" w:hAnsi="Times New Roman"/>
                <w:b/>
                <w:sz w:val="28"/>
                <w:szCs w:val="28"/>
              </w:rPr>
              <w:t>та спеціалізації</w:t>
            </w:r>
          </w:p>
        </w:tc>
        <w:tc>
          <w:tcPr>
            <w:tcW w:w="7796" w:type="dxa"/>
            <w:shd w:val="clear" w:color="auto" w:fill="auto"/>
          </w:tcPr>
          <w:p w14:paraId="41040E82" w14:textId="77777777" w:rsidR="006E02A2" w:rsidRPr="00ED65C9" w:rsidRDefault="00845DF8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Спеціальна освіта в галузі соціальних та поведінкових наук за спеціальністю 053 </w:t>
            </w:r>
            <w:r w:rsidR="007530AB" w:rsidRPr="00ED65C9">
              <w:rPr>
                <w:rFonts w:ascii="Times New Roman" w:hAnsi="Times New Roman"/>
                <w:sz w:val="28"/>
                <w:szCs w:val="28"/>
              </w:rPr>
              <w:t>«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Психологія</w:t>
            </w:r>
            <w:r w:rsidR="007530AB" w:rsidRPr="00ED65C9">
              <w:rPr>
                <w:rFonts w:ascii="Times New Roman" w:hAnsi="Times New Roman"/>
                <w:sz w:val="28"/>
                <w:szCs w:val="28"/>
              </w:rPr>
              <w:t>»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з акцентом на 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>вивченн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я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 xml:space="preserve"> концептуальних, теоретичних і методологічних підходів дослідження психічних процесів та явищ, розвитку соціальних та </w:t>
            </w:r>
            <w:r w:rsidR="00223305" w:rsidRPr="00ED65C9">
              <w:rPr>
                <w:rFonts w:ascii="Times New Roman" w:hAnsi="Times New Roman"/>
                <w:sz w:val="28"/>
                <w:szCs w:val="28"/>
              </w:rPr>
              <w:t xml:space="preserve">міжособистісних 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>систем, особливостей їх виникнення; специфіки профілактики та психокорекції соціальних, групових й індивідуальних проблем, проблем адаптації особистості в критичних</w:t>
            </w:r>
            <w:r w:rsidR="007530AB" w:rsidRPr="00ED65C9">
              <w:rPr>
                <w:rFonts w:ascii="Times New Roman" w:hAnsi="Times New Roman"/>
                <w:sz w:val="28"/>
                <w:szCs w:val="28"/>
              </w:rPr>
              <w:t xml:space="preserve"> стресових 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 xml:space="preserve">ситуаціях, </w:t>
            </w:r>
            <w:r w:rsidR="007530AB" w:rsidRPr="00ED65C9">
              <w:rPr>
                <w:rFonts w:ascii="Times New Roman" w:hAnsi="Times New Roman"/>
                <w:sz w:val="28"/>
                <w:szCs w:val="28"/>
              </w:rPr>
              <w:t xml:space="preserve">переживанні 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>життєвих криз; особливостей успішної міжособистісної та внутрішньо групової взаємодії, реалізації власного потенціалу.</w:t>
            </w:r>
          </w:p>
          <w:p w14:paraId="53AD7674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Ключові слова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A13E8" w:rsidRPr="00ED65C9">
              <w:rPr>
                <w:rFonts w:ascii="Times New Roman" w:hAnsi="Times New Roman"/>
                <w:sz w:val="28"/>
                <w:szCs w:val="28"/>
              </w:rPr>
              <w:t xml:space="preserve">психологія, психофізіологія, комунікативний тренінг, тренінг командоутворення, психологія конфлікту, </w:t>
            </w:r>
            <w:r w:rsidR="00F0755E" w:rsidRPr="00ED65C9">
              <w:rPr>
                <w:rFonts w:ascii="Times New Roman" w:hAnsi="Times New Roman"/>
                <w:sz w:val="28"/>
                <w:szCs w:val="28"/>
              </w:rPr>
              <w:t>психотерапія</w:t>
            </w:r>
            <w:r w:rsidR="009A13E8" w:rsidRPr="00ED65C9">
              <w:rPr>
                <w:rFonts w:ascii="Times New Roman" w:hAnsi="Times New Roman"/>
                <w:sz w:val="28"/>
                <w:szCs w:val="28"/>
              </w:rPr>
              <w:t>, психокорекція, психологічне консультування, медіапсихологія, психологічна реабілітація.</w:t>
            </w:r>
          </w:p>
        </w:tc>
      </w:tr>
      <w:tr w:rsidR="006E02A2" w:rsidRPr="00ED65C9" w14:paraId="7EEA4440" w14:textId="77777777" w:rsidTr="007F2793">
        <w:trPr>
          <w:trHeight w:val="273"/>
        </w:trPr>
        <w:tc>
          <w:tcPr>
            <w:tcW w:w="2694" w:type="dxa"/>
            <w:shd w:val="clear" w:color="auto" w:fill="auto"/>
          </w:tcPr>
          <w:p w14:paraId="4187099A" w14:textId="77777777" w:rsidR="006E02A2" w:rsidRPr="00ED65C9" w:rsidRDefault="006E02A2" w:rsidP="007F27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Особливості програми</w:t>
            </w:r>
          </w:p>
        </w:tc>
        <w:tc>
          <w:tcPr>
            <w:tcW w:w="7796" w:type="dxa"/>
            <w:shd w:val="clear" w:color="auto" w:fill="auto"/>
          </w:tcPr>
          <w:p w14:paraId="748839C0" w14:textId="77777777" w:rsidR="002C3EB1" w:rsidRPr="00ED65C9" w:rsidRDefault="003D4143" w:rsidP="005774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О</w:t>
            </w:r>
            <w:r w:rsidR="00511ABA" w:rsidRPr="00ED65C9">
              <w:rPr>
                <w:rFonts w:ascii="Times New Roman" w:hAnsi="Times New Roman"/>
                <w:sz w:val="28"/>
                <w:szCs w:val="28"/>
              </w:rPr>
              <w:t>світньо-професійн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а</w:t>
            </w:r>
            <w:r w:rsidR="00511ABA" w:rsidRPr="00ED65C9">
              <w:rPr>
                <w:rFonts w:ascii="Times New Roman" w:hAnsi="Times New Roman"/>
                <w:sz w:val="28"/>
                <w:szCs w:val="28"/>
              </w:rPr>
              <w:t xml:space="preserve"> програм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а</w:t>
            </w:r>
            <w:r w:rsidR="00511ABA" w:rsidRPr="00ED6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передбачає практико</w:t>
            </w:r>
            <w:r w:rsidR="00DA06DB" w:rsidRPr="00ED65C9">
              <w:rPr>
                <w:rFonts w:ascii="Times New Roman" w:hAnsi="Times New Roman"/>
                <w:sz w:val="28"/>
                <w:szCs w:val="28"/>
              </w:rPr>
              <w:t>-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орієнтоване навчання з використанням</w:t>
            </w:r>
            <w:r w:rsidR="00DA06DB" w:rsidRPr="00ED65C9">
              <w:rPr>
                <w:rFonts w:ascii="Times New Roman" w:hAnsi="Times New Roman"/>
                <w:sz w:val="28"/>
                <w:szCs w:val="28"/>
              </w:rPr>
              <w:t xml:space="preserve"> сучасних теоретичних знань та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інноваційних технологій організації освітнього процесу,</w:t>
            </w:r>
            <w:r w:rsidR="00DA06DB" w:rsidRPr="00ED65C9">
              <w:rPr>
                <w:rFonts w:ascii="Times New Roman" w:hAnsi="Times New Roman"/>
                <w:sz w:val="28"/>
                <w:szCs w:val="28"/>
              </w:rPr>
              <w:t xml:space="preserve"> що спрямоване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7530AB" w:rsidRPr="00ED65C9">
              <w:rPr>
                <w:rFonts w:ascii="Times New Roman" w:hAnsi="Times New Roman"/>
                <w:sz w:val="28"/>
                <w:szCs w:val="28"/>
              </w:rPr>
              <w:t xml:space="preserve">підготовку фахівців з </w:t>
            </w:r>
            <w:r w:rsidR="00DA06DB" w:rsidRPr="00ED65C9">
              <w:rPr>
                <w:rFonts w:ascii="Times New Roman" w:hAnsi="Times New Roman"/>
                <w:sz w:val="28"/>
                <w:szCs w:val="28"/>
              </w:rPr>
              <w:t xml:space="preserve">практичної </w:t>
            </w:r>
            <w:r w:rsidR="007530AB" w:rsidRPr="00ED65C9">
              <w:rPr>
                <w:rFonts w:ascii="Times New Roman" w:hAnsi="Times New Roman"/>
                <w:sz w:val="28"/>
                <w:szCs w:val="28"/>
              </w:rPr>
              <w:t xml:space="preserve">психології, які здатні ефективно </w:t>
            </w:r>
            <w:r w:rsidR="00DA06DB" w:rsidRPr="00ED65C9">
              <w:rPr>
                <w:rFonts w:ascii="Times New Roman" w:hAnsi="Times New Roman"/>
                <w:sz w:val="28"/>
                <w:szCs w:val="28"/>
              </w:rPr>
              <w:t>виконувати функціональні обов’язки майбутньої</w:t>
            </w:r>
            <w:r w:rsidR="00C56C77" w:rsidRPr="00ED65C9">
              <w:rPr>
                <w:rFonts w:ascii="Times New Roman" w:hAnsi="Times New Roman"/>
                <w:sz w:val="28"/>
                <w:szCs w:val="28"/>
              </w:rPr>
              <w:t xml:space="preserve"> професійної діяльності</w:t>
            </w:r>
            <w:r w:rsidR="007530AB" w:rsidRPr="00ED65C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530AB" w:rsidRPr="00ED65C9">
              <w:rPr>
                <w:rStyle w:val="q4iawc"/>
                <w:rFonts w:ascii="Times New Roman" w:hAnsi="Times New Roman"/>
                <w:i/>
                <w:iCs/>
                <w:sz w:val="28"/>
                <w:szCs w:val="28"/>
              </w:rPr>
              <w:t>науково-дослідну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 (аналізувати закономірності </w:t>
            </w:r>
            <w:r w:rsidR="00C56C77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>формування, функціонування та розвитку психіки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 </w:t>
            </w:r>
            <w:r w:rsidR="00C56C77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людини 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у різних сферах </w:t>
            </w:r>
            <w:r w:rsidR="00C56C77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її 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>життєдіяльност</w:t>
            </w:r>
            <w:r w:rsidR="00C56C77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>і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 та здійснювати пошук </w:t>
            </w:r>
            <w:r w:rsidR="00C56C77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шляхів 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>щодо</w:t>
            </w:r>
            <w:r w:rsidR="00C56C77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 її вдосконалення та корекції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); </w:t>
            </w:r>
            <w:r w:rsidR="007530AB" w:rsidRPr="00ED65C9">
              <w:rPr>
                <w:rStyle w:val="q4iawc"/>
                <w:rFonts w:ascii="Times New Roman" w:hAnsi="Times New Roman"/>
                <w:i/>
                <w:iCs/>
                <w:sz w:val="28"/>
                <w:szCs w:val="28"/>
              </w:rPr>
              <w:t>інформаційно-аналітичну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 (здійснювати збір, обробку, аналіз та презентацію інформації </w:t>
            </w:r>
            <w:r w:rsidR="00DA06D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>щодо психічного стану людини та групи)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; </w:t>
            </w:r>
            <w:r w:rsidR="007530AB" w:rsidRPr="00ED65C9">
              <w:rPr>
                <w:rStyle w:val="q4iawc"/>
                <w:rFonts w:ascii="Times New Roman" w:hAnsi="Times New Roman"/>
                <w:i/>
                <w:iCs/>
                <w:sz w:val="28"/>
                <w:szCs w:val="28"/>
              </w:rPr>
              <w:t>технологічну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 (</w:t>
            </w:r>
            <w:r w:rsidR="002B0CAD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здійснювати розробку психокорекційних програм та </w:t>
            </w:r>
            <w:r w:rsidR="002B0CAD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lastRenderedPageBreak/>
              <w:t>психоко</w:t>
            </w:r>
            <w:r w:rsidR="007F2793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>н</w:t>
            </w:r>
            <w:r w:rsidR="002B0CAD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сультативних заходів задля збереження психічного здоров’я особистості); </w:t>
            </w:r>
            <w:r w:rsidR="007530AB" w:rsidRPr="00ED65C9">
              <w:rPr>
                <w:rStyle w:val="q4iawc"/>
                <w:rFonts w:ascii="Times New Roman" w:hAnsi="Times New Roman"/>
                <w:i/>
                <w:iCs/>
                <w:sz w:val="28"/>
                <w:szCs w:val="28"/>
              </w:rPr>
              <w:t>організаційн</w:t>
            </w:r>
            <w:r w:rsidR="002B0CAD" w:rsidRPr="00ED65C9">
              <w:rPr>
                <w:rStyle w:val="q4iawc"/>
                <w:rFonts w:ascii="Times New Roman" w:hAnsi="Times New Roman"/>
                <w:i/>
                <w:iCs/>
                <w:sz w:val="28"/>
                <w:szCs w:val="28"/>
              </w:rPr>
              <w:t>у</w:t>
            </w:r>
            <w:r w:rsidR="007530AB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 (організовувати </w:t>
            </w:r>
            <w:r w:rsidR="002B0CAD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>проведення тренінгових занять, психологічних консультацій, психокорекційних та розвивальних занять)</w:t>
            </w:r>
            <w:r w:rsidR="002C3EB1" w:rsidRPr="00ED65C9">
              <w:rPr>
                <w:rStyle w:val="q4iawc"/>
                <w:rFonts w:ascii="Times New Roman" w:hAnsi="Times New Roman"/>
                <w:sz w:val="28"/>
                <w:szCs w:val="28"/>
              </w:rPr>
              <w:t xml:space="preserve">. </w:t>
            </w:r>
            <w:r w:rsidR="00901F04" w:rsidRPr="00ED65C9">
              <w:rPr>
                <w:rFonts w:ascii="Times New Roman" w:hAnsi="Times New Roman"/>
                <w:sz w:val="28"/>
                <w:szCs w:val="28"/>
              </w:rPr>
              <w:t xml:space="preserve">Програма враховує інновації та запити сучасної освіти, які пов’язані з інтеграційними та глобалізаційними процесами динамічного розвитку ринку праці в галузі </w:t>
            </w:r>
            <w:r w:rsidR="002C3EB1" w:rsidRPr="00ED65C9">
              <w:rPr>
                <w:rFonts w:ascii="Times New Roman" w:hAnsi="Times New Roman"/>
                <w:sz w:val="28"/>
                <w:szCs w:val="28"/>
              </w:rPr>
              <w:t>психології</w:t>
            </w:r>
            <w:r w:rsidR="00901F04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1C6EAA" w14:textId="77777777" w:rsidR="002C3EB1" w:rsidRPr="00ED65C9" w:rsidRDefault="00511ABA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Унікальність програми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EB1" w:rsidRPr="00ED65C9">
              <w:rPr>
                <w:rFonts w:ascii="Times New Roman" w:hAnsi="Times New Roman"/>
                <w:sz w:val="28"/>
                <w:szCs w:val="28"/>
              </w:rPr>
              <w:t xml:space="preserve">полягає у </w:t>
            </w:r>
            <w:r w:rsidR="00BE7024" w:rsidRPr="00ED65C9">
              <w:rPr>
                <w:rFonts w:ascii="Times New Roman" w:hAnsi="Times New Roman"/>
                <w:sz w:val="28"/>
                <w:szCs w:val="28"/>
              </w:rPr>
              <w:t>н</w:t>
            </w:r>
            <w:r w:rsidR="002C3EB1" w:rsidRPr="00ED65C9">
              <w:rPr>
                <w:rFonts w:ascii="Times New Roman" w:hAnsi="Times New Roman"/>
                <w:sz w:val="28"/>
                <w:szCs w:val="28"/>
              </w:rPr>
              <w:t>абутті здобувачами вищої освіти загальних та фахових компетентностей, які є достатніми для розв’язання прикладних психологічних задач</w:t>
            </w:r>
            <w:r w:rsidR="00BE7024" w:rsidRPr="00ED65C9">
              <w:rPr>
                <w:rFonts w:ascii="Times New Roman" w:hAnsi="Times New Roman"/>
                <w:sz w:val="28"/>
                <w:szCs w:val="28"/>
              </w:rPr>
              <w:t xml:space="preserve"> та регулюються професійним стандартом до професії «Практичний психолог»</w:t>
            </w:r>
            <w:r w:rsidR="002C3EB1" w:rsidRPr="00ED65C9">
              <w:rPr>
                <w:rFonts w:ascii="Times New Roman" w:hAnsi="Times New Roman"/>
                <w:sz w:val="28"/>
                <w:szCs w:val="28"/>
              </w:rPr>
              <w:t>: організація та проведення  психодіагностичної та консультативної роботи; контроль кадрової політики в організації; психологічний супровід діяльності різних організацій; психотерапія та</w:t>
            </w:r>
            <w:r w:rsidR="007F2793" w:rsidRPr="00ED6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EB1" w:rsidRPr="00ED65C9">
              <w:rPr>
                <w:rFonts w:ascii="Times New Roman" w:hAnsi="Times New Roman"/>
                <w:sz w:val="28"/>
                <w:szCs w:val="28"/>
              </w:rPr>
              <w:t>п</w:t>
            </w:r>
            <w:r w:rsidR="00577430" w:rsidRPr="00ED65C9">
              <w:rPr>
                <w:rFonts w:ascii="Times New Roman" w:hAnsi="Times New Roman"/>
                <w:sz w:val="28"/>
                <w:szCs w:val="28"/>
              </w:rPr>
              <w:t>сихологічна</w:t>
            </w:r>
            <w:r w:rsidR="002C3EB1" w:rsidRPr="00ED65C9">
              <w:rPr>
                <w:rFonts w:ascii="Times New Roman" w:hAnsi="Times New Roman"/>
                <w:sz w:val="28"/>
                <w:szCs w:val="28"/>
              </w:rPr>
              <w:t xml:space="preserve"> реабілітація; профорієнтація; профвідбір;</w:t>
            </w:r>
            <w:r w:rsidR="007F2793" w:rsidRPr="00ED6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EB1" w:rsidRPr="00ED65C9">
              <w:rPr>
                <w:rFonts w:ascii="Times New Roman" w:hAnsi="Times New Roman"/>
                <w:sz w:val="28"/>
                <w:szCs w:val="28"/>
              </w:rPr>
              <w:t xml:space="preserve">профілактика соціальної дезадаптації </w:t>
            </w:r>
            <w:r w:rsidR="00BE7024" w:rsidRPr="00ED65C9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2C3EB1" w:rsidRPr="00ED65C9">
              <w:rPr>
                <w:rFonts w:ascii="Times New Roman" w:hAnsi="Times New Roman"/>
                <w:sz w:val="28"/>
                <w:szCs w:val="28"/>
              </w:rPr>
              <w:t>, вибір форм і змісту психокорекційної та психолого-профілактичної роботи з ними; психологічна експертиза в різних галузях, реалізація яких здійснюється на базі новітніх досягнень психологічної науки.</w:t>
            </w:r>
          </w:p>
          <w:p w14:paraId="42CE4999" w14:textId="77777777" w:rsidR="006E02A2" w:rsidRPr="00ED65C9" w:rsidRDefault="00511ABA" w:rsidP="00577430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Практична підготовка </w:t>
            </w:r>
            <w:r w:rsidR="0043308E" w:rsidRPr="00ED65C9">
              <w:rPr>
                <w:rFonts w:ascii="Times New Roman" w:hAnsi="Times New Roman"/>
                <w:sz w:val="28"/>
                <w:szCs w:val="28"/>
              </w:rPr>
              <w:t>здобувачів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відбувається на базах </w:t>
            </w:r>
            <w:r w:rsidR="002C3EB1" w:rsidRPr="00ED65C9">
              <w:rPr>
                <w:rFonts w:ascii="Times New Roman" w:hAnsi="Times New Roman"/>
                <w:sz w:val="28"/>
                <w:szCs w:val="28"/>
              </w:rPr>
              <w:t>закладів освіти, психореабілітаційних центрів, органів місцевого самоврядування, підприємств та організацій різних форм</w:t>
            </w:r>
            <w:r w:rsidR="007F2793" w:rsidRPr="00ED6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EB1" w:rsidRPr="00ED65C9">
              <w:rPr>
                <w:rFonts w:ascii="Times New Roman" w:hAnsi="Times New Roman"/>
                <w:sz w:val="28"/>
                <w:szCs w:val="28"/>
              </w:rPr>
              <w:t xml:space="preserve">власності, </w:t>
            </w:r>
            <w:r w:rsidR="00747B8A" w:rsidRPr="00ED65C9">
              <w:rPr>
                <w:rFonts w:ascii="Times New Roman" w:hAnsi="Times New Roman"/>
                <w:sz w:val="28"/>
                <w:szCs w:val="28"/>
              </w:rPr>
              <w:t>громадських організаціях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02A2" w:rsidRPr="00ED65C9" w14:paraId="22CF33AA" w14:textId="77777777" w:rsidTr="00845DF8">
        <w:tc>
          <w:tcPr>
            <w:tcW w:w="10490" w:type="dxa"/>
            <w:gridSpan w:val="2"/>
            <w:shd w:val="clear" w:color="auto" w:fill="auto"/>
          </w:tcPr>
          <w:p w14:paraId="7C494B00" w14:textId="77777777" w:rsidR="006E02A2" w:rsidRPr="00ED65C9" w:rsidRDefault="006E02A2" w:rsidP="0057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 – Придатність  випускників до працевлаштування та подальшого навчання</w:t>
            </w:r>
          </w:p>
        </w:tc>
      </w:tr>
      <w:tr w:rsidR="006E02A2" w:rsidRPr="00ED65C9" w14:paraId="38D24E70" w14:textId="77777777" w:rsidTr="00845DF8">
        <w:tc>
          <w:tcPr>
            <w:tcW w:w="2694" w:type="dxa"/>
            <w:shd w:val="clear" w:color="auto" w:fill="auto"/>
          </w:tcPr>
          <w:p w14:paraId="01FDD38F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7796" w:type="dxa"/>
            <w:shd w:val="clear" w:color="auto" w:fill="auto"/>
          </w:tcPr>
          <w:p w14:paraId="01A9BD6A" w14:textId="77777777" w:rsidR="0043308E" w:rsidRPr="00ED65C9" w:rsidRDefault="0043308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Після підготовки на першому (бакалаврському) рівні випускник здатний виконувати професійну роботу, зазначену в ДК 003:2010, і може займати посаду відповідну до діючого переліку «Класифікатор професій»:</w:t>
            </w:r>
          </w:p>
          <w:p w14:paraId="67D44248" w14:textId="77777777" w:rsidR="008A5FAA" w:rsidRPr="00ED65C9" w:rsidRDefault="008A5FAA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</w:rPr>
              <w:t>1229.7 – начальник центру (психологічного забезпечення, соціально-трудової реабілітації дорослих, з надання соціальних послуг тощо);</w:t>
            </w:r>
          </w:p>
          <w:p w14:paraId="54FFAC86" w14:textId="77777777" w:rsidR="008A5FAA" w:rsidRPr="00ED65C9" w:rsidRDefault="008A5FAA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</w:rPr>
              <w:t>1232 – головний психолог; начальник лабораторії соціології та психофізіології праці;</w:t>
            </w:r>
          </w:p>
          <w:p w14:paraId="6F8A7EBF" w14:textId="77777777" w:rsidR="008A5FAA" w:rsidRPr="00ED65C9" w:rsidRDefault="00F831D3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</w:rPr>
              <w:t>1477.1</w:t>
            </w:r>
            <w:r w:rsidR="008A5FAA" w:rsidRPr="00ED65C9">
              <w:rPr>
                <w:sz w:val="28"/>
                <w:szCs w:val="28"/>
              </w:rPr>
              <w:t xml:space="preserve"> – </w:t>
            </w:r>
            <w:r w:rsidRPr="00ED65C9">
              <w:rPr>
                <w:sz w:val="28"/>
                <w:szCs w:val="28"/>
              </w:rPr>
              <w:t>менеджер з персоналу;</w:t>
            </w:r>
          </w:p>
          <w:p w14:paraId="2F2D5F12" w14:textId="77777777" w:rsidR="00F831D3" w:rsidRPr="00ED65C9" w:rsidRDefault="00F831D3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</w:rPr>
              <w:t>1474 – менеджер із комунікаційних технологій;</w:t>
            </w:r>
          </w:p>
          <w:p w14:paraId="7AA50EC7" w14:textId="77777777" w:rsidR="0043308E" w:rsidRPr="00ED65C9" w:rsidRDefault="0043308E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</w:rPr>
              <w:t>2445.2 (24459) – психолог, практичний психолог установи соціального захисту, практичний психолог закладу освіти;</w:t>
            </w:r>
          </w:p>
          <w:p w14:paraId="2934CEF2" w14:textId="77777777" w:rsidR="0043308E" w:rsidRPr="00ED65C9" w:rsidRDefault="0043308E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</w:rPr>
              <w:t xml:space="preserve">2340 – консультант психолого-медико-педагогічної консультації; </w:t>
            </w:r>
          </w:p>
          <w:p w14:paraId="69F3EE0E" w14:textId="77777777" w:rsidR="0043308E" w:rsidRPr="00ED65C9" w:rsidRDefault="0043308E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</w:rPr>
              <w:t>2351 – консультант з питань здорового способу життя;</w:t>
            </w:r>
          </w:p>
          <w:p w14:paraId="4E008E9D" w14:textId="77777777" w:rsidR="0043308E" w:rsidRPr="00ED65C9" w:rsidRDefault="0043308E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</w:rPr>
              <w:lastRenderedPageBreak/>
              <w:t xml:space="preserve">2412.2 – менеджер з розвитку персоналу; </w:t>
            </w:r>
            <w:r w:rsidRPr="00ED65C9">
              <w:rPr>
                <w:sz w:val="28"/>
                <w:szCs w:val="28"/>
                <w:lang w:eastAsia="uk-UA"/>
              </w:rPr>
              <w:t xml:space="preserve">профконсультант; </w:t>
            </w:r>
            <w:r w:rsidRPr="00ED65C9">
              <w:rPr>
                <w:sz w:val="28"/>
                <w:szCs w:val="28"/>
              </w:rPr>
              <w:t xml:space="preserve">експерт з соціальної відповідальності; фахівець з профорієнтації; </w:t>
            </w:r>
          </w:p>
          <w:p w14:paraId="066BFCB9" w14:textId="77777777" w:rsidR="0043308E" w:rsidRPr="00ED65C9" w:rsidRDefault="0043308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2442.2 – фахівець з урегулювання конфліктів та медіації у соціально-політичний сфері; соціальний патолог; </w:t>
            </w:r>
          </w:p>
          <w:p w14:paraId="77CAF6F5" w14:textId="77777777" w:rsidR="0043308E" w:rsidRPr="00ED65C9" w:rsidRDefault="0043308E" w:rsidP="00577430">
            <w:pPr>
              <w:pStyle w:val="af0"/>
              <w:rPr>
                <w:sz w:val="28"/>
                <w:szCs w:val="28"/>
                <w:lang w:eastAsia="uk-UA"/>
              </w:rPr>
            </w:pPr>
            <w:r w:rsidRPr="00ED65C9">
              <w:rPr>
                <w:sz w:val="28"/>
                <w:szCs w:val="28"/>
                <w:lang w:eastAsia="uk-UA"/>
              </w:rPr>
              <w:t>3226 – інструктор з  трудової   адаптації;</w:t>
            </w:r>
          </w:p>
          <w:p w14:paraId="40710639" w14:textId="77777777" w:rsidR="00F831D3" w:rsidRPr="00ED65C9" w:rsidRDefault="00F831D3" w:rsidP="00577430">
            <w:pPr>
              <w:pStyle w:val="af0"/>
              <w:rPr>
                <w:sz w:val="28"/>
                <w:szCs w:val="28"/>
                <w:lang w:eastAsia="uk-UA"/>
              </w:rPr>
            </w:pPr>
            <w:r w:rsidRPr="00ED65C9">
              <w:rPr>
                <w:sz w:val="28"/>
                <w:szCs w:val="28"/>
                <w:lang w:eastAsia="uk-UA"/>
              </w:rPr>
              <w:t>3340 – методист з професійної реабілітації;</w:t>
            </w:r>
          </w:p>
          <w:p w14:paraId="4B087DDE" w14:textId="77777777" w:rsidR="0043308E" w:rsidRPr="00ED65C9" w:rsidRDefault="0043308E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  <w:lang w:eastAsia="uk-UA"/>
              </w:rPr>
              <w:t xml:space="preserve">3411 – </w:t>
            </w:r>
            <w:r w:rsidRPr="00ED65C9">
              <w:rPr>
                <w:sz w:val="28"/>
                <w:szCs w:val="28"/>
              </w:rPr>
              <w:t>фахівець з корпоративного управління;</w:t>
            </w:r>
          </w:p>
          <w:p w14:paraId="1FD17A3A" w14:textId="77777777" w:rsidR="0043308E" w:rsidRPr="00ED65C9" w:rsidRDefault="0043308E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  <w:lang w:eastAsia="uk-UA"/>
              </w:rPr>
              <w:t xml:space="preserve">3423 – </w:t>
            </w:r>
            <w:r w:rsidRPr="00ED65C9">
              <w:rPr>
                <w:sz w:val="28"/>
                <w:szCs w:val="28"/>
              </w:rPr>
              <w:t xml:space="preserve">організатор з персоналу; фахівець з найму робочої сили; </w:t>
            </w:r>
          </w:p>
          <w:p w14:paraId="424ACEF9" w14:textId="77777777" w:rsidR="0043308E" w:rsidRPr="00ED65C9" w:rsidRDefault="0043308E" w:rsidP="00577430">
            <w:pPr>
              <w:pStyle w:val="af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</w:rPr>
              <w:t>3460 – фахівець з вирішення конфліктів (побутова сфера);</w:t>
            </w:r>
          </w:p>
          <w:p w14:paraId="4AF3005F" w14:textId="77777777" w:rsidR="0043308E" w:rsidRPr="00ED65C9" w:rsidRDefault="0043308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  <w:lang w:eastAsia="uk-UA"/>
              </w:rPr>
              <w:t>3472 – фахівець з інтерв’ювання.</w:t>
            </w:r>
          </w:p>
          <w:p w14:paraId="67621526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Місц</w:t>
            </w:r>
            <w:r w:rsidR="0043308E" w:rsidRPr="00ED65C9">
              <w:rPr>
                <w:rFonts w:ascii="Times New Roman" w:hAnsi="Times New Roman"/>
                <w:b/>
                <w:sz w:val="28"/>
                <w:szCs w:val="28"/>
              </w:rPr>
              <w:t>ями</w:t>
            </w: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 xml:space="preserve"> працевлаштування</w:t>
            </w:r>
            <w:r w:rsidR="0043308E" w:rsidRPr="00ED65C9">
              <w:rPr>
                <w:rFonts w:ascii="Times New Roman" w:hAnsi="Times New Roman"/>
                <w:b/>
                <w:sz w:val="28"/>
                <w:szCs w:val="28"/>
              </w:rPr>
              <w:t xml:space="preserve"> є: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Міністерства і відомства України, структурні підрозділи органів державної влади, психологічні центри, центри медико-психологічної реабілітації населення, спеціалізовані психологічні та соціально-психологічні центри для дітей та молоді, кризові центри, Телефон довіри, заклади освіти (дошкільні навчальні заклади, загальноосвітні і спеціалізовані школи, коледжі), заклади охорони здоров</w:t>
            </w:r>
            <w:r w:rsidR="00073FB9" w:rsidRPr="00ED65C9">
              <w:rPr>
                <w:rFonts w:ascii="Times New Roman" w:hAnsi="Times New Roman"/>
                <w:sz w:val="28"/>
                <w:szCs w:val="28"/>
              </w:rPr>
              <w:t>’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я (лікувально-профілактичні, пренатальні, наркологічні, реабілітаційні центри) та соціального захисту населення (геронтологічні центри, центри профорієнтації, центри зайнятості, центри соціальних служб для сім'ї та дітей, інклюзивно-ресурсні центри), </w:t>
            </w:r>
            <w:r w:rsidRPr="00ED65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організації та структури, діяльність яких пов</w:t>
            </w:r>
            <w:r w:rsidR="00073FB9" w:rsidRPr="00ED65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’</w:t>
            </w:r>
            <w:r w:rsidRPr="00ED65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язана з роботою в екстремальних та кризових умовах (пенетенціарні заклади, військові формування Міністерства оборони та Міністерства надзвичайних ситуацій України),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медичні установи,</w:t>
            </w:r>
            <w:r w:rsidRPr="00ED65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комерційні структури, які працюють у сфері надання психологічної допомоги, громадські організації. </w:t>
            </w:r>
          </w:p>
        </w:tc>
      </w:tr>
      <w:tr w:rsidR="006E02A2" w:rsidRPr="00ED65C9" w14:paraId="205C8FE6" w14:textId="77777777" w:rsidTr="00845DF8">
        <w:tc>
          <w:tcPr>
            <w:tcW w:w="2694" w:type="dxa"/>
            <w:shd w:val="clear" w:color="auto" w:fill="auto"/>
          </w:tcPr>
          <w:p w14:paraId="7717ED49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Подальше навчання</w:t>
            </w:r>
          </w:p>
        </w:tc>
        <w:tc>
          <w:tcPr>
            <w:tcW w:w="7796" w:type="dxa"/>
            <w:shd w:val="clear" w:color="auto" w:fill="auto"/>
          </w:tcPr>
          <w:p w14:paraId="6BF6F81D" w14:textId="77777777" w:rsidR="00AD2709" w:rsidRPr="00ED65C9" w:rsidRDefault="00AD2709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Можливість навчання за програмами другого циклу QF-EHEA, 7 рівня EQF-LLL та 7 рівня НРК України.</w:t>
            </w:r>
          </w:p>
          <w:p w14:paraId="7C994E44" w14:textId="77777777" w:rsidR="006E02A2" w:rsidRPr="00ED65C9" w:rsidRDefault="00561D0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Навчання для розвитку та самовдосконалення у науковій та професійній сферах діяльності, а також інших споріднених галузях наукових знань на другому (магістерському) рівні вищої освіти освітні програми, дослідницькі гранти та стипендії (у тому числі і закордоном), що містять додаткові освітні компоненти. </w:t>
            </w:r>
            <w:r w:rsidR="006E02A2" w:rsidRPr="00ED65C9">
              <w:rPr>
                <w:rFonts w:ascii="Times New Roman" w:hAnsi="Times New Roman"/>
                <w:sz w:val="28"/>
                <w:szCs w:val="28"/>
              </w:rPr>
              <w:t>Набуття додаткових кваліфікацій в системі освіти дорослих.</w:t>
            </w:r>
          </w:p>
        </w:tc>
      </w:tr>
      <w:tr w:rsidR="006E02A2" w:rsidRPr="00ED65C9" w14:paraId="6E3043C7" w14:textId="77777777" w:rsidTr="00845DF8">
        <w:tc>
          <w:tcPr>
            <w:tcW w:w="10490" w:type="dxa"/>
            <w:gridSpan w:val="2"/>
            <w:shd w:val="clear" w:color="auto" w:fill="auto"/>
          </w:tcPr>
          <w:p w14:paraId="1A093483" w14:textId="77777777" w:rsidR="006E02A2" w:rsidRPr="00ED65C9" w:rsidRDefault="006E02A2" w:rsidP="0057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5 – Викладання та оцінювання</w:t>
            </w:r>
          </w:p>
        </w:tc>
      </w:tr>
      <w:tr w:rsidR="006E02A2" w:rsidRPr="00ED65C9" w14:paraId="6167743B" w14:textId="77777777" w:rsidTr="00845DF8">
        <w:tc>
          <w:tcPr>
            <w:tcW w:w="2694" w:type="dxa"/>
            <w:shd w:val="clear" w:color="auto" w:fill="auto"/>
          </w:tcPr>
          <w:p w14:paraId="4CA5205B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7796" w:type="dxa"/>
            <w:shd w:val="clear" w:color="auto" w:fill="auto"/>
          </w:tcPr>
          <w:p w14:paraId="75D70EA9" w14:textId="77777777" w:rsidR="00C87F37" w:rsidRPr="00ED65C9" w:rsidRDefault="00136640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Студентоцентроване, проблемо-орієнтоване та самонавчання </w:t>
            </w:r>
            <w:r w:rsidR="00C87F37" w:rsidRPr="00ED65C9">
              <w:rPr>
                <w:rFonts w:ascii="Times New Roman" w:hAnsi="Times New Roman"/>
                <w:sz w:val="28"/>
                <w:szCs w:val="28"/>
              </w:rPr>
              <w:t xml:space="preserve">з використанням проблемно-пошукових методів викладання та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індивідуально-творчого підходу</w:t>
            </w:r>
            <w:r w:rsidR="00C87F37" w:rsidRPr="00ED65C9">
              <w:rPr>
                <w:rFonts w:ascii="Times New Roman" w:hAnsi="Times New Roman"/>
                <w:sz w:val="28"/>
                <w:szCs w:val="28"/>
              </w:rPr>
              <w:t xml:space="preserve"> до здобувачів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65A4DCC" w14:textId="77777777" w:rsidR="006E02A2" w:rsidRPr="00ED65C9" w:rsidRDefault="00C87F37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lastRenderedPageBreak/>
              <w:t>Формами освітнього процесу є</w:t>
            </w:r>
            <w:r w:rsidR="00136640" w:rsidRPr="00ED65C9">
              <w:rPr>
                <w:rFonts w:ascii="Times New Roman" w:hAnsi="Times New Roman"/>
                <w:sz w:val="28"/>
                <w:szCs w:val="28"/>
              </w:rPr>
              <w:t xml:space="preserve">: лекції, практичні заняття, семінари, практикуми, розвивальні тренінги, науково-дослідна робота, написання та захист курсових робіт, самостійна робота,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індивідуальні завдання, </w:t>
            </w:r>
            <w:r w:rsidR="00136640" w:rsidRPr="00ED65C9">
              <w:rPr>
                <w:rFonts w:ascii="Times New Roman" w:hAnsi="Times New Roman"/>
                <w:sz w:val="28"/>
                <w:szCs w:val="28"/>
              </w:rPr>
              <w:t xml:space="preserve">консультації з викладачами,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навчально</w:t>
            </w:r>
            <w:r w:rsidR="00136640" w:rsidRPr="00ED65C9">
              <w:rPr>
                <w:rFonts w:ascii="Times New Roman" w:hAnsi="Times New Roman"/>
                <w:sz w:val="28"/>
                <w:szCs w:val="28"/>
              </w:rPr>
              <w:t xml:space="preserve">-ознайомлювальна,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навчальна </w:t>
            </w:r>
            <w:r w:rsidR="00136640" w:rsidRPr="00ED65C9">
              <w:rPr>
                <w:rFonts w:ascii="Times New Roman" w:hAnsi="Times New Roman"/>
                <w:sz w:val="28"/>
                <w:szCs w:val="28"/>
              </w:rPr>
              <w:t>психодіагностична практик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а</w:t>
            </w:r>
            <w:r w:rsidR="00136640" w:rsidRPr="00ED65C9">
              <w:rPr>
                <w:rFonts w:ascii="Times New Roman" w:hAnsi="Times New Roman"/>
                <w:sz w:val="28"/>
                <w:szCs w:val="28"/>
              </w:rPr>
              <w:t>,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виробнича психоконсультативна та психокорекційна практики,</w:t>
            </w:r>
            <w:r w:rsidR="00136640" w:rsidRPr="00ED65C9">
              <w:rPr>
                <w:rFonts w:ascii="Times New Roman" w:hAnsi="Times New Roman"/>
                <w:sz w:val="28"/>
                <w:szCs w:val="28"/>
              </w:rPr>
              <w:t xml:space="preserve"> атестаційний екзамен, виконання та захист кваліфікаційної роботи.</w:t>
            </w:r>
          </w:p>
        </w:tc>
      </w:tr>
      <w:tr w:rsidR="006E02A2" w:rsidRPr="00ED65C9" w14:paraId="5BB9737C" w14:textId="77777777" w:rsidTr="00845DF8">
        <w:tc>
          <w:tcPr>
            <w:tcW w:w="2694" w:type="dxa"/>
            <w:shd w:val="clear" w:color="auto" w:fill="auto"/>
          </w:tcPr>
          <w:p w14:paraId="58E2F591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Оцінювання</w:t>
            </w:r>
          </w:p>
        </w:tc>
        <w:tc>
          <w:tcPr>
            <w:tcW w:w="7796" w:type="dxa"/>
            <w:shd w:val="clear" w:color="auto" w:fill="auto"/>
          </w:tcPr>
          <w:p w14:paraId="15F3985D" w14:textId="77777777" w:rsidR="00166561" w:rsidRPr="00ED65C9" w:rsidRDefault="00166561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Оцінювання навчальних досягнень </w:t>
            </w:r>
            <w:r w:rsidR="0043308E" w:rsidRPr="00ED65C9">
              <w:rPr>
                <w:rFonts w:ascii="Times New Roman" w:hAnsi="Times New Roman"/>
                <w:sz w:val="28"/>
                <w:szCs w:val="28"/>
              </w:rPr>
              <w:t>здобувачів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проводиться відповідно до вимог Положення про </w:t>
            </w:r>
            <w:r w:rsidR="0043308E" w:rsidRPr="00ED65C9">
              <w:rPr>
                <w:rFonts w:ascii="Times New Roman" w:hAnsi="Times New Roman"/>
                <w:sz w:val="28"/>
                <w:szCs w:val="28"/>
              </w:rPr>
              <w:t>о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рганізацію освітнього процесу в Державному університеті інфраструктури та технологій</w:t>
            </w:r>
            <w:r w:rsidR="00A700F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28F5B6" w14:textId="77777777" w:rsidR="00090D64" w:rsidRPr="00ED65C9" w:rsidRDefault="00747B8A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Методи оцінювання: іспити, заліки, захист курсових, захист звіту з практики, кваліфікаційний іспит.</w:t>
            </w:r>
          </w:p>
          <w:p w14:paraId="67671D5C" w14:textId="77777777" w:rsidR="00090D64" w:rsidRPr="00ED65C9" w:rsidRDefault="00747B8A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Види контролю: поточний, модульний, підсумковий,</w:t>
            </w:r>
            <w:r w:rsidR="007F2793" w:rsidRPr="00ED6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самоконтроль. </w:t>
            </w:r>
          </w:p>
          <w:p w14:paraId="79DE2EE1" w14:textId="77777777" w:rsidR="006E02A2" w:rsidRPr="00ED65C9" w:rsidRDefault="00747B8A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Форми контролю: усне та письмове опитування, тестові завдання за допомогою комп’ютера</w:t>
            </w:r>
            <w:r w:rsidR="00E91DA5" w:rsidRPr="00ED65C9">
              <w:rPr>
                <w:rFonts w:ascii="Times New Roman" w:hAnsi="Times New Roman"/>
                <w:sz w:val="28"/>
                <w:szCs w:val="28"/>
              </w:rPr>
              <w:t xml:space="preserve"> або дистанційних засобів навчання, захист індивідуальних</w:t>
            </w:r>
            <w:r w:rsidR="00090D64" w:rsidRPr="00ED65C9">
              <w:rPr>
                <w:rFonts w:ascii="Times New Roman" w:hAnsi="Times New Roman"/>
                <w:sz w:val="28"/>
                <w:szCs w:val="28"/>
              </w:rPr>
              <w:t xml:space="preserve"> та курсових</w:t>
            </w:r>
            <w:r w:rsidR="00E91DA5" w:rsidRPr="00ED65C9">
              <w:rPr>
                <w:rFonts w:ascii="Times New Roman" w:hAnsi="Times New Roman"/>
                <w:sz w:val="28"/>
                <w:szCs w:val="28"/>
              </w:rPr>
              <w:t xml:space="preserve"> робіт, кваліфікаційний іспит.</w:t>
            </w:r>
          </w:p>
        </w:tc>
      </w:tr>
      <w:tr w:rsidR="00845DF8" w:rsidRPr="00ED65C9" w14:paraId="4AA94234" w14:textId="77777777" w:rsidTr="00845DF8">
        <w:tc>
          <w:tcPr>
            <w:tcW w:w="2694" w:type="dxa"/>
            <w:shd w:val="clear" w:color="auto" w:fill="auto"/>
          </w:tcPr>
          <w:p w14:paraId="74903EB9" w14:textId="77777777" w:rsidR="00845DF8" w:rsidRPr="00ED65C9" w:rsidRDefault="00845DF8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Система оцінювання</w:t>
            </w:r>
          </w:p>
        </w:tc>
        <w:tc>
          <w:tcPr>
            <w:tcW w:w="7796" w:type="dxa"/>
            <w:shd w:val="clear" w:color="auto" w:fill="auto"/>
          </w:tcPr>
          <w:p w14:paraId="5CC347E0" w14:textId="77777777" w:rsidR="00845DF8" w:rsidRPr="00ED65C9" w:rsidRDefault="00845DF8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Оцінювання навчальних досягнень здобувачів здійснюється за національною шкалою (відмінно, добре, задовільно, незадовільно; зараховано, незараховано); 100-бальною </w:t>
            </w:r>
            <w:r w:rsidR="00B94CD3" w:rsidRPr="00ED65C9">
              <w:rPr>
                <w:rFonts w:ascii="Times New Roman" w:hAnsi="Times New Roman"/>
                <w:sz w:val="28"/>
                <w:szCs w:val="28"/>
              </w:rPr>
              <w:t>та шкалою ECTS (A, B, C, D, E, FX, F)</w:t>
            </w:r>
          </w:p>
        </w:tc>
      </w:tr>
      <w:tr w:rsidR="006E02A2" w:rsidRPr="00ED65C9" w14:paraId="53C1E790" w14:textId="77777777" w:rsidTr="00845DF8">
        <w:tc>
          <w:tcPr>
            <w:tcW w:w="10490" w:type="dxa"/>
            <w:gridSpan w:val="2"/>
            <w:shd w:val="clear" w:color="auto" w:fill="auto"/>
          </w:tcPr>
          <w:p w14:paraId="5A5D98F5" w14:textId="77777777" w:rsidR="006E02A2" w:rsidRPr="00ED65C9" w:rsidRDefault="006E02A2" w:rsidP="0057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6 – Програмні  компетентності</w:t>
            </w:r>
          </w:p>
        </w:tc>
      </w:tr>
      <w:tr w:rsidR="006E02A2" w:rsidRPr="00ED65C9" w14:paraId="501F5AF4" w14:textId="77777777" w:rsidTr="00845DF8">
        <w:tc>
          <w:tcPr>
            <w:tcW w:w="2694" w:type="dxa"/>
            <w:shd w:val="clear" w:color="auto" w:fill="auto"/>
          </w:tcPr>
          <w:p w14:paraId="50DD631E" w14:textId="77777777" w:rsidR="006E02A2" w:rsidRPr="00ED65C9" w:rsidRDefault="006E02A2" w:rsidP="00577430">
            <w:pPr>
              <w:pStyle w:val="a3"/>
              <w:spacing w:line="240" w:lineRule="auto"/>
              <w:ind w:left="0" w:right="0"/>
              <w:jc w:val="both"/>
              <w:rPr>
                <w:sz w:val="28"/>
                <w:szCs w:val="28"/>
              </w:rPr>
            </w:pPr>
            <w:r w:rsidRPr="00ED65C9">
              <w:rPr>
                <w:b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7796" w:type="dxa"/>
          </w:tcPr>
          <w:p w14:paraId="58304DA3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Здатність розв’язувати складні спеціалізовані задачі та практичні проблеми у сфері психологічних наук, що передбачають застосування основних психологічних теорій, методів і характеризуються комплексністю й невизначеністю умов</w:t>
            </w:r>
            <w:r w:rsidR="00561D02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02A2" w:rsidRPr="00ED65C9" w14:paraId="5B1AEE41" w14:textId="77777777" w:rsidTr="00845DF8">
        <w:tc>
          <w:tcPr>
            <w:tcW w:w="2694" w:type="dxa"/>
            <w:shd w:val="clear" w:color="auto" w:fill="auto"/>
          </w:tcPr>
          <w:p w14:paraId="5DF11C54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Загальні  компетентності (ЗК)</w:t>
            </w:r>
          </w:p>
        </w:tc>
        <w:tc>
          <w:tcPr>
            <w:tcW w:w="7796" w:type="dxa"/>
            <w:shd w:val="clear" w:color="auto" w:fill="auto"/>
          </w:tcPr>
          <w:p w14:paraId="05D8AC9E" w14:textId="77777777" w:rsidR="00366A13" w:rsidRPr="00ED65C9" w:rsidRDefault="00366A13" w:rsidP="00577430">
            <w:pPr>
              <w:pStyle w:val="1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ЗК1.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застосовувати знання у практичних ситуаціях.</w:t>
            </w:r>
          </w:p>
          <w:p w14:paraId="6462E4AA" w14:textId="77777777" w:rsidR="00366A13" w:rsidRPr="00ED65C9" w:rsidRDefault="00366A13" w:rsidP="00577430">
            <w:pPr>
              <w:pStyle w:val="1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ЗК2.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Знання та розуміння предметної області та розуміння професійної діяльності. </w:t>
            </w:r>
          </w:p>
          <w:p w14:paraId="40EB4199" w14:textId="77777777" w:rsidR="00366A13" w:rsidRPr="00ED65C9" w:rsidRDefault="00366A13" w:rsidP="00577430">
            <w:pPr>
              <w:pStyle w:val="1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ЗК3.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Навички використання інформаційних і комунікаційних технологій.</w:t>
            </w:r>
          </w:p>
          <w:p w14:paraId="1C405D61" w14:textId="77777777" w:rsidR="00366A13" w:rsidRPr="00ED65C9" w:rsidRDefault="00366A13" w:rsidP="00577430">
            <w:pPr>
              <w:pStyle w:val="1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ЗК4.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вчитися і оволодівати сучасними знаннями.</w:t>
            </w:r>
          </w:p>
          <w:p w14:paraId="6C4B210F" w14:textId="77777777" w:rsidR="00366A13" w:rsidRPr="00ED65C9" w:rsidRDefault="00366A13" w:rsidP="00577430">
            <w:pPr>
              <w:pStyle w:val="1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ЗК5.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бути критичним і самокритичним.</w:t>
            </w:r>
          </w:p>
          <w:p w14:paraId="19403FF3" w14:textId="77777777" w:rsidR="00366A13" w:rsidRPr="00ED65C9" w:rsidRDefault="00366A13" w:rsidP="00577430">
            <w:pPr>
              <w:pStyle w:val="1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ЗК6.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приймати обґрунтовані рішення.</w:t>
            </w:r>
          </w:p>
          <w:p w14:paraId="50E21EB9" w14:textId="77777777" w:rsidR="00366A13" w:rsidRPr="00ED65C9" w:rsidRDefault="00366A13" w:rsidP="00577430">
            <w:pPr>
              <w:pStyle w:val="1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ЗК7.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генерувати нові ідеї (креативність).</w:t>
            </w:r>
          </w:p>
          <w:p w14:paraId="0DC18A0F" w14:textId="77777777" w:rsidR="00366A13" w:rsidRPr="00ED65C9" w:rsidRDefault="00366A13" w:rsidP="00577430">
            <w:pPr>
              <w:pStyle w:val="1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ЗК8.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Навички міжособистісної взаємодії</w:t>
            </w:r>
            <w:r w:rsidR="00DC217C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DA15AC" w14:textId="77777777" w:rsidR="00366A13" w:rsidRPr="00ED65C9" w:rsidRDefault="00366A13" w:rsidP="00577430">
            <w:pPr>
              <w:pStyle w:val="11"/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ЗК9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.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Здатність працювати в команді. </w:t>
            </w:r>
          </w:p>
          <w:p w14:paraId="4D7E587A" w14:textId="77777777" w:rsidR="00366A13" w:rsidRPr="00ED65C9" w:rsidRDefault="00366A13" w:rsidP="00577430">
            <w:pPr>
              <w:pStyle w:val="11"/>
              <w:shd w:val="clear" w:color="auto" w:fill="FFFFFF"/>
              <w:tabs>
                <w:tab w:val="left" w:pos="459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ЗК10.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  <w:lang w:eastAsia="uk-UA"/>
              </w:rPr>
              <w:t>З</w:t>
            </w:r>
            <w:r w:rsidRPr="00ED65C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датність реалізувати свої права і обов’язки як члена суспільства, усвідомлювати цінності громадянського </w:t>
            </w:r>
            <w:r w:rsidRPr="00ED65C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 w:rsidR="008E06B8" w:rsidRPr="00ED65C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14:paraId="031516DE" w14:textId="77777777" w:rsidR="00136640" w:rsidRPr="00ED65C9" w:rsidRDefault="00366A13" w:rsidP="00577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ЗК11.</w:t>
            </w:r>
            <w:r w:rsidR="00F7495C" w:rsidRPr="00ED65C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ED65C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</w:tc>
      </w:tr>
      <w:tr w:rsidR="006E02A2" w:rsidRPr="00ED65C9" w14:paraId="7FCA5776" w14:textId="77777777" w:rsidTr="00845DF8">
        <w:tc>
          <w:tcPr>
            <w:tcW w:w="2694" w:type="dxa"/>
            <w:shd w:val="clear" w:color="auto" w:fill="auto"/>
          </w:tcPr>
          <w:p w14:paraId="333328E1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Спеціальні (фах</w:t>
            </w:r>
            <w:r w:rsidR="00366A13" w:rsidRPr="00ED65C9">
              <w:rPr>
                <w:rFonts w:ascii="Times New Roman" w:hAnsi="Times New Roman"/>
                <w:b/>
                <w:sz w:val="28"/>
                <w:szCs w:val="28"/>
              </w:rPr>
              <w:t>ові, предметні) компетентності</w:t>
            </w:r>
          </w:p>
          <w:p w14:paraId="4CB4147B" w14:textId="77777777" w:rsidR="00B94CD3" w:rsidRPr="00ED65C9" w:rsidRDefault="00B94CD3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(СК/ФК)</w:t>
            </w:r>
          </w:p>
          <w:p w14:paraId="33829D3C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14:paraId="34D6C583" w14:textId="77777777" w:rsidR="00EB6BA2" w:rsidRPr="00ED65C9" w:rsidRDefault="00EB6BA2" w:rsidP="00577430">
            <w:pPr>
              <w:pStyle w:val="13"/>
              <w:tabs>
                <w:tab w:val="left" w:pos="31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СК1.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оперувати категоріально-понятійним апаратом психології</w:t>
            </w:r>
            <w:r w:rsidR="00304DB9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E640DB4" w14:textId="77777777" w:rsidR="00EB6BA2" w:rsidRPr="00ED65C9" w:rsidRDefault="00EB6BA2" w:rsidP="00577430">
            <w:pPr>
              <w:pStyle w:val="13"/>
              <w:tabs>
                <w:tab w:val="left" w:pos="31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СК2.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до ретроспективного аналізу вітчизняного та зарубіжного досвіду розуміння природи виникнення, функціонування та розвитку психічних явищ.</w:t>
            </w:r>
          </w:p>
          <w:p w14:paraId="4F6E876F" w14:textId="77777777" w:rsidR="00EB6BA2" w:rsidRPr="00ED65C9" w:rsidRDefault="00EB6BA2" w:rsidP="00577430">
            <w:pPr>
              <w:pStyle w:val="13"/>
              <w:tabs>
                <w:tab w:val="left" w:pos="31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СК3.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до розуміння природи поведінки, діяльності та вчинків.</w:t>
            </w:r>
          </w:p>
          <w:p w14:paraId="5E4E8D61" w14:textId="77777777" w:rsidR="00EB6BA2" w:rsidRPr="00ED65C9" w:rsidRDefault="00EB6BA2" w:rsidP="00577430">
            <w:pPr>
              <w:pStyle w:val="13"/>
              <w:tabs>
                <w:tab w:val="left" w:pos="31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СК4.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самостійно збирати та критично опрацьовувати, аналізувати та узагальнювати психологічну інформацію з різних джерел</w:t>
            </w:r>
            <w:r w:rsidR="00304DB9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92BD33" w14:textId="77777777" w:rsidR="00EB6BA2" w:rsidRPr="00ED65C9" w:rsidRDefault="00EB6BA2" w:rsidP="00577430">
            <w:pPr>
              <w:pStyle w:val="13"/>
              <w:tabs>
                <w:tab w:val="left" w:pos="31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СК5.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використовувати валідний і надійний психодіагностичний інструментарій</w:t>
            </w:r>
            <w:r w:rsidR="00304DB9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7103C6" w14:textId="77777777" w:rsidR="00EB6BA2" w:rsidRPr="00ED65C9" w:rsidRDefault="00EB6BA2" w:rsidP="00577430">
            <w:pPr>
              <w:pStyle w:val="13"/>
              <w:tabs>
                <w:tab w:val="left" w:pos="31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СК6.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самостійно планувати, організовувати та здійснювати психологічне дослідження</w:t>
            </w:r>
            <w:r w:rsidR="00304DB9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AAB03F" w14:textId="77777777" w:rsidR="001265CE" w:rsidRPr="00ED65C9" w:rsidRDefault="00EB6BA2" w:rsidP="00577430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ED65C9">
              <w:rPr>
                <w:sz w:val="28"/>
                <w:szCs w:val="28"/>
              </w:rPr>
              <w:t>СК7.</w:t>
            </w:r>
            <w:r w:rsidR="00F7495C" w:rsidRPr="00ED65C9">
              <w:rPr>
                <w:sz w:val="28"/>
                <w:szCs w:val="28"/>
              </w:rPr>
              <w:t> </w:t>
            </w:r>
            <w:r w:rsidRPr="00ED65C9">
              <w:rPr>
                <w:sz w:val="28"/>
                <w:szCs w:val="28"/>
              </w:rPr>
              <w:t>Здатність аналізувати та систематизувати одержані результати, формулювати аргументовані висновки та рекомендації</w:t>
            </w:r>
            <w:r w:rsidR="00304DB9" w:rsidRPr="00ED65C9">
              <w:rPr>
                <w:sz w:val="28"/>
                <w:szCs w:val="28"/>
              </w:rPr>
              <w:t>.</w:t>
            </w:r>
          </w:p>
          <w:p w14:paraId="4738619D" w14:textId="77777777" w:rsidR="00EB6BA2" w:rsidRPr="00ED65C9" w:rsidRDefault="00EB6BA2" w:rsidP="00577430">
            <w:pPr>
              <w:pStyle w:val="13"/>
              <w:tabs>
                <w:tab w:val="left" w:pos="317"/>
                <w:tab w:val="left" w:pos="45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СК8.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організовувати та надавати психологічну допомогу (індивідуальну та групову)</w:t>
            </w:r>
            <w:r w:rsidR="00304DB9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05A045" w14:textId="77777777" w:rsidR="00EB6BA2" w:rsidRPr="00ED65C9" w:rsidRDefault="00EB6BA2" w:rsidP="00577430">
            <w:pPr>
              <w:pStyle w:val="13"/>
              <w:tabs>
                <w:tab w:val="left" w:pos="317"/>
                <w:tab w:val="left" w:pos="45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СК9.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здійснювати просвітницьку та психопрофілактичну відповідно до запиту</w:t>
            </w:r>
            <w:r w:rsidR="00304DB9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E267E9" w14:textId="77777777" w:rsidR="00EB6BA2" w:rsidRPr="00ED65C9" w:rsidRDefault="00EB6BA2" w:rsidP="00577430">
            <w:pPr>
              <w:pStyle w:val="13"/>
              <w:tabs>
                <w:tab w:val="left" w:pos="317"/>
                <w:tab w:val="left" w:pos="45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СК10.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дотримуватися норм професійної</w:t>
            </w:r>
            <w:r w:rsidRPr="00ED65C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етики</w:t>
            </w:r>
            <w:r w:rsidR="00304DB9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B91E40" w14:textId="77777777" w:rsidR="00136640" w:rsidRPr="00ED65C9" w:rsidRDefault="00EB6B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СК11.</w:t>
            </w:r>
            <w:r w:rsidR="00F7495C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Здатність до особистісного та професійного самовдосконалення, навчання та саморозвитку</w:t>
            </w:r>
            <w:r w:rsidR="00304DB9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02A2" w:rsidRPr="00ED65C9" w14:paraId="2287FA76" w14:textId="77777777" w:rsidTr="00845DF8">
        <w:tc>
          <w:tcPr>
            <w:tcW w:w="10490" w:type="dxa"/>
            <w:gridSpan w:val="2"/>
            <w:shd w:val="clear" w:color="auto" w:fill="auto"/>
          </w:tcPr>
          <w:p w14:paraId="108A3E62" w14:textId="77777777" w:rsidR="006E02A2" w:rsidRPr="00ED65C9" w:rsidRDefault="006E02A2" w:rsidP="0057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7 – Програмні результати  навчання</w:t>
            </w:r>
          </w:p>
        </w:tc>
      </w:tr>
      <w:tr w:rsidR="006E02A2" w:rsidRPr="00ED65C9" w14:paraId="7759F891" w14:textId="77777777" w:rsidTr="00E65DDC">
        <w:tc>
          <w:tcPr>
            <w:tcW w:w="2694" w:type="dxa"/>
            <w:shd w:val="clear" w:color="auto" w:fill="auto"/>
          </w:tcPr>
          <w:p w14:paraId="55A057EF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7796" w:type="dxa"/>
            <w:shd w:val="clear" w:color="auto" w:fill="auto"/>
          </w:tcPr>
          <w:p w14:paraId="035A4837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ПР1.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Аналізувати та пояснювати психічні явища, ідентифікувати психологічні проблеми та пропонувати шляхи їх розв’язання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911809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ПР2.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Розуміти закономірності та особливості розвитку і функціонування психічних явищ в контексті професійних завдань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53D1A3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lastRenderedPageBreak/>
              <w:t>ПР3.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Здійснювати пошук інформації з різних джерел, у т.ч. з використанням інформаційно-комунікаційних технологій, для вирішення професійних завдань.</w:t>
            </w:r>
          </w:p>
          <w:p w14:paraId="409E0ED1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ПР4.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Обґрунтовувати власну позицію, робити самостійні висновки за результатами власних досліджень і аналізу літературних джерел.</w:t>
            </w:r>
          </w:p>
          <w:p w14:paraId="0AAB2F09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ПР5.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Обирати та застосовувати валідний і надійний психодіагностичний інструментарій (тести, опитувальники, проективні методики тощо) психологічного дослідження та технології психологічної допомоги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4382E34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ПР6.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Формулювати мету, завдання дослідження, володіти навичками збору первинного матеріалу, дотримуватися процедури дослідження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517B19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ПР7.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Рефлексувати та критично оцінювати достовірність одержаних результатів психологічного дослідження, формулювати аргументовані висновки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EC51BE" w14:textId="77777777" w:rsidR="00EB6BA2" w:rsidRPr="00ED65C9" w:rsidRDefault="00D02BE5" w:rsidP="00577430">
            <w:pPr>
              <w:tabs>
                <w:tab w:val="left" w:pos="131"/>
                <w:tab w:val="left" w:pos="4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ПР8.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Презентувати результати власних досліджень усно/письмово для фахівців і нефахівців.</w:t>
            </w:r>
          </w:p>
          <w:p w14:paraId="3F088977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ПР9.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Пропонувати власні способи вирішення психологічних задач і проблем у процесі професійної діяльності, приймати та аргументувати власні рішення щодо їх розв’язання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58E70DA" w14:textId="77777777" w:rsidR="00EB6BA2" w:rsidRPr="00ED65C9" w:rsidRDefault="008E06B8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ПР10. </w:t>
            </w:r>
            <w:r w:rsidR="00EB6BA2" w:rsidRPr="00ED65C9">
              <w:rPr>
                <w:rFonts w:ascii="Times New Roman" w:hAnsi="Times New Roman"/>
                <w:sz w:val="28"/>
                <w:szCs w:val="28"/>
              </w:rPr>
              <w:t>Формулювати думку логічно, доступно, дискутувати, обстоювати власну позицію, модифікувати висловлювання відповідно до культуральних особливостей співрозмовника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8C24C7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ПР11.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Складати та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F6BA802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ПР12.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Складати та реалізовувати програму психопрофілактичних та просвітницьких дій, заходів психологічної допомоги у формі лекцій, бесід, круглих столів, ігор, тренінгів, тощо, відповідно до вимог замовника.</w:t>
            </w:r>
          </w:p>
          <w:p w14:paraId="301913AB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ПР13.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Взаємодіяти, вступати у комунікацію, бути зрозумілим, толерантно ставитися до осіб, що мають інші культуральні чи </w:t>
            </w:r>
            <w:r w:rsidR="00577430" w:rsidRPr="00ED65C9">
              <w:rPr>
                <w:rFonts w:ascii="Times New Roman" w:hAnsi="Times New Roman"/>
                <w:sz w:val="28"/>
                <w:szCs w:val="28"/>
              </w:rPr>
              <w:t>ґ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ендерно-вікові відмінності.</w:t>
            </w:r>
          </w:p>
          <w:p w14:paraId="4D1450C6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ПР14.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Ефективно виконувати різні ролі у команді у процесі вирішення фахових завдань, у тому числі демонструвати лідерські якості.</w:t>
            </w:r>
          </w:p>
          <w:p w14:paraId="1F6BAAFA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ПР15.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Відповідально ставитися до професійного самовдосконалення, навчання та саморозвитку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8AF3A5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ПР16.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Знати, розуміти та дотримуватися етичних принципів професійної діяльності психолога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B1A49B" w14:textId="77777777" w:rsidR="00EB6BA2" w:rsidRPr="00ED65C9" w:rsidRDefault="00EB6BA2" w:rsidP="00577430">
            <w:pPr>
              <w:pStyle w:val="13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lastRenderedPageBreak/>
              <w:t>ПР17.Демонструвати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</w:t>
            </w:r>
          </w:p>
          <w:p w14:paraId="5304B9D5" w14:textId="77777777" w:rsidR="00136640" w:rsidRPr="00ED65C9" w:rsidRDefault="00EB6B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ПР18.</w:t>
            </w:r>
            <w:r w:rsidR="008E06B8" w:rsidRPr="00ED65C9">
              <w:rPr>
                <w:rFonts w:ascii="Times New Roman" w:hAnsi="Times New Roman"/>
                <w:sz w:val="28"/>
                <w:szCs w:val="28"/>
              </w:rPr>
              <w:t> 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Вживати ефективних заходів щодо збереження здоров’я (власного й оточення) та за потреби визначати зміст запиту до супервізії</w:t>
            </w:r>
            <w:r w:rsidR="00AC6B8D" w:rsidRPr="00ED65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02A2" w:rsidRPr="00ED65C9" w14:paraId="46F0413F" w14:textId="77777777" w:rsidTr="00845DF8">
        <w:tc>
          <w:tcPr>
            <w:tcW w:w="10490" w:type="dxa"/>
            <w:gridSpan w:val="2"/>
            <w:shd w:val="clear" w:color="auto" w:fill="auto"/>
          </w:tcPr>
          <w:p w14:paraId="51A1CADC" w14:textId="77777777" w:rsidR="006E02A2" w:rsidRPr="00ED65C9" w:rsidRDefault="006E02A2" w:rsidP="0057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8 – Ресурсне </w:t>
            </w:r>
            <w:r w:rsidR="008E06B8" w:rsidRPr="00ED65C9">
              <w:rPr>
                <w:rFonts w:ascii="Times New Roman" w:hAnsi="Times New Roman"/>
                <w:b/>
                <w:sz w:val="28"/>
                <w:szCs w:val="28"/>
              </w:rPr>
              <w:t xml:space="preserve">забезпечення реалізації </w:t>
            </w: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програми</w:t>
            </w:r>
          </w:p>
        </w:tc>
      </w:tr>
      <w:tr w:rsidR="006E02A2" w:rsidRPr="00ED65C9" w14:paraId="00AFFAE9" w14:textId="77777777" w:rsidTr="00C74CA0">
        <w:trPr>
          <w:trHeight w:val="2420"/>
        </w:trPr>
        <w:tc>
          <w:tcPr>
            <w:tcW w:w="2694" w:type="dxa"/>
            <w:shd w:val="clear" w:color="auto" w:fill="auto"/>
          </w:tcPr>
          <w:p w14:paraId="0A03FA3D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Кадрове забезпечення</w:t>
            </w:r>
          </w:p>
        </w:tc>
        <w:tc>
          <w:tcPr>
            <w:tcW w:w="7796" w:type="dxa"/>
          </w:tcPr>
          <w:p w14:paraId="55A39C4C" w14:textId="77777777" w:rsidR="006E02A2" w:rsidRPr="00ED65C9" w:rsidRDefault="00C74CA0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Всі штатні науково-педагогічні працівники, які залучені до реалізації ОП, відповідно до ліцензійних вимог, мають науковий ступінь та/або вчене звання, є провідними фахівцями у відповідній галузі, а також мають необхідний стаж наукової та педагогічної роботи. </w:t>
            </w:r>
            <w:r w:rsidR="00136640" w:rsidRPr="00ED65C9">
              <w:rPr>
                <w:rFonts w:ascii="Times New Roman" w:hAnsi="Times New Roman"/>
                <w:sz w:val="28"/>
                <w:szCs w:val="28"/>
              </w:rPr>
              <w:t>З метою підвищення фахового рівня всі науково-педагогічні працівники проходять підвищення кваліфікації (стажування), в т.ч. закордонні, відповідно  до Закону України «Про вищу освіту», не рідше, ніж один раз на п’ять років.</w:t>
            </w:r>
          </w:p>
        </w:tc>
      </w:tr>
      <w:tr w:rsidR="006E02A2" w:rsidRPr="00ED65C9" w14:paraId="30DDDBA5" w14:textId="77777777" w:rsidTr="00845DF8">
        <w:tc>
          <w:tcPr>
            <w:tcW w:w="2694" w:type="dxa"/>
            <w:shd w:val="clear" w:color="auto" w:fill="auto"/>
          </w:tcPr>
          <w:p w14:paraId="7A397450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Матеріально-технічне  забезпечення</w:t>
            </w:r>
          </w:p>
        </w:tc>
        <w:tc>
          <w:tcPr>
            <w:tcW w:w="7796" w:type="dxa"/>
            <w:shd w:val="clear" w:color="auto" w:fill="auto"/>
          </w:tcPr>
          <w:p w14:paraId="09301FB2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Матеріально-технічне забезпечення відповідає технологічним вимогам щодо матеріально-технічного забезпечення освітньої діяльності у сфері вищої освіти</w:t>
            </w:r>
            <w:r w:rsidR="005E02C0"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згідно з діючим законодавством України:</w:t>
            </w: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навчальні приміщення, тематичні кабінети, лабораторія 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психологічного консультування та тренінгів</w:t>
            </w: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мультимедійне обладнання, комп’ютери для навчання, точки бездротового доступу до мережі Інтернет, бібліотека, читальні зали, спортивний комплекс, соціально-побутова інфраструктура, гуртожитки.</w:t>
            </w:r>
          </w:p>
          <w:p w14:paraId="163CADA2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Практична підготовка проводяться на базах практичної підготовки.</w:t>
            </w:r>
          </w:p>
        </w:tc>
      </w:tr>
      <w:tr w:rsidR="006E02A2" w:rsidRPr="00ED65C9" w14:paraId="584E5444" w14:textId="77777777" w:rsidTr="00845DF8">
        <w:tc>
          <w:tcPr>
            <w:tcW w:w="2694" w:type="dxa"/>
            <w:shd w:val="clear" w:color="auto" w:fill="auto"/>
          </w:tcPr>
          <w:p w14:paraId="4A4020D5" w14:textId="77777777" w:rsidR="006E02A2" w:rsidRPr="00ED65C9" w:rsidRDefault="006E02A2" w:rsidP="005774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Інформаційне та навчально-методичне забезпечення</w:t>
            </w:r>
          </w:p>
        </w:tc>
        <w:tc>
          <w:tcPr>
            <w:tcW w:w="7796" w:type="dxa"/>
            <w:shd w:val="clear" w:color="auto" w:fill="auto"/>
          </w:tcPr>
          <w:p w14:paraId="193867B1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Інформаційне та навчально-методичне забезпечення відповідає технологічним вимогам щодо навчально-методичного та інформаційного забезпечення освітньої діяльності у сфері вищої освіти згідно з діючим законодавством України</w:t>
            </w:r>
            <w:r w:rsidR="005E02C0" w:rsidRPr="00ED65C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3EEC2C0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- офіційний веб-сайт </w:t>
            </w:r>
            <w:r w:rsidR="006320BD" w:rsidRPr="00ED65C9">
              <w:rPr>
                <w:rFonts w:ascii="Times New Roman" w:hAnsi="Times New Roman"/>
                <w:sz w:val="28"/>
                <w:szCs w:val="28"/>
              </w:rPr>
              <w:t>ДУІТ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 тощо;</w:t>
            </w:r>
          </w:p>
          <w:p w14:paraId="19B2043D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- точки бездротового доступу до мережі Інтернет; </w:t>
            </w:r>
          </w:p>
          <w:p w14:paraId="5D594C62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- необмежений доступ до мережі Інтернет;</w:t>
            </w:r>
          </w:p>
          <w:p w14:paraId="45D43C98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- бібліотека, читальні зали; </w:t>
            </w:r>
          </w:p>
          <w:p w14:paraId="7A2569C2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- навчальні і робочі плани; </w:t>
            </w:r>
          </w:p>
          <w:p w14:paraId="08572FD1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- графіки навчального процесу; </w:t>
            </w:r>
          </w:p>
          <w:p w14:paraId="13D20D9D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- навчально-методичні комплекси дисциплін; </w:t>
            </w:r>
          </w:p>
          <w:p w14:paraId="7C610BB6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- дидактичні матеріали для самостійної та індивідуальної роботи студентів з дисциплін; </w:t>
            </w:r>
          </w:p>
          <w:p w14:paraId="320B307E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 xml:space="preserve">- програми практик; </w:t>
            </w:r>
          </w:p>
          <w:p w14:paraId="7250107C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методичні вказівки щодо виконання курсових та кваліфікаційних робіт; </w:t>
            </w:r>
          </w:p>
          <w:p w14:paraId="04956687" w14:textId="77777777" w:rsidR="00401DDE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- критерії оцінювання рівня підготовки;</w:t>
            </w:r>
          </w:p>
          <w:p w14:paraId="728AF7B8" w14:textId="77777777" w:rsidR="006E02A2" w:rsidRPr="00ED65C9" w:rsidRDefault="00401DDE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- засоби діагностики якості вищої освіти.</w:t>
            </w:r>
          </w:p>
        </w:tc>
      </w:tr>
      <w:tr w:rsidR="006E02A2" w:rsidRPr="00ED65C9" w14:paraId="32BCC4F7" w14:textId="77777777" w:rsidTr="00845DF8">
        <w:tc>
          <w:tcPr>
            <w:tcW w:w="10490" w:type="dxa"/>
            <w:gridSpan w:val="2"/>
            <w:shd w:val="clear" w:color="auto" w:fill="auto"/>
          </w:tcPr>
          <w:p w14:paraId="50038972" w14:textId="77777777" w:rsidR="006E02A2" w:rsidRPr="00ED65C9" w:rsidRDefault="006E02A2" w:rsidP="0057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32597587"/>
            <w:r w:rsidRPr="00ED65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 – Академічна мобільність</w:t>
            </w:r>
          </w:p>
        </w:tc>
      </w:tr>
      <w:bookmarkEnd w:id="0"/>
      <w:tr w:rsidR="006E02A2" w:rsidRPr="00ED65C9" w14:paraId="3DBC6616" w14:textId="77777777" w:rsidTr="00845DF8">
        <w:tc>
          <w:tcPr>
            <w:tcW w:w="2694" w:type="dxa"/>
            <w:shd w:val="clear" w:color="auto" w:fill="auto"/>
          </w:tcPr>
          <w:p w14:paraId="0EDCF673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Національна кредитна мобільність</w:t>
            </w:r>
          </w:p>
        </w:tc>
        <w:tc>
          <w:tcPr>
            <w:tcW w:w="7796" w:type="dxa"/>
          </w:tcPr>
          <w:p w14:paraId="4DE74E87" w14:textId="77777777" w:rsidR="006E02A2" w:rsidRPr="00ED65C9" w:rsidRDefault="00AD2709" w:rsidP="005774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Національна кредитна мобільність для ЗВО забезпечується співпрацею з провідними навчальними закладами України задля організації взаємного обміну студентами у відповідності до угоди про співробітництво.</w:t>
            </w:r>
          </w:p>
        </w:tc>
      </w:tr>
      <w:tr w:rsidR="006E02A2" w:rsidRPr="00ED65C9" w14:paraId="1B8DD51D" w14:textId="77777777" w:rsidTr="00845DF8">
        <w:tc>
          <w:tcPr>
            <w:tcW w:w="2694" w:type="dxa"/>
            <w:shd w:val="clear" w:color="auto" w:fill="auto"/>
          </w:tcPr>
          <w:p w14:paraId="7FA53A0C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Міжнародна кредитна мобільність</w:t>
            </w:r>
          </w:p>
        </w:tc>
        <w:tc>
          <w:tcPr>
            <w:tcW w:w="7796" w:type="dxa"/>
            <w:shd w:val="clear" w:color="auto" w:fill="auto"/>
          </w:tcPr>
          <w:p w14:paraId="00B0D952" w14:textId="77777777" w:rsidR="006E02A2" w:rsidRPr="00ED65C9" w:rsidRDefault="00AD2709" w:rsidP="005774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65C9">
              <w:rPr>
                <w:rFonts w:ascii="Times New Roman" w:hAnsi="Times New Roman"/>
                <w:sz w:val="28"/>
                <w:szCs w:val="28"/>
              </w:rPr>
              <w:t>Міжнародна кредитна мобільність для ЗВО забезпечується співпрацею з європейськими університетами задля організації взаємного обміну студентами за про</w:t>
            </w:r>
            <w:r w:rsidR="00C74CA0" w:rsidRPr="00ED65C9">
              <w:rPr>
                <w:rFonts w:ascii="Times New Roman" w:hAnsi="Times New Roman"/>
                <w:sz w:val="28"/>
                <w:szCs w:val="28"/>
              </w:rPr>
              <w:t>є</w:t>
            </w:r>
            <w:r w:rsidRPr="00ED65C9">
              <w:rPr>
                <w:rFonts w:ascii="Times New Roman" w:hAnsi="Times New Roman"/>
                <w:sz w:val="28"/>
                <w:szCs w:val="28"/>
              </w:rPr>
              <w:t>ктами з міжнародної кредитної мобільності.</w:t>
            </w:r>
          </w:p>
        </w:tc>
      </w:tr>
      <w:tr w:rsidR="006E02A2" w:rsidRPr="00ED65C9" w14:paraId="29509AC9" w14:textId="77777777" w:rsidTr="00845DF8">
        <w:tc>
          <w:tcPr>
            <w:tcW w:w="2694" w:type="dxa"/>
            <w:shd w:val="clear" w:color="auto" w:fill="auto"/>
          </w:tcPr>
          <w:p w14:paraId="2B358777" w14:textId="77777777" w:rsidR="006E02A2" w:rsidRPr="00ED65C9" w:rsidRDefault="006E02A2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sz w:val="28"/>
                <w:szCs w:val="28"/>
              </w:rPr>
              <w:t>Навчання іноземних здобувачів вищої освіти</w:t>
            </w:r>
          </w:p>
        </w:tc>
        <w:tc>
          <w:tcPr>
            <w:tcW w:w="7796" w:type="dxa"/>
            <w:shd w:val="clear" w:color="auto" w:fill="auto"/>
          </w:tcPr>
          <w:p w14:paraId="3F9A9B9D" w14:textId="77777777" w:rsidR="006E02A2" w:rsidRPr="00ED65C9" w:rsidRDefault="00E65DDC" w:rsidP="0057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5C9">
              <w:rPr>
                <w:rFonts w:ascii="Times New Roman" w:eastAsiaTheme="minorHAnsi" w:hAnsi="Times New Roman"/>
                <w:sz w:val="28"/>
                <w:szCs w:val="28"/>
              </w:rPr>
              <w:t xml:space="preserve">У межах ліцензійного обсягу спеціальності за умови </w:t>
            </w:r>
            <w:r w:rsidR="00401DDE" w:rsidRPr="00ED65C9">
              <w:rPr>
                <w:rFonts w:ascii="Times New Roman" w:eastAsiaTheme="minorHAnsi" w:hAnsi="Times New Roman"/>
                <w:sz w:val="28"/>
                <w:szCs w:val="28"/>
              </w:rPr>
              <w:t>попередньо</w:t>
            </w:r>
            <w:r w:rsidRPr="00ED65C9">
              <w:rPr>
                <w:rFonts w:ascii="Times New Roman" w:eastAsiaTheme="minorHAnsi" w:hAnsi="Times New Roman"/>
                <w:sz w:val="28"/>
                <w:szCs w:val="28"/>
              </w:rPr>
              <w:t>ї</w:t>
            </w:r>
            <w:r w:rsidR="00401DDE" w:rsidRPr="00ED65C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ED65C9">
              <w:rPr>
                <w:rFonts w:ascii="Times New Roman" w:eastAsiaTheme="minorHAnsi" w:hAnsi="Times New Roman"/>
                <w:sz w:val="28"/>
                <w:szCs w:val="28"/>
              </w:rPr>
              <w:t xml:space="preserve">мовленнєвої підготовки. Мова викладання </w:t>
            </w:r>
            <w:r w:rsidR="00C74CA0" w:rsidRPr="00ED65C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ED65C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401DDE" w:rsidRPr="00ED65C9">
              <w:rPr>
                <w:rFonts w:ascii="Times New Roman" w:eastAsiaTheme="minorHAnsi" w:hAnsi="Times New Roman"/>
                <w:sz w:val="28"/>
                <w:szCs w:val="28"/>
              </w:rPr>
              <w:t>українськ</w:t>
            </w:r>
            <w:r w:rsidRPr="00ED65C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401DDE" w:rsidRPr="00ED65C9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</w:tbl>
    <w:p w14:paraId="144ECA6B" w14:textId="77777777" w:rsidR="006E02A2" w:rsidRPr="00ED65C9" w:rsidRDefault="006E02A2" w:rsidP="005774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B82398" w14:textId="77777777" w:rsidR="00731BF1" w:rsidRPr="00ED65C9" w:rsidRDefault="00731BF1" w:rsidP="005774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8AD4CB" w14:textId="77777777" w:rsidR="00125095" w:rsidRPr="00ED65C9" w:rsidRDefault="00125095" w:rsidP="00577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5C9">
        <w:rPr>
          <w:rFonts w:ascii="Times New Roman" w:hAnsi="Times New Roman"/>
          <w:b/>
          <w:sz w:val="28"/>
          <w:szCs w:val="28"/>
        </w:rPr>
        <w:t xml:space="preserve">2. Перелік компонентів освітньо-професійної програми </w:t>
      </w:r>
      <w:r w:rsidR="00A9255D" w:rsidRPr="00ED65C9">
        <w:rPr>
          <w:rFonts w:ascii="Times New Roman" w:hAnsi="Times New Roman"/>
          <w:b/>
          <w:sz w:val="28"/>
          <w:szCs w:val="28"/>
        </w:rPr>
        <w:t>та їх логічна послідовність</w:t>
      </w:r>
    </w:p>
    <w:p w14:paraId="6F123D85" w14:textId="77777777" w:rsidR="00125095" w:rsidRPr="00ED65C9" w:rsidRDefault="00125095" w:rsidP="005774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CF05FD" w14:textId="77777777" w:rsidR="00125095" w:rsidRPr="00ED65C9" w:rsidRDefault="00125095" w:rsidP="00577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5C9">
        <w:rPr>
          <w:rFonts w:ascii="Times New Roman" w:hAnsi="Times New Roman"/>
          <w:b/>
          <w:sz w:val="28"/>
          <w:szCs w:val="28"/>
        </w:rPr>
        <w:t>2.1. Перелік компонентів освітньо</w:t>
      </w:r>
      <w:r w:rsidR="00A9255D" w:rsidRPr="00ED65C9">
        <w:rPr>
          <w:rFonts w:ascii="Times New Roman" w:hAnsi="Times New Roman"/>
          <w:b/>
          <w:sz w:val="28"/>
          <w:szCs w:val="28"/>
        </w:rPr>
        <w:t>-професійної програми</w:t>
      </w:r>
      <w:r w:rsidR="00731BF1" w:rsidRPr="00ED65C9">
        <w:rPr>
          <w:rFonts w:ascii="Times New Roman" w:hAnsi="Times New Roman"/>
          <w:b/>
          <w:sz w:val="28"/>
          <w:szCs w:val="28"/>
        </w:rPr>
        <w:t xml:space="preserve"> </w:t>
      </w:r>
    </w:p>
    <w:p w14:paraId="06257954" w14:textId="77777777" w:rsidR="00C74CA0" w:rsidRPr="00ED65C9" w:rsidRDefault="00C74CA0" w:rsidP="00577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237"/>
        <w:gridCol w:w="1134"/>
        <w:gridCol w:w="1984"/>
      </w:tblGrid>
      <w:tr w:rsidR="006671A1" w:rsidRPr="00ED65C9" w14:paraId="7AFCAA3E" w14:textId="77777777" w:rsidTr="00E04626">
        <w:tc>
          <w:tcPr>
            <w:tcW w:w="1135" w:type="dxa"/>
            <w:shd w:val="clear" w:color="auto" w:fill="auto"/>
            <w:vAlign w:val="center"/>
          </w:tcPr>
          <w:p w14:paraId="66AC4AC1" w14:textId="77777777" w:rsidR="00792B5C" w:rsidRPr="00ED65C9" w:rsidRDefault="006671A1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</w:t>
            </w:r>
          </w:p>
          <w:p w14:paraId="7ABCB3A3" w14:textId="77777777" w:rsidR="006671A1" w:rsidRPr="00ED65C9" w:rsidRDefault="00792B5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н/д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4447924" w14:textId="77777777" w:rsidR="006671A1" w:rsidRPr="00ED65C9" w:rsidRDefault="006671A1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8168C" w14:textId="77777777" w:rsidR="006671A1" w:rsidRPr="00ED65C9" w:rsidRDefault="006671A1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кредитів</w:t>
            </w:r>
          </w:p>
        </w:tc>
        <w:tc>
          <w:tcPr>
            <w:tcW w:w="1984" w:type="dxa"/>
            <w:shd w:val="clear" w:color="auto" w:fill="auto"/>
          </w:tcPr>
          <w:p w14:paraId="7FB5C2BC" w14:textId="77777777" w:rsidR="006671A1" w:rsidRPr="00ED65C9" w:rsidRDefault="006671A1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підсумкового контролю</w:t>
            </w:r>
          </w:p>
        </w:tc>
      </w:tr>
      <w:tr w:rsidR="006671A1" w:rsidRPr="00ED65C9" w14:paraId="1C6E527A" w14:textId="77777777" w:rsidTr="00E04626">
        <w:tc>
          <w:tcPr>
            <w:tcW w:w="1135" w:type="dxa"/>
            <w:shd w:val="clear" w:color="auto" w:fill="auto"/>
          </w:tcPr>
          <w:p w14:paraId="4A1C07C8" w14:textId="77777777" w:rsidR="006671A1" w:rsidRPr="00ED65C9" w:rsidRDefault="006671A1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06355DB" w14:textId="77777777" w:rsidR="006671A1" w:rsidRPr="00ED65C9" w:rsidRDefault="006671A1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DE16FFF" w14:textId="77777777" w:rsidR="006671A1" w:rsidRPr="00ED65C9" w:rsidRDefault="006671A1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7C9287BD" w14:textId="77777777" w:rsidR="006671A1" w:rsidRPr="00ED65C9" w:rsidRDefault="006671A1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671A1" w:rsidRPr="00ED65C9" w14:paraId="02DF68E3" w14:textId="77777777" w:rsidTr="00E04626">
        <w:tc>
          <w:tcPr>
            <w:tcW w:w="10490" w:type="dxa"/>
            <w:gridSpan w:val="4"/>
            <w:shd w:val="clear" w:color="auto" w:fill="auto"/>
          </w:tcPr>
          <w:p w14:paraId="4F5ECCB0" w14:textId="77777777" w:rsidR="006671A1" w:rsidRPr="00ED65C9" w:rsidRDefault="00792B5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t>1. Цикл загальної підготовки</w:t>
            </w:r>
          </w:p>
        </w:tc>
      </w:tr>
      <w:tr w:rsidR="00792B5C" w:rsidRPr="00ED65C9" w14:paraId="341F4B3E" w14:textId="77777777" w:rsidTr="00E04626">
        <w:tc>
          <w:tcPr>
            <w:tcW w:w="10490" w:type="dxa"/>
            <w:gridSpan w:val="4"/>
            <w:shd w:val="clear" w:color="auto" w:fill="auto"/>
            <w:vAlign w:val="center"/>
          </w:tcPr>
          <w:p w14:paraId="4FC783FC" w14:textId="77777777" w:rsidR="00792B5C" w:rsidRPr="00ED65C9" w:rsidRDefault="00792B5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Обов’язкові компоненти ц</w:t>
            </w:r>
            <w:r w:rsidRPr="00ED65C9">
              <w:rPr>
                <w:rFonts w:ascii="Times New Roman" w:hAnsi="Times New Roman"/>
                <w:bCs/>
                <w:sz w:val="28"/>
                <w:szCs w:val="28"/>
              </w:rPr>
              <w:t xml:space="preserve">иклу загальної підготовки </w:t>
            </w:r>
          </w:p>
        </w:tc>
      </w:tr>
      <w:tr w:rsidR="006671A1" w:rsidRPr="00ED65C9" w14:paraId="7BBA2566" w14:textId="77777777" w:rsidTr="00E04626">
        <w:tc>
          <w:tcPr>
            <w:tcW w:w="1135" w:type="dxa"/>
            <w:shd w:val="clear" w:color="auto" w:fill="auto"/>
            <w:vAlign w:val="center"/>
          </w:tcPr>
          <w:p w14:paraId="2F965B32" w14:textId="77777777" w:rsidR="006671A1" w:rsidRPr="00ED65C9" w:rsidRDefault="00792B5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 w:rsidR="006671A1"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635668E" w14:textId="77777777" w:rsidR="006671A1" w:rsidRPr="00ED65C9" w:rsidRDefault="006671A1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Історія України та українськ</w:t>
            </w:r>
            <w:r w:rsidR="002C296C"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ої</w:t>
            </w: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</w:t>
            </w:r>
            <w:r w:rsidR="002C296C"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C23D0" w14:textId="77777777" w:rsidR="006671A1" w:rsidRPr="00ED65C9" w:rsidRDefault="006671A1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BE6AE51" w14:textId="77777777" w:rsidR="006671A1" w:rsidRPr="00ED65C9" w:rsidRDefault="006671A1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2C296C" w:rsidRPr="00ED65C9" w14:paraId="74015177" w14:textId="77777777" w:rsidTr="00E04626">
        <w:tc>
          <w:tcPr>
            <w:tcW w:w="1135" w:type="dxa"/>
            <w:shd w:val="clear" w:color="auto" w:fill="auto"/>
            <w:vAlign w:val="center"/>
          </w:tcPr>
          <w:p w14:paraId="2F39C14D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ОК2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55B97B91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Українська мова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64649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C834BD8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2C296C" w:rsidRPr="00ED65C9" w14:paraId="1CE02B7C" w14:textId="77777777" w:rsidTr="00E04626">
        <w:tc>
          <w:tcPr>
            <w:tcW w:w="1135" w:type="dxa"/>
            <w:shd w:val="clear" w:color="auto" w:fill="auto"/>
            <w:vAlign w:val="center"/>
          </w:tcPr>
          <w:p w14:paraId="719F44AE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ОК3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061AAA32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Іноземна мова за професійним спрямуванням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FF1B1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40E7EF9D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залік, екзамен</w:t>
            </w:r>
          </w:p>
        </w:tc>
      </w:tr>
      <w:tr w:rsidR="002C296C" w:rsidRPr="00ED65C9" w14:paraId="348735DC" w14:textId="77777777" w:rsidTr="00E04626">
        <w:tc>
          <w:tcPr>
            <w:tcW w:w="1135" w:type="dxa"/>
            <w:shd w:val="clear" w:color="auto" w:fill="auto"/>
            <w:vAlign w:val="center"/>
          </w:tcPr>
          <w:p w14:paraId="5EF0F888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ОК4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5D7B53FE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Сучасні інформаційні технології у психології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22844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DDF8F3E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залік </w:t>
            </w:r>
          </w:p>
        </w:tc>
      </w:tr>
      <w:tr w:rsidR="002C296C" w:rsidRPr="00ED65C9" w14:paraId="59A0EFC3" w14:textId="77777777" w:rsidTr="00E04626">
        <w:trPr>
          <w:trHeight w:val="202"/>
        </w:trPr>
        <w:tc>
          <w:tcPr>
            <w:tcW w:w="1135" w:type="dxa"/>
            <w:shd w:val="clear" w:color="auto" w:fill="auto"/>
            <w:vAlign w:val="center"/>
          </w:tcPr>
          <w:p w14:paraId="422A07F9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ОК5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180A722" w14:textId="77777777" w:rsidR="002C296C" w:rsidRPr="00ED65C9" w:rsidRDefault="002C296C" w:rsidP="00577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Філософія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8AEBA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F73D436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2C296C" w:rsidRPr="00ED65C9" w14:paraId="78DED62C" w14:textId="77777777" w:rsidTr="00E04626">
        <w:tc>
          <w:tcPr>
            <w:tcW w:w="7372" w:type="dxa"/>
            <w:gridSpan w:val="2"/>
            <w:shd w:val="clear" w:color="auto" w:fill="auto"/>
            <w:vAlign w:val="center"/>
          </w:tcPr>
          <w:p w14:paraId="0E1AE502" w14:textId="77777777" w:rsidR="002C296C" w:rsidRPr="00ED65C9" w:rsidRDefault="002C296C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обов’язкових компонентів циклу загальної підготовки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0370C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14:paraId="26DC9F7A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296C" w:rsidRPr="00ED65C9" w14:paraId="6B9A0515" w14:textId="77777777" w:rsidTr="00E04626">
        <w:tc>
          <w:tcPr>
            <w:tcW w:w="10490" w:type="dxa"/>
            <w:gridSpan w:val="4"/>
            <w:shd w:val="clear" w:color="auto" w:fill="auto"/>
            <w:vAlign w:val="center"/>
          </w:tcPr>
          <w:p w14:paraId="17CB416F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Вибіркові компоненти ц</w:t>
            </w:r>
            <w:r w:rsidRPr="00ED65C9">
              <w:rPr>
                <w:rFonts w:ascii="Times New Roman" w:hAnsi="Times New Roman"/>
                <w:bCs/>
                <w:sz w:val="28"/>
                <w:szCs w:val="28"/>
              </w:rPr>
              <w:t xml:space="preserve">иклу загальної підготовки </w:t>
            </w:r>
          </w:p>
        </w:tc>
      </w:tr>
      <w:tr w:rsidR="002C296C" w:rsidRPr="00ED65C9" w14:paraId="0FAE1CE1" w14:textId="77777777" w:rsidTr="00E04626">
        <w:tc>
          <w:tcPr>
            <w:tcW w:w="7372" w:type="dxa"/>
            <w:gridSpan w:val="2"/>
            <w:shd w:val="clear" w:color="auto" w:fill="auto"/>
            <w:vAlign w:val="center"/>
          </w:tcPr>
          <w:p w14:paraId="0EC1D498" w14:textId="77777777" w:rsidR="002C296C" w:rsidRPr="00ED65C9" w:rsidRDefault="002C296C" w:rsidP="005774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вибіркових компонентів циклу загальної підготовки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5764E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14:paraId="159852D3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296C" w:rsidRPr="00ED65C9" w14:paraId="20AC22B1" w14:textId="77777777" w:rsidTr="00E04626">
        <w:tc>
          <w:tcPr>
            <w:tcW w:w="10490" w:type="dxa"/>
            <w:gridSpan w:val="4"/>
            <w:shd w:val="clear" w:color="auto" w:fill="auto"/>
            <w:vAlign w:val="center"/>
          </w:tcPr>
          <w:p w14:paraId="2596AE5E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t>2. Цикл професійної підготовки</w:t>
            </w:r>
          </w:p>
        </w:tc>
      </w:tr>
      <w:tr w:rsidR="002C296C" w:rsidRPr="00ED65C9" w14:paraId="69B2F654" w14:textId="77777777" w:rsidTr="00E04626">
        <w:tc>
          <w:tcPr>
            <w:tcW w:w="10490" w:type="dxa"/>
            <w:gridSpan w:val="4"/>
            <w:shd w:val="clear" w:color="auto" w:fill="auto"/>
            <w:vAlign w:val="center"/>
          </w:tcPr>
          <w:p w14:paraId="06BBB247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Обов’язкові компоненти ц</w:t>
            </w:r>
            <w:r w:rsidRPr="00ED65C9">
              <w:rPr>
                <w:rFonts w:ascii="Times New Roman" w:hAnsi="Times New Roman"/>
                <w:bCs/>
                <w:sz w:val="28"/>
                <w:szCs w:val="28"/>
              </w:rPr>
              <w:t>иклу професійної підготовки</w:t>
            </w:r>
          </w:p>
        </w:tc>
      </w:tr>
      <w:tr w:rsidR="002C296C" w:rsidRPr="00ED65C9" w14:paraId="4496A58B" w14:textId="77777777" w:rsidTr="00E04626">
        <w:tc>
          <w:tcPr>
            <w:tcW w:w="1135" w:type="dxa"/>
            <w:shd w:val="clear" w:color="auto" w:fill="auto"/>
            <w:vAlign w:val="center"/>
          </w:tcPr>
          <w:p w14:paraId="11A0D89F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A31903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Вступ до спеціальності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36C59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C604727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2C296C" w:rsidRPr="00ED65C9" w14:paraId="59F28C3D" w14:textId="77777777" w:rsidTr="00E04626">
        <w:tc>
          <w:tcPr>
            <w:tcW w:w="1135" w:type="dxa"/>
            <w:shd w:val="clear" w:color="auto" w:fill="auto"/>
            <w:vAlign w:val="center"/>
          </w:tcPr>
          <w:p w14:paraId="6259A16E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392F44C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Антропологія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2BA56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7EA34DF4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2C296C" w:rsidRPr="00ED65C9" w14:paraId="5C596659" w14:textId="77777777" w:rsidTr="00E04626">
        <w:tc>
          <w:tcPr>
            <w:tcW w:w="1135" w:type="dxa"/>
            <w:shd w:val="clear" w:color="auto" w:fill="auto"/>
            <w:vAlign w:val="center"/>
          </w:tcPr>
          <w:p w14:paraId="48FAF114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ППО3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5DFF5BD7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 психологія із практикумом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31D33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14:paraId="6333FC0D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залік, екзамен</w:t>
            </w:r>
          </w:p>
        </w:tc>
      </w:tr>
      <w:tr w:rsidR="002C296C" w:rsidRPr="00ED65C9" w14:paraId="32C612DD" w14:textId="77777777" w:rsidTr="00E04626">
        <w:tc>
          <w:tcPr>
            <w:tcW w:w="1135" w:type="dxa"/>
            <w:shd w:val="clear" w:color="auto" w:fill="auto"/>
            <w:vAlign w:val="center"/>
          </w:tcPr>
          <w:p w14:paraId="6CB84630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ППО4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746981D1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Психофізіологія та психосоматика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A61BCD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1585381B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2C296C" w:rsidRPr="00ED65C9" w14:paraId="61728809" w14:textId="77777777" w:rsidTr="00E04626">
        <w:tc>
          <w:tcPr>
            <w:tcW w:w="1135" w:type="dxa"/>
            <w:shd w:val="clear" w:color="auto" w:fill="auto"/>
            <w:vAlign w:val="center"/>
          </w:tcPr>
          <w:p w14:paraId="73CE84D2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ППО5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54CA52A4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Комунікативний тренінг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D13C36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5FFCD45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2C296C" w:rsidRPr="00ED65C9" w14:paraId="5BDDF75F" w14:textId="77777777" w:rsidTr="00E04626">
        <w:tc>
          <w:tcPr>
            <w:tcW w:w="1135" w:type="dxa"/>
            <w:shd w:val="clear" w:color="auto" w:fill="auto"/>
            <w:vAlign w:val="center"/>
          </w:tcPr>
          <w:p w14:paraId="01D9B56A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8114574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Психологія розвитку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2317B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513153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2C296C" w:rsidRPr="00ED65C9" w14:paraId="3731E587" w14:textId="77777777" w:rsidTr="00E04626">
        <w:tc>
          <w:tcPr>
            <w:tcW w:w="1135" w:type="dxa"/>
            <w:shd w:val="clear" w:color="auto" w:fill="auto"/>
            <w:vAlign w:val="center"/>
          </w:tcPr>
          <w:p w14:paraId="6D67D685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ППО7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9D9272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Психологія здоров’я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7E912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852038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2C296C" w:rsidRPr="00ED65C9" w14:paraId="3FC8C76C" w14:textId="77777777" w:rsidTr="00E04626">
        <w:tc>
          <w:tcPr>
            <w:tcW w:w="1135" w:type="dxa"/>
            <w:shd w:val="clear" w:color="auto" w:fill="auto"/>
            <w:vAlign w:val="center"/>
          </w:tcPr>
          <w:p w14:paraId="103F3613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ППО8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40A3C0F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Академічна доброчесність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7AEFE63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F620E3C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2C296C" w:rsidRPr="00ED65C9" w14:paraId="24F45EB3" w14:textId="77777777" w:rsidTr="00E04626">
        <w:tc>
          <w:tcPr>
            <w:tcW w:w="1135" w:type="dxa"/>
            <w:shd w:val="clear" w:color="auto" w:fill="auto"/>
            <w:vAlign w:val="center"/>
          </w:tcPr>
          <w:p w14:paraId="149759D9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ППО9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0D5E849F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Тренінг командоутворення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E12705F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46DD796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2C296C" w:rsidRPr="00ED65C9" w14:paraId="0D816D78" w14:textId="77777777" w:rsidTr="00E04626">
        <w:tc>
          <w:tcPr>
            <w:tcW w:w="1135" w:type="dxa"/>
            <w:shd w:val="clear" w:color="auto" w:fill="auto"/>
            <w:vAlign w:val="center"/>
          </w:tcPr>
          <w:p w14:paraId="4DE1BE43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ППО10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84CE3E2" w14:textId="77777777" w:rsidR="002C296C" w:rsidRPr="00ED65C9" w:rsidRDefault="002C296C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Психодіагностика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CF433E" w14:textId="77777777" w:rsidR="002C296C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53A22C" w14:textId="77777777" w:rsidR="002C296C" w:rsidRPr="00ED65C9" w:rsidRDefault="002C296C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C904B8" w:rsidRPr="00ED65C9" w14:paraId="698382B8" w14:textId="77777777" w:rsidTr="00E04626">
        <w:tc>
          <w:tcPr>
            <w:tcW w:w="1135" w:type="dxa"/>
            <w:shd w:val="clear" w:color="auto" w:fill="auto"/>
            <w:vAlign w:val="center"/>
          </w:tcPr>
          <w:p w14:paraId="39515542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00409574" w14:textId="77777777" w:rsidR="00C904B8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Експериментальна психологія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B239C3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5ED7A3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2C296C" w:rsidRPr="00ED65C9" w14:paraId="6CDE8231" w14:textId="77777777" w:rsidTr="00BF1396">
        <w:tc>
          <w:tcPr>
            <w:tcW w:w="1135" w:type="dxa"/>
            <w:shd w:val="clear" w:color="auto" w:fill="auto"/>
            <w:vAlign w:val="center"/>
          </w:tcPr>
          <w:p w14:paraId="753ACC72" w14:textId="77777777" w:rsidR="002C296C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C21810" w14:textId="77777777" w:rsidR="002C296C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Диференціальна психологія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21853" w14:textId="77777777" w:rsidR="002C296C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070BDB08" w14:textId="77777777" w:rsidR="002C296C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екзамен, курсова робота</w:t>
            </w:r>
          </w:p>
        </w:tc>
      </w:tr>
      <w:tr w:rsidR="00C904B8" w:rsidRPr="00ED65C9" w14:paraId="0FB999F0" w14:textId="77777777" w:rsidTr="00E04626">
        <w:tc>
          <w:tcPr>
            <w:tcW w:w="1135" w:type="dxa"/>
            <w:shd w:val="clear" w:color="auto" w:fill="auto"/>
            <w:vAlign w:val="center"/>
          </w:tcPr>
          <w:p w14:paraId="2F358C29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ППО13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44ECC33" w14:textId="77777777" w:rsidR="00C904B8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Історія психології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DFC890F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6C22D7B1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C904B8" w:rsidRPr="00ED65C9" w14:paraId="42687E9E" w14:textId="77777777" w:rsidTr="00E04626">
        <w:tc>
          <w:tcPr>
            <w:tcW w:w="1135" w:type="dxa"/>
            <w:shd w:val="clear" w:color="auto" w:fill="auto"/>
            <w:vAlign w:val="center"/>
          </w:tcPr>
          <w:p w14:paraId="5E5350BF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ППО14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D4D90F2" w14:textId="77777777" w:rsidR="00C904B8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Психологія обдарованості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BE5A6B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89FB827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C904B8" w:rsidRPr="00ED65C9" w14:paraId="70217713" w14:textId="77777777" w:rsidTr="00E04626">
        <w:tc>
          <w:tcPr>
            <w:tcW w:w="1135" w:type="dxa"/>
            <w:shd w:val="clear" w:color="auto" w:fill="auto"/>
            <w:vAlign w:val="center"/>
          </w:tcPr>
          <w:p w14:paraId="3DCE540E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ППО15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F7B8311" w14:textId="77777777" w:rsidR="00C904B8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Основи психопрофілактики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5FDED2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68F3E83E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C904B8" w:rsidRPr="00ED65C9" w14:paraId="708342EC" w14:textId="77777777" w:rsidTr="00E04626">
        <w:tc>
          <w:tcPr>
            <w:tcW w:w="1135" w:type="dxa"/>
            <w:shd w:val="clear" w:color="auto" w:fill="auto"/>
            <w:vAlign w:val="center"/>
          </w:tcPr>
          <w:p w14:paraId="4EE20AF6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CB7155" w14:textId="77777777" w:rsidR="00C904B8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Психологія життєвих криз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7AE49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275E948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C904B8" w:rsidRPr="00ED65C9" w14:paraId="560B5BC0" w14:textId="77777777" w:rsidTr="00E04626">
        <w:tc>
          <w:tcPr>
            <w:tcW w:w="1135" w:type="dxa"/>
            <w:shd w:val="clear" w:color="auto" w:fill="auto"/>
            <w:vAlign w:val="center"/>
          </w:tcPr>
          <w:p w14:paraId="76AB5AC8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ППО17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6C69F06" w14:textId="77777777" w:rsidR="00C904B8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Соціальна психологія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F601B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2AA6A4C1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екзамен, курсова робота</w:t>
            </w:r>
          </w:p>
        </w:tc>
      </w:tr>
      <w:tr w:rsidR="00C904B8" w:rsidRPr="00ED65C9" w14:paraId="3D5BB1A6" w14:textId="77777777" w:rsidTr="00E04626">
        <w:tc>
          <w:tcPr>
            <w:tcW w:w="1135" w:type="dxa"/>
            <w:shd w:val="clear" w:color="auto" w:fill="auto"/>
            <w:vAlign w:val="center"/>
          </w:tcPr>
          <w:p w14:paraId="0CCBB436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ППО18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7DCD3ED3" w14:textId="77777777" w:rsidR="00C904B8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Психологія управління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5F0223B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85E1BC2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C904B8" w:rsidRPr="00ED65C9" w14:paraId="72D062E3" w14:textId="77777777" w:rsidTr="00E04626">
        <w:tc>
          <w:tcPr>
            <w:tcW w:w="1135" w:type="dxa"/>
            <w:shd w:val="clear" w:color="auto" w:fill="auto"/>
            <w:vAlign w:val="center"/>
          </w:tcPr>
          <w:p w14:paraId="01BB14C9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ППО19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01191095" w14:textId="77777777" w:rsidR="00C904B8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Психологія праці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99DC207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74296338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C904B8" w:rsidRPr="00ED65C9" w14:paraId="31B64A05" w14:textId="77777777" w:rsidTr="00E04626">
        <w:tc>
          <w:tcPr>
            <w:tcW w:w="1135" w:type="dxa"/>
            <w:shd w:val="clear" w:color="auto" w:fill="auto"/>
            <w:vAlign w:val="center"/>
          </w:tcPr>
          <w:p w14:paraId="3F6E8EEF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ППО20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0F6E3308" w14:textId="77777777" w:rsidR="00C904B8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Психологія конфлікту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A862F8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3E98C41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C904B8" w:rsidRPr="00ED65C9" w14:paraId="67FF8022" w14:textId="77777777" w:rsidTr="00E04626">
        <w:tc>
          <w:tcPr>
            <w:tcW w:w="1135" w:type="dxa"/>
            <w:shd w:val="clear" w:color="auto" w:fill="auto"/>
            <w:vAlign w:val="center"/>
          </w:tcPr>
          <w:p w14:paraId="39426255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42C3196A" w14:textId="77777777" w:rsidR="00C904B8" w:rsidRPr="00ED65C9" w:rsidRDefault="00C904B8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Тренінг особистісного зростання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B2DCBC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5CB0158" w14:textId="77777777" w:rsidR="00C904B8" w:rsidRPr="00ED65C9" w:rsidRDefault="00C904B8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E04626" w:rsidRPr="00ED65C9" w14:paraId="3B047D05" w14:textId="77777777" w:rsidTr="00E04626">
        <w:tc>
          <w:tcPr>
            <w:tcW w:w="1135" w:type="dxa"/>
            <w:shd w:val="clear" w:color="auto" w:fill="auto"/>
            <w:vAlign w:val="center"/>
          </w:tcPr>
          <w:p w14:paraId="4FE37929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ППО22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4ABE772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Основи психологічного консультування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DADA2E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3F0E16A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E04626" w:rsidRPr="00ED65C9" w14:paraId="38AE76D1" w14:textId="77777777" w:rsidTr="00E04626">
        <w:tc>
          <w:tcPr>
            <w:tcW w:w="1135" w:type="dxa"/>
            <w:shd w:val="clear" w:color="auto" w:fill="auto"/>
            <w:vAlign w:val="center"/>
          </w:tcPr>
          <w:p w14:paraId="363CF6AB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ППО23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CFCD65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Основи психотерапії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77C46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0376871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E04626" w:rsidRPr="00ED65C9" w14:paraId="7D5494B7" w14:textId="77777777" w:rsidTr="00E04626">
        <w:tc>
          <w:tcPr>
            <w:tcW w:w="1135" w:type="dxa"/>
            <w:shd w:val="clear" w:color="auto" w:fill="auto"/>
            <w:vAlign w:val="center"/>
          </w:tcPr>
          <w:p w14:paraId="1810F982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ППО24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40B1F0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 з групової психокорекції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7297D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0EFF906E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екзамен, курсова робота</w:t>
            </w:r>
          </w:p>
        </w:tc>
      </w:tr>
      <w:tr w:rsidR="00E04626" w:rsidRPr="00ED65C9" w14:paraId="58570987" w14:textId="77777777" w:rsidTr="00E04626">
        <w:tc>
          <w:tcPr>
            <w:tcW w:w="1135" w:type="dxa"/>
            <w:shd w:val="clear" w:color="auto" w:fill="auto"/>
            <w:vAlign w:val="center"/>
          </w:tcPr>
          <w:p w14:paraId="30DA18A2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EFC4E9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Основи профорієнтації та профвідбору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1F21D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E9229B6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E04626" w:rsidRPr="00ED65C9" w14:paraId="6173691D" w14:textId="77777777" w:rsidTr="00E04626">
        <w:tc>
          <w:tcPr>
            <w:tcW w:w="1135" w:type="dxa"/>
            <w:shd w:val="clear" w:color="auto" w:fill="auto"/>
            <w:vAlign w:val="center"/>
          </w:tcPr>
          <w:p w14:paraId="1E1554CA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ППО26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3628D92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Патопсихологія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DD8C1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67D13F39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E04626" w:rsidRPr="00ED65C9" w14:paraId="1DBD17B4" w14:textId="77777777" w:rsidTr="00E04626">
        <w:tc>
          <w:tcPr>
            <w:tcW w:w="1135" w:type="dxa"/>
            <w:shd w:val="clear" w:color="auto" w:fill="auto"/>
            <w:vAlign w:val="center"/>
          </w:tcPr>
          <w:p w14:paraId="23945D98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ППО27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0DD764D1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Медіапсихологія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35C2D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233F14F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E04626" w:rsidRPr="00ED65C9" w14:paraId="4D9EC218" w14:textId="77777777" w:rsidTr="00E04626">
        <w:tc>
          <w:tcPr>
            <w:tcW w:w="1135" w:type="dxa"/>
            <w:shd w:val="clear" w:color="auto" w:fill="auto"/>
            <w:vAlign w:val="center"/>
          </w:tcPr>
          <w:p w14:paraId="7A430A1D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ППО28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78E7F471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Психологія сім’ї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98144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D011567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E04626" w:rsidRPr="00ED65C9" w14:paraId="52433641" w14:textId="77777777" w:rsidTr="00E04626">
        <w:tc>
          <w:tcPr>
            <w:tcW w:w="1135" w:type="dxa"/>
            <w:shd w:val="clear" w:color="auto" w:fill="auto"/>
            <w:vAlign w:val="center"/>
          </w:tcPr>
          <w:p w14:paraId="5E88FCF7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ППО29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5D7F4C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Методика проведення психологічної експертизи в різних галузях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97235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7CF2ECD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E04626" w:rsidRPr="00ED65C9" w14:paraId="3CDBAA9E" w14:textId="77777777" w:rsidTr="00E04626">
        <w:tc>
          <w:tcPr>
            <w:tcW w:w="1135" w:type="dxa"/>
            <w:shd w:val="clear" w:color="auto" w:fill="auto"/>
            <w:vAlign w:val="center"/>
          </w:tcPr>
          <w:p w14:paraId="778535E6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ППО30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4C71B409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Реабілітаційна психологія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4A44C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FEFC815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E04626" w:rsidRPr="00ED65C9" w14:paraId="3009192C" w14:textId="77777777" w:rsidTr="00E04626">
        <w:tc>
          <w:tcPr>
            <w:tcW w:w="1135" w:type="dxa"/>
            <w:shd w:val="clear" w:color="auto" w:fill="auto"/>
            <w:vAlign w:val="center"/>
          </w:tcPr>
          <w:p w14:paraId="522D32D5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B040181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Практична підготовка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A6976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6CA52A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4626" w:rsidRPr="00ED65C9" w14:paraId="785E7D4F" w14:textId="77777777" w:rsidTr="00E04626">
        <w:tc>
          <w:tcPr>
            <w:tcW w:w="1135" w:type="dxa"/>
            <w:shd w:val="clear" w:color="auto" w:fill="auto"/>
            <w:vAlign w:val="center"/>
          </w:tcPr>
          <w:p w14:paraId="68176973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5355105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Навчально-ознайомлювальна практика</w:t>
            </w:r>
          </w:p>
        </w:tc>
        <w:tc>
          <w:tcPr>
            <w:tcW w:w="1134" w:type="dxa"/>
            <w:shd w:val="clear" w:color="auto" w:fill="auto"/>
          </w:tcPr>
          <w:p w14:paraId="49720A67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05E63D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E04626" w:rsidRPr="00ED65C9" w14:paraId="7C00F7D2" w14:textId="77777777" w:rsidTr="00E04626">
        <w:tc>
          <w:tcPr>
            <w:tcW w:w="1135" w:type="dxa"/>
            <w:shd w:val="clear" w:color="auto" w:fill="auto"/>
            <w:vAlign w:val="center"/>
          </w:tcPr>
          <w:p w14:paraId="5BFA4705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ПО2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B836675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Навчальна психодіагностична практика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AFE4F99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39408A28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E04626" w:rsidRPr="00ED65C9" w14:paraId="10245FE1" w14:textId="77777777" w:rsidTr="00E04626">
        <w:tc>
          <w:tcPr>
            <w:tcW w:w="1135" w:type="dxa"/>
            <w:shd w:val="clear" w:color="auto" w:fill="auto"/>
            <w:vAlign w:val="center"/>
          </w:tcPr>
          <w:p w14:paraId="4C302495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ПО3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6DF8342E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Виробнича психоконсультативна практика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F6B08F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43E054DC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E04626" w:rsidRPr="00ED65C9" w14:paraId="7971D6E6" w14:textId="77777777" w:rsidTr="00E04626">
        <w:tc>
          <w:tcPr>
            <w:tcW w:w="1135" w:type="dxa"/>
            <w:shd w:val="clear" w:color="auto" w:fill="auto"/>
            <w:vAlign w:val="center"/>
          </w:tcPr>
          <w:p w14:paraId="5E7EFA0D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ПО4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484BB138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Виробнича психокорекційна практика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DA8BC9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4D315AB6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E04626" w:rsidRPr="00ED65C9" w14:paraId="75CE80A5" w14:textId="77777777" w:rsidTr="00E04626">
        <w:tc>
          <w:tcPr>
            <w:tcW w:w="1135" w:type="dxa"/>
            <w:shd w:val="clear" w:color="auto" w:fill="auto"/>
            <w:vAlign w:val="center"/>
          </w:tcPr>
          <w:p w14:paraId="1F4E2D24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АЕ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5269406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Атестаційний екзамен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96AC6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7851D111" w14:textId="77777777" w:rsidR="00E04626" w:rsidRPr="00ED65C9" w:rsidRDefault="00BF139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E04626"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тестаційний </w:t>
            </w: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E04626" w:rsidRPr="00ED65C9" w14:paraId="219F4566" w14:textId="77777777" w:rsidTr="00E04626">
        <w:tc>
          <w:tcPr>
            <w:tcW w:w="1135" w:type="dxa"/>
            <w:shd w:val="clear" w:color="auto" w:fill="auto"/>
            <w:vAlign w:val="center"/>
          </w:tcPr>
          <w:p w14:paraId="0E2A235E" w14:textId="4018AAA9" w:rsidR="00E04626" w:rsidRPr="00ED65C9" w:rsidRDefault="00986C8A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К</w:t>
            </w:r>
            <w:r w:rsidR="00E04626"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9B9682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Кваліфікаційна робота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9A609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6937293" w14:textId="77777777" w:rsidR="00E04626" w:rsidRPr="00ED65C9" w:rsidRDefault="00BF139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E04626" w:rsidRPr="00ED6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ахист кваліфікаційної роботи</w:t>
            </w:r>
          </w:p>
        </w:tc>
      </w:tr>
      <w:tr w:rsidR="00E04626" w:rsidRPr="00ED65C9" w14:paraId="7C67EF67" w14:textId="77777777" w:rsidTr="00D12D2D">
        <w:tc>
          <w:tcPr>
            <w:tcW w:w="7372" w:type="dxa"/>
            <w:gridSpan w:val="2"/>
            <w:shd w:val="clear" w:color="auto" w:fill="auto"/>
            <w:vAlign w:val="center"/>
          </w:tcPr>
          <w:p w14:paraId="76362548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обов’язкових компонентів циклу професійної підготовки</w:t>
            </w:r>
          </w:p>
        </w:tc>
        <w:tc>
          <w:tcPr>
            <w:tcW w:w="1134" w:type="dxa"/>
            <w:shd w:val="clear" w:color="auto" w:fill="auto"/>
          </w:tcPr>
          <w:p w14:paraId="16412316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BF1396" w:rsidRPr="00ED65C9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984" w:type="dxa"/>
          </w:tcPr>
          <w:p w14:paraId="5BEBB412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4626" w:rsidRPr="00ED65C9" w14:paraId="63B38587" w14:textId="77777777" w:rsidTr="00D12D2D">
        <w:tc>
          <w:tcPr>
            <w:tcW w:w="10490" w:type="dxa"/>
            <w:gridSpan w:val="4"/>
            <w:shd w:val="clear" w:color="auto" w:fill="auto"/>
            <w:vAlign w:val="center"/>
          </w:tcPr>
          <w:p w14:paraId="3A582C98" w14:textId="77777777" w:rsidR="00E04626" w:rsidRPr="00ED65C9" w:rsidRDefault="00E04626" w:rsidP="00577430">
            <w:pPr>
              <w:pStyle w:val="a3"/>
              <w:numPr>
                <w:ilvl w:val="0"/>
                <w:numId w:val="20"/>
              </w:numPr>
              <w:spacing w:line="240" w:lineRule="auto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 w:rsidRPr="00ED65C9">
              <w:rPr>
                <w:b/>
                <w:bCs/>
                <w:sz w:val="28"/>
                <w:szCs w:val="28"/>
              </w:rPr>
              <w:t>Вибіркові освітні компоненти</w:t>
            </w:r>
          </w:p>
        </w:tc>
      </w:tr>
      <w:tr w:rsidR="00E04626" w:rsidRPr="00ED65C9" w14:paraId="3A434707" w14:textId="77777777" w:rsidTr="00D12D2D">
        <w:tc>
          <w:tcPr>
            <w:tcW w:w="7372" w:type="dxa"/>
            <w:gridSpan w:val="2"/>
            <w:shd w:val="clear" w:color="auto" w:fill="auto"/>
            <w:vAlign w:val="center"/>
          </w:tcPr>
          <w:p w14:paraId="791682BA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вибіркових компонентів циклу професійної підготовки</w:t>
            </w:r>
          </w:p>
        </w:tc>
        <w:tc>
          <w:tcPr>
            <w:tcW w:w="1134" w:type="dxa"/>
            <w:shd w:val="clear" w:color="auto" w:fill="auto"/>
          </w:tcPr>
          <w:p w14:paraId="6FA20EFB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D65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84" w:type="dxa"/>
          </w:tcPr>
          <w:p w14:paraId="3725A54D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4626" w:rsidRPr="00ED65C9" w14:paraId="06D1709E" w14:textId="77777777" w:rsidTr="00D12D2D">
        <w:tc>
          <w:tcPr>
            <w:tcW w:w="7372" w:type="dxa"/>
            <w:gridSpan w:val="2"/>
            <w:shd w:val="clear" w:color="auto" w:fill="auto"/>
            <w:vAlign w:val="center"/>
          </w:tcPr>
          <w:p w14:paraId="42089908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Загальний обсяг обов’язкових компонентів</w:t>
            </w:r>
          </w:p>
        </w:tc>
        <w:tc>
          <w:tcPr>
            <w:tcW w:w="1134" w:type="dxa"/>
            <w:shd w:val="clear" w:color="auto" w:fill="auto"/>
          </w:tcPr>
          <w:p w14:paraId="5EE3984E" w14:textId="77777777" w:rsidR="00E04626" w:rsidRPr="00ED65C9" w:rsidRDefault="000B6AF0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984" w:type="dxa"/>
          </w:tcPr>
          <w:p w14:paraId="5C56BE5A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4626" w:rsidRPr="00ED65C9" w14:paraId="0B7D7071" w14:textId="77777777" w:rsidTr="00D12D2D">
        <w:tc>
          <w:tcPr>
            <w:tcW w:w="7372" w:type="dxa"/>
            <w:gridSpan w:val="2"/>
            <w:shd w:val="clear" w:color="auto" w:fill="auto"/>
            <w:vAlign w:val="bottom"/>
          </w:tcPr>
          <w:p w14:paraId="2BDA22C9" w14:textId="77777777" w:rsidR="00E04626" w:rsidRPr="00ED65C9" w:rsidRDefault="00E04626" w:rsidP="005774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Загальний обсяг вибіркових компонентів</w:t>
            </w:r>
          </w:p>
        </w:tc>
        <w:tc>
          <w:tcPr>
            <w:tcW w:w="1134" w:type="dxa"/>
            <w:shd w:val="clear" w:color="auto" w:fill="auto"/>
          </w:tcPr>
          <w:p w14:paraId="6A753423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4" w:type="dxa"/>
          </w:tcPr>
          <w:p w14:paraId="2D5E089E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4626" w:rsidRPr="00ED65C9" w14:paraId="21AB2068" w14:textId="77777777" w:rsidTr="00D12D2D">
        <w:tc>
          <w:tcPr>
            <w:tcW w:w="7372" w:type="dxa"/>
            <w:gridSpan w:val="2"/>
            <w:shd w:val="clear" w:color="auto" w:fill="auto"/>
            <w:vAlign w:val="bottom"/>
          </w:tcPr>
          <w:p w14:paraId="664F46C3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ЗАГАЛЬНИЙ ОБСЯГ ОСВІТНЬО-ПРОФЕСІЙНОЇ ПРОГРАМИ</w:t>
            </w:r>
          </w:p>
        </w:tc>
        <w:tc>
          <w:tcPr>
            <w:tcW w:w="1134" w:type="dxa"/>
            <w:shd w:val="clear" w:color="auto" w:fill="auto"/>
          </w:tcPr>
          <w:p w14:paraId="0A5A8B06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D65C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4" w:type="dxa"/>
          </w:tcPr>
          <w:p w14:paraId="4E941309" w14:textId="77777777" w:rsidR="00E04626" w:rsidRPr="00ED65C9" w:rsidRDefault="00E04626" w:rsidP="0057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D06EAFB" w14:textId="77777777" w:rsidR="007C2991" w:rsidRPr="00ED65C9" w:rsidRDefault="006671A1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5C9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4D7177AC" w14:textId="77777777" w:rsidR="007C2991" w:rsidRPr="00ED65C9" w:rsidRDefault="007C2991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7C2991" w:rsidRPr="00ED65C9" w:rsidSect="00036C8E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508EF2F" w14:textId="77777777" w:rsidR="007C2991" w:rsidRPr="00ED65C9" w:rsidRDefault="007C2991" w:rsidP="007C2991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5C9">
        <w:rPr>
          <w:rFonts w:ascii="Times New Roman" w:hAnsi="Times New Roman"/>
          <w:b/>
          <w:sz w:val="28"/>
          <w:szCs w:val="28"/>
        </w:rPr>
        <w:lastRenderedPageBreak/>
        <w:t>2.</w:t>
      </w:r>
      <w:r w:rsidR="00731BF1" w:rsidRPr="00ED65C9">
        <w:rPr>
          <w:rFonts w:ascii="Times New Roman" w:hAnsi="Times New Roman"/>
          <w:b/>
          <w:sz w:val="28"/>
          <w:szCs w:val="28"/>
        </w:rPr>
        <w:t>3</w:t>
      </w:r>
      <w:r w:rsidRPr="00ED65C9">
        <w:rPr>
          <w:rFonts w:ascii="Times New Roman" w:hAnsi="Times New Roman"/>
          <w:b/>
          <w:sz w:val="28"/>
          <w:szCs w:val="28"/>
        </w:rPr>
        <w:t>. Структурно-логічна схема освітньо-професійної програми</w:t>
      </w:r>
    </w:p>
    <w:p w14:paraId="12CC8E8E" w14:textId="77777777" w:rsidR="00145B4C" w:rsidRPr="00ED65C9" w:rsidRDefault="00145B4C" w:rsidP="007C2991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85A511" w14:textId="77777777" w:rsidR="00145B4C" w:rsidRPr="00ED65C9" w:rsidRDefault="00C57BC3" w:rsidP="00A45B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65C9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4C9CFED" wp14:editId="5D3A9DE6">
            <wp:extent cx="9360912" cy="5495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5313" cy="549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A61F4" w14:textId="77777777" w:rsidR="00145B4C" w:rsidRPr="00ED65C9" w:rsidRDefault="00145B4C" w:rsidP="007C2991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2CB33F" w14:textId="77777777" w:rsidR="00C57BC3" w:rsidRPr="00ED65C9" w:rsidRDefault="00C57BC3" w:rsidP="007C29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E5370C" w14:textId="77777777" w:rsidR="007C2991" w:rsidRPr="00ED65C9" w:rsidRDefault="007C2991" w:rsidP="00C57BC3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7C2991" w:rsidRPr="00ED65C9" w:rsidSect="00EA767C">
          <w:type w:val="continuous"/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6A7DCC48" w14:textId="77777777" w:rsidR="006671A1" w:rsidRPr="00ED65C9" w:rsidRDefault="006671A1" w:rsidP="00C74CA0">
      <w:pPr>
        <w:tabs>
          <w:tab w:val="left" w:pos="668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Hlk123554697"/>
      <w:r w:rsidRPr="00ED65C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Форма атестації здобувачів вищої освіти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15"/>
        <w:gridCol w:w="6829"/>
      </w:tblGrid>
      <w:tr w:rsidR="00FC60C3" w:rsidRPr="00ED65C9" w14:paraId="168F321F" w14:textId="77777777" w:rsidTr="00FC60C3">
        <w:trPr>
          <w:trHeight w:val="926"/>
        </w:trPr>
        <w:tc>
          <w:tcPr>
            <w:tcW w:w="2518" w:type="dxa"/>
          </w:tcPr>
          <w:p w14:paraId="7712C8FC" w14:textId="77777777" w:rsidR="00FC60C3" w:rsidRPr="00ED65C9" w:rsidRDefault="00FC60C3" w:rsidP="00FC60C3">
            <w:pPr>
              <w:tabs>
                <w:tab w:val="left" w:pos="66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t>Форми атестації</w:t>
            </w: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t>здобувачів вищої</w:t>
            </w: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7052" w:type="dxa"/>
          </w:tcPr>
          <w:p w14:paraId="26B55BCB" w14:textId="77777777" w:rsidR="00FC60C3" w:rsidRPr="00ED65C9" w:rsidRDefault="00FC60C3" w:rsidP="00FC60C3">
            <w:pPr>
              <w:tabs>
                <w:tab w:val="left" w:pos="6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Атестація здійснюється у формі: публічного захисту (демонстрації) кваліфікаційної роботи та атестаційного екзамену.</w:t>
            </w:r>
          </w:p>
        </w:tc>
      </w:tr>
      <w:tr w:rsidR="00FC60C3" w:rsidRPr="00ED65C9" w14:paraId="7E5F32E8" w14:textId="77777777" w:rsidTr="00FC60C3">
        <w:tc>
          <w:tcPr>
            <w:tcW w:w="2518" w:type="dxa"/>
          </w:tcPr>
          <w:p w14:paraId="0E828BA8" w14:textId="77777777" w:rsidR="00FC60C3" w:rsidRPr="00ED65C9" w:rsidRDefault="00FC60C3" w:rsidP="00FC60C3">
            <w:pPr>
              <w:tabs>
                <w:tab w:val="left" w:pos="600"/>
                <w:tab w:val="left" w:pos="66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t>Вимоги до кваліфікаційної</w:t>
            </w: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t>роботи</w:t>
            </w:r>
          </w:p>
        </w:tc>
        <w:tc>
          <w:tcPr>
            <w:tcW w:w="7052" w:type="dxa"/>
          </w:tcPr>
          <w:p w14:paraId="41346EF1" w14:textId="7C73E2DA" w:rsidR="00FC60C3" w:rsidRPr="00ED65C9" w:rsidRDefault="00FC60C3" w:rsidP="00FC60C3">
            <w:pPr>
              <w:tabs>
                <w:tab w:val="left" w:pos="6680"/>
              </w:tabs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Кваліфікаційна робота повинна передбачати розв’язання складної спеціалізованої задачі чи практичної проблеми у</w:t>
            </w:r>
            <w:r w:rsidR="00ED65C9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сфері психології, що передбачає застосування основних</w:t>
            </w:r>
            <w:r w:rsidR="00B53C5A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психологічних теорій та методів та характеризуються</w:t>
            </w:r>
            <w:r w:rsidR="00B53C5A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комплексністю і невизначеністю умов.</w:t>
            </w:r>
          </w:p>
          <w:p w14:paraId="1390F543" w14:textId="77777777" w:rsidR="00FC60C3" w:rsidRPr="00ED65C9" w:rsidRDefault="00FC60C3" w:rsidP="00FC60C3">
            <w:pPr>
              <w:tabs>
                <w:tab w:val="left" w:pos="6680"/>
              </w:tabs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У кваліфікаційній роботі не може бути академічного</w:t>
            </w:r>
            <w:r w:rsidRPr="00ED65C9">
              <w:rPr>
                <w:rFonts w:ascii="Times New Roman" w:hAnsi="Times New Roman"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плагіату, фальсифікації та фабрикації.</w:t>
            </w:r>
          </w:p>
          <w:p w14:paraId="3B1DB96C" w14:textId="77777777" w:rsidR="00FC60C3" w:rsidRPr="00ED65C9" w:rsidRDefault="00FC60C3" w:rsidP="00FC60C3">
            <w:pPr>
              <w:tabs>
                <w:tab w:val="left" w:pos="6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Кваліфікаційна робота має бути оприлюднена на</w:t>
            </w:r>
            <w:r w:rsidRPr="00ED65C9">
              <w:rPr>
                <w:rFonts w:ascii="Times New Roman" w:hAnsi="Times New Roman"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офіційному сайті або в репозиторії закладу вищої освіти.</w:t>
            </w:r>
          </w:p>
        </w:tc>
      </w:tr>
      <w:tr w:rsidR="00FC60C3" w:rsidRPr="00ED65C9" w14:paraId="58C97BA1" w14:textId="77777777" w:rsidTr="00FC60C3">
        <w:tc>
          <w:tcPr>
            <w:tcW w:w="2518" w:type="dxa"/>
          </w:tcPr>
          <w:p w14:paraId="2530E3D9" w14:textId="77777777" w:rsidR="00FC60C3" w:rsidRPr="00ED65C9" w:rsidRDefault="00FC60C3" w:rsidP="00FC60C3">
            <w:pPr>
              <w:tabs>
                <w:tab w:val="left" w:pos="66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t>Вимоги до</w:t>
            </w: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t>кваліфікаційного</w:t>
            </w:r>
            <w:r w:rsidRPr="00ED65C9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b/>
                <w:bCs/>
                <w:sz w:val="28"/>
                <w:szCs w:val="28"/>
              </w:rPr>
              <w:t>іспиту</w:t>
            </w:r>
          </w:p>
        </w:tc>
        <w:tc>
          <w:tcPr>
            <w:tcW w:w="7052" w:type="dxa"/>
          </w:tcPr>
          <w:p w14:paraId="5FA1AF28" w14:textId="77777777" w:rsidR="00FC60C3" w:rsidRPr="00ED65C9" w:rsidRDefault="00FC60C3" w:rsidP="00FC60C3">
            <w:pPr>
              <w:tabs>
                <w:tab w:val="left" w:pos="6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Кваліфікаційний іспит за спеціальністю повинен</w:t>
            </w:r>
            <w:r w:rsidRPr="00ED65C9">
              <w:rPr>
                <w:rFonts w:ascii="Times New Roman" w:hAnsi="Times New Roman"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перевіряти досягнення результатів навчання, визначених</w:t>
            </w:r>
            <w:r w:rsidRPr="00ED65C9">
              <w:rPr>
                <w:rFonts w:ascii="Times New Roman" w:hAnsi="Times New Roman"/>
                <w:sz w:val="28"/>
                <w:szCs w:val="28"/>
              </w:rPr>
              <w:br/>
            </w:r>
            <w:r w:rsidRPr="00ED65C9">
              <w:rPr>
                <w:rStyle w:val="markedcontent"/>
                <w:rFonts w:ascii="Times New Roman" w:hAnsi="Times New Roman"/>
                <w:sz w:val="28"/>
                <w:szCs w:val="28"/>
              </w:rPr>
              <w:t>цим Стандартом вищої освіти та освітньою програмою.</w:t>
            </w:r>
          </w:p>
        </w:tc>
      </w:tr>
      <w:bookmarkEnd w:id="1"/>
    </w:tbl>
    <w:p w14:paraId="4498B11F" w14:textId="77777777" w:rsidR="00B332A4" w:rsidRPr="00ED65C9" w:rsidRDefault="00B332A4" w:rsidP="00F07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  <w:sectPr w:rsidR="00B332A4" w:rsidRPr="00ED65C9" w:rsidSect="00731BF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0CFBFBD" w14:textId="77777777" w:rsidR="00863E31" w:rsidRPr="00B53C5A" w:rsidRDefault="00863E31" w:rsidP="00863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C5A">
        <w:rPr>
          <w:rFonts w:ascii="Times New Roman" w:hAnsi="Times New Roman"/>
          <w:b/>
          <w:sz w:val="28"/>
          <w:szCs w:val="28"/>
        </w:rPr>
        <w:lastRenderedPageBreak/>
        <w:t>4. Матриця відповідності програмних компетентностей компонентам освітньо-професійної програми</w:t>
      </w:r>
    </w:p>
    <w:p w14:paraId="2CFB8875" w14:textId="77777777" w:rsidR="00EE3FD8" w:rsidRPr="00BD7888" w:rsidRDefault="00EE3FD8" w:rsidP="00863E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f2"/>
        <w:tblW w:w="1532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7"/>
        <w:gridCol w:w="355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862811" w:rsidRPr="00AC603A" w14:paraId="7A94572D" w14:textId="77777777" w:rsidTr="00DC217C">
        <w:trPr>
          <w:cantSplit/>
          <w:trHeight w:val="955"/>
        </w:trPr>
        <w:tc>
          <w:tcPr>
            <w:tcW w:w="807" w:type="dxa"/>
          </w:tcPr>
          <w:p w14:paraId="48AEBF54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123554794"/>
          </w:p>
        </w:tc>
        <w:tc>
          <w:tcPr>
            <w:tcW w:w="355" w:type="dxa"/>
            <w:textDirection w:val="btLr"/>
          </w:tcPr>
          <w:p w14:paraId="72EED6A6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ОК1</w:t>
            </w:r>
          </w:p>
        </w:tc>
        <w:tc>
          <w:tcPr>
            <w:tcW w:w="354" w:type="dxa"/>
            <w:textDirection w:val="btLr"/>
          </w:tcPr>
          <w:p w14:paraId="4FAD960A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ОК2</w:t>
            </w:r>
          </w:p>
        </w:tc>
        <w:tc>
          <w:tcPr>
            <w:tcW w:w="354" w:type="dxa"/>
            <w:textDirection w:val="btLr"/>
          </w:tcPr>
          <w:p w14:paraId="5161E1A9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ОК3</w:t>
            </w:r>
          </w:p>
        </w:tc>
        <w:tc>
          <w:tcPr>
            <w:tcW w:w="355" w:type="dxa"/>
            <w:textDirection w:val="btLr"/>
          </w:tcPr>
          <w:p w14:paraId="331AFD0B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ОК4</w:t>
            </w:r>
          </w:p>
        </w:tc>
        <w:tc>
          <w:tcPr>
            <w:tcW w:w="354" w:type="dxa"/>
            <w:textDirection w:val="btLr"/>
          </w:tcPr>
          <w:p w14:paraId="2D6A5102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ОК5</w:t>
            </w:r>
          </w:p>
        </w:tc>
        <w:tc>
          <w:tcPr>
            <w:tcW w:w="354" w:type="dxa"/>
            <w:textDirection w:val="btLr"/>
          </w:tcPr>
          <w:p w14:paraId="62B2948A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</w:t>
            </w:r>
          </w:p>
        </w:tc>
        <w:tc>
          <w:tcPr>
            <w:tcW w:w="354" w:type="dxa"/>
            <w:textDirection w:val="btLr"/>
          </w:tcPr>
          <w:p w14:paraId="77F951AA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</w:p>
        </w:tc>
        <w:tc>
          <w:tcPr>
            <w:tcW w:w="355" w:type="dxa"/>
            <w:textDirection w:val="btLr"/>
          </w:tcPr>
          <w:p w14:paraId="32BED74D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ППО3</w:t>
            </w:r>
          </w:p>
        </w:tc>
        <w:tc>
          <w:tcPr>
            <w:tcW w:w="354" w:type="dxa"/>
            <w:textDirection w:val="btLr"/>
          </w:tcPr>
          <w:p w14:paraId="5E567837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ППО4</w:t>
            </w:r>
          </w:p>
        </w:tc>
        <w:tc>
          <w:tcPr>
            <w:tcW w:w="354" w:type="dxa"/>
            <w:textDirection w:val="btLr"/>
          </w:tcPr>
          <w:p w14:paraId="364ECE9E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ППО5</w:t>
            </w:r>
          </w:p>
        </w:tc>
        <w:tc>
          <w:tcPr>
            <w:tcW w:w="354" w:type="dxa"/>
            <w:textDirection w:val="btLr"/>
          </w:tcPr>
          <w:p w14:paraId="085947D0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ППО6</w:t>
            </w:r>
          </w:p>
        </w:tc>
        <w:tc>
          <w:tcPr>
            <w:tcW w:w="355" w:type="dxa"/>
            <w:textDirection w:val="btLr"/>
          </w:tcPr>
          <w:p w14:paraId="6424A3D1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ППО7</w:t>
            </w:r>
          </w:p>
        </w:tc>
        <w:tc>
          <w:tcPr>
            <w:tcW w:w="354" w:type="dxa"/>
            <w:textDirection w:val="btLr"/>
          </w:tcPr>
          <w:p w14:paraId="6CAD7E09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ППО8</w:t>
            </w:r>
          </w:p>
        </w:tc>
        <w:tc>
          <w:tcPr>
            <w:tcW w:w="354" w:type="dxa"/>
            <w:textDirection w:val="btLr"/>
          </w:tcPr>
          <w:p w14:paraId="56C91BCD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ППО9</w:t>
            </w:r>
          </w:p>
        </w:tc>
        <w:tc>
          <w:tcPr>
            <w:tcW w:w="354" w:type="dxa"/>
            <w:textDirection w:val="btLr"/>
          </w:tcPr>
          <w:p w14:paraId="7C3C5D1D" w14:textId="77777777" w:rsidR="00862811" w:rsidRPr="00AC603A" w:rsidRDefault="00862811" w:rsidP="00AC603A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ППО10</w:t>
            </w:r>
          </w:p>
        </w:tc>
        <w:tc>
          <w:tcPr>
            <w:tcW w:w="355" w:type="dxa"/>
            <w:textDirection w:val="btLr"/>
          </w:tcPr>
          <w:p w14:paraId="32CD12FA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ППО11</w:t>
            </w:r>
          </w:p>
        </w:tc>
        <w:tc>
          <w:tcPr>
            <w:tcW w:w="354" w:type="dxa"/>
            <w:textDirection w:val="btLr"/>
          </w:tcPr>
          <w:p w14:paraId="005DDAF7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ППО12</w:t>
            </w:r>
          </w:p>
        </w:tc>
        <w:tc>
          <w:tcPr>
            <w:tcW w:w="354" w:type="dxa"/>
            <w:textDirection w:val="btLr"/>
          </w:tcPr>
          <w:p w14:paraId="2BA5D68D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ППО13</w:t>
            </w:r>
          </w:p>
        </w:tc>
        <w:tc>
          <w:tcPr>
            <w:tcW w:w="354" w:type="dxa"/>
            <w:textDirection w:val="btLr"/>
          </w:tcPr>
          <w:p w14:paraId="1424A822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ППО14</w:t>
            </w:r>
          </w:p>
        </w:tc>
        <w:tc>
          <w:tcPr>
            <w:tcW w:w="355" w:type="dxa"/>
            <w:textDirection w:val="btLr"/>
          </w:tcPr>
          <w:p w14:paraId="5D52D819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ППО15</w:t>
            </w:r>
          </w:p>
        </w:tc>
        <w:tc>
          <w:tcPr>
            <w:tcW w:w="354" w:type="dxa"/>
            <w:textDirection w:val="btLr"/>
          </w:tcPr>
          <w:p w14:paraId="4E391651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ППО16</w:t>
            </w:r>
          </w:p>
        </w:tc>
        <w:tc>
          <w:tcPr>
            <w:tcW w:w="354" w:type="dxa"/>
            <w:textDirection w:val="btLr"/>
          </w:tcPr>
          <w:p w14:paraId="7F19F617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ППО17</w:t>
            </w:r>
          </w:p>
        </w:tc>
        <w:tc>
          <w:tcPr>
            <w:tcW w:w="354" w:type="dxa"/>
            <w:textDirection w:val="btLr"/>
          </w:tcPr>
          <w:p w14:paraId="2202DA4D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ППО18</w:t>
            </w:r>
          </w:p>
        </w:tc>
        <w:tc>
          <w:tcPr>
            <w:tcW w:w="355" w:type="dxa"/>
            <w:textDirection w:val="btLr"/>
          </w:tcPr>
          <w:p w14:paraId="627D7EE2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ППО19</w:t>
            </w:r>
          </w:p>
        </w:tc>
        <w:tc>
          <w:tcPr>
            <w:tcW w:w="354" w:type="dxa"/>
            <w:textDirection w:val="btLr"/>
          </w:tcPr>
          <w:p w14:paraId="037985D0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ППО20</w:t>
            </w:r>
          </w:p>
        </w:tc>
        <w:tc>
          <w:tcPr>
            <w:tcW w:w="354" w:type="dxa"/>
            <w:textDirection w:val="btLr"/>
          </w:tcPr>
          <w:p w14:paraId="680F2AA4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extDirection w:val="btLr"/>
          </w:tcPr>
          <w:p w14:paraId="28E3CA9E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5" w:type="dxa"/>
            <w:textDirection w:val="btLr"/>
          </w:tcPr>
          <w:p w14:paraId="45E0DE99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extDirection w:val="btLr"/>
          </w:tcPr>
          <w:p w14:paraId="5EC86D32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extDirection w:val="btLr"/>
          </w:tcPr>
          <w:p w14:paraId="4A11FA4B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" w:type="dxa"/>
            <w:textDirection w:val="btLr"/>
          </w:tcPr>
          <w:p w14:paraId="2EBBF500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" w:type="dxa"/>
            <w:textDirection w:val="btLr"/>
          </w:tcPr>
          <w:p w14:paraId="7BB2CE19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" w:type="dxa"/>
            <w:textDirection w:val="btLr"/>
          </w:tcPr>
          <w:p w14:paraId="159991C4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" w:type="dxa"/>
            <w:textDirection w:val="btLr"/>
          </w:tcPr>
          <w:p w14:paraId="3F79C945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" w:type="dxa"/>
            <w:textDirection w:val="btLr"/>
          </w:tcPr>
          <w:p w14:paraId="3E2B3754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54" w:type="dxa"/>
            <w:textDirection w:val="btLr"/>
          </w:tcPr>
          <w:p w14:paraId="1AF67480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ПО1</w:t>
            </w:r>
          </w:p>
        </w:tc>
        <w:tc>
          <w:tcPr>
            <w:tcW w:w="354" w:type="dxa"/>
            <w:textDirection w:val="btLr"/>
          </w:tcPr>
          <w:p w14:paraId="7BE003F3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ПО2</w:t>
            </w:r>
          </w:p>
        </w:tc>
        <w:tc>
          <w:tcPr>
            <w:tcW w:w="354" w:type="dxa"/>
            <w:textDirection w:val="btLr"/>
          </w:tcPr>
          <w:p w14:paraId="5C047CFC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ПО3</w:t>
            </w:r>
          </w:p>
        </w:tc>
        <w:tc>
          <w:tcPr>
            <w:tcW w:w="354" w:type="dxa"/>
            <w:textDirection w:val="btLr"/>
          </w:tcPr>
          <w:p w14:paraId="333BA531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ПО4</w:t>
            </w:r>
          </w:p>
        </w:tc>
        <w:tc>
          <w:tcPr>
            <w:tcW w:w="354" w:type="dxa"/>
            <w:textDirection w:val="btLr"/>
          </w:tcPr>
          <w:p w14:paraId="123D13E2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АЕ</w:t>
            </w:r>
          </w:p>
        </w:tc>
        <w:tc>
          <w:tcPr>
            <w:tcW w:w="354" w:type="dxa"/>
            <w:textDirection w:val="btLr"/>
          </w:tcPr>
          <w:p w14:paraId="4C3078BA" w14:textId="77777777" w:rsidR="00862811" w:rsidRPr="00AC603A" w:rsidRDefault="00862811" w:rsidP="00AC603A">
            <w:pPr>
              <w:spacing w:after="0" w:line="240" w:lineRule="auto"/>
              <w:ind w:left="113" w:right="-128"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</w:t>
            </w:r>
          </w:p>
        </w:tc>
      </w:tr>
      <w:tr w:rsidR="00577430" w:rsidRPr="00AC603A" w14:paraId="74D12A01" w14:textId="77777777" w:rsidTr="00862811">
        <w:trPr>
          <w:trHeight w:val="292"/>
        </w:trPr>
        <w:tc>
          <w:tcPr>
            <w:tcW w:w="807" w:type="dxa"/>
          </w:tcPr>
          <w:p w14:paraId="27E150D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ЗК1</w:t>
            </w:r>
          </w:p>
        </w:tc>
        <w:tc>
          <w:tcPr>
            <w:tcW w:w="355" w:type="dxa"/>
          </w:tcPr>
          <w:p w14:paraId="09E7D6F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E2EDA2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67335B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0CE0DF3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9DFEEC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ED7880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D896E0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1C4F9A7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4E6052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761546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BF0EB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1497FFE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641E15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86DBF6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555EB7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3C368AB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3749CE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BB4C8A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1835E8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07CD439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8A7EC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D2AA32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7C114E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054B118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BEBF8F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6BB6A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EF5A9B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217C3FB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6A5742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4669F4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FF8C10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51214C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1B37A5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D6965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F60F57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5B4FD8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B6E886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A7363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7BF28C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B8B831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2305F9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42C58E9A" w14:textId="77777777" w:rsidTr="00862811">
        <w:trPr>
          <w:trHeight w:val="292"/>
        </w:trPr>
        <w:tc>
          <w:tcPr>
            <w:tcW w:w="807" w:type="dxa"/>
          </w:tcPr>
          <w:p w14:paraId="1745610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ЗК2</w:t>
            </w:r>
          </w:p>
        </w:tc>
        <w:tc>
          <w:tcPr>
            <w:tcW w:w="355" w:type="dxa"/>
          </w:tcPr>
          <w:p w14:paraId="5BA701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0F3AC8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F2DBDB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68D4AC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1DF886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781C49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860C76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03CD8FE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0159B0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7EA4C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28B004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39967CF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D44A2B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D22120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F1B6DF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2A557B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C74E1D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B082BA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380656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0FBE632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5EDAC8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9FF773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88DC5E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31EE4D5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E18F5D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E9B212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053A0E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035149B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085ABF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324508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331EA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D0FC7B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16EB5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F42CF9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12205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13BF9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4E124F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C54B49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8A01F1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1D60F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C0B263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2342BDAB" w14:textId="77777777" w:rsidTr="00862811">
        <w:trPr>
          <w:trHeight w:val="292"/>
        </w:trPr>
        <w:tc>
          <w:tcPr>
            <w:tcW w:w="807" w:type="dxa"/>
          </w:tcPr>
          <w:p w14:paraId="2FFC91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ЗК3</w:t>
            </w:r>
          </w:p>
        </w:tc>
        <w:tc>
          <w:tcPr>
            <w:tcW w:w="355" w:type="dxa"/>
          </w:tcPr>
          <w:p w14:paraId="0766900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4B01CA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3492BA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91BB95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7A1661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5D752E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093749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43ED233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B6DDF8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126493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4D39BE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7511778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A22C13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25B591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5756F5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653E42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096F5D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A621AB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0A8922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DFB1B8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55B3F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89CAE1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DD0318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4708DB3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9CE984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5B4F10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99052F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40CBC65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485C88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B6BE99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5EC54C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67D9FA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C6199A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750CEB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21853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A566DB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0BC38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FD5844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D417B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43C255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2723AB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44FBE277" w14:textId="77777777" w:rsidTr="00862811">
        <w:trPr>
          <w:trHeight w:val="292"/>
        </w:trPr>
        <w:tc>
          <w:tcPr>
            <w:tcW w:w="807" w:type="dxa"/>
          </w:tcPr>
          <w:p w14:paraId="52731E7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ЗК4</w:t>
            </w:r>
          </w:p>
        </w:tc>
        <w:tc>
          <w:tcPr>
            <w:tcW w:w="355" w:type="dxa"/>
          </w:tcPr>
          <w:p w14:paraId="256490C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E13CC9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89C4E3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1F72596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0DC4C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E6D28E0" w14:textId="77777777" w:rsidR="00577430" w:rsidRPr="00AC603A" w:rsidRDefault="00577430" w:rsidP="00577430">
            <w:pPr>
              <w:spacing w:after="0" w:line="240" w:lineRule="auto"/>
              <w:ind w:hanging="78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CC5D81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2CFFD0F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D009DB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BB0988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0D9564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3CCFC1B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946DD0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E9AFA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A7DD63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688ED0E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9F1AD4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791317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82396A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0858024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35D184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578CFC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6C8E94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74AA21A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DDA143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245F79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137460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40853D0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283E76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9512AE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9E749D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9079A5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3B9A7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45D5D7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CD722C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45EEF6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912656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1CA1D3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1CF317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4A9EA2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588323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67609422" w14:textId="77777777" w:rsidTr="00862811">
        <w:trPr>
          <w:trHeight w:val="292"/>
        </w:trPr>
        <w:tc>
          <w:tcPr>
            <w:tcW w:w="807" w:type="dxa"/>
          </w:tcPr>
          <w:p w14:paraId="0E2BD1B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ЗК5</w:t>
            </w:r>
          </w:p>
        </w:tc>
        <w:tc>
          <w:tcPr>
            <w:tcW w:w="355" w:type="dxa"/>
          </w:tcPr>
          <w:p w14:paraId="42181A5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1B7476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F3C404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257A73D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5BA60E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A249CC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99EE80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038A3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7E50D2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935D4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136607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E1E887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4655C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F9A613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091004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05C3A61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DC695B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66B836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59BBC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228F4DC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EA700E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7D9F68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FD29E6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6E13088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B3B886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5EC8B0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E9F04A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75835F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BECE45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A01D5A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36EF41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295D5B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934A76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406A65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E27E02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ACEE06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D83BE0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21D56D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A98BF7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0F6C1E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57A7E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5C652678" w14:textId="77777777" w:rsidTr="00862811">
        <w:trPr>
          <w:trHeight w:val="292"/>
        </w:trPr>
        <w:tc>
          <w:tcPr>
            <w:tcW w:w="807" w:type="dxa"/>
          </w:tcPr>
          <w:p w14:paraId="7F1FC59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ЗК6</w:t>
            </w:r>
          </w:p>
        </w:tc>
        <w:tc>
          <w:tcPr>
            <w:tcW w:w="355" w:type="dxa"/>
          </w:tcPr>
          <w:p w14:paraId="00ED6C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F74FBD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5ED9C5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77931D3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1D4AF4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755310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A45B0A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3E96E6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E22765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B23805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C003A9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1FD38AC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180577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3A8B2F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9E6B12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222715F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08159E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D62B1D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E4E0E9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33920C7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4F4529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C1181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6A6293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1F872FB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03F57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91CF9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789C0B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6AB39B3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755E8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5C4F20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F84EE1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9AF17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D32562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F2078E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BCB021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61D2EC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897BD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05F7F6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AA66D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DB54A0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EE4D8F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76359E52" w14:textId="77777777" w:rsidTr="00862811">
        <w:trPr>
          <w:trHeight w:val="292"/>
        </w:trPr>
        <w:tc>
          <w:tcPr>
            <w:tcW w:w="807" w:type="dxa"/>
          </w:tcPr>
          <w:p w14:paraId="2F81AB3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ЗК7</w:t>
            </w:r>
          </w:p>
        </w:tc>
        <w:tc>
          <w:tcPr>
            <w:tcW w:w="355" w:type="dxa"/>
          </w:tcPr>
          <w:p w14:paraId="1C929D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FB2D6A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AE1B9D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0A3E3B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A62F50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15F3E2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DE0168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8CC903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AC526C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86DA53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16811A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707A62B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22952D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65C6FB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336258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0F4B984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21D672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D0C40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A23AF8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4612537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818F2B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02350D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5DFED3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A9D276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9FDBEB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68B191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14EB6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53A97A8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7CDE33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093410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C316C6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F1959C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A9517E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4C1F99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091E4F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8088A0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AA4FDC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6A861B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4BA23B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3F9FD9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881CA2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2BDD5DE9" w14:textId="77777777" w:rsidTr="00862811">
        <w:trPr>
          <w:trHeight w:val="292"/>
        </w:trPr>
        <w:tc>
          <w:tcPr>
            <w:tcW w:w="807" w:type="dxa"/>
          </w:tcPr>
          <w:p w14:paraId="0207B3A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ЗК8</w:t>
            </w:r>
          </w:p>
        </w:tc>
        <w:tc>
          <w:tcPr>
            <w:tcW w:w="355" w:type="dxa"/>
          </w:tcPr>
          <w:p w14:paraId="7C844E9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AC885F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9C78C9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7768C06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8A97FD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99A27E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9F9D01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FB0CFE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D24D10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874841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8FB37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7886390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045AA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BB00FF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C60A3D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327B0CC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5A72B8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93DBB1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03EAA5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7F1A58D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0CE627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8A4EA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9B273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7E02B34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8A56C3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D361C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00095D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6181994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3E2CF0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F2C1D6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A70A93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F17C69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E2A907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1F5A1A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747CEA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8CF92B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E3B68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82FFB1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3C0051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890CAB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5BE2D5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30" w:rsidRPr="00AC603A" w14:paraId="39CEA66F" w14:textId="77777777" w:rsidTr="00862811">
        <w:trPr>
          <w:trHeight w:val="292"/>
        </w:trPr>
        <w:tc>
          <w:tcPr>
            <w:tcW w:w="807" w:type="dxa"/>
          </w:tcPr>
          <w:p w14:paraId="666873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ЗК9</w:t>
            </w:r>
          </w:p>
        </w:tc>
        <w:tc>
          <w:tcPr>
            <w:tcW w:w="355" w:type="dxa"/>
          </w:tcPr>
          <w:p w14:paraId="5017AD1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758FF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C52E7D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43956A6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62044A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EF6232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3AEF49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9E94C5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623AF5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20AFD8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AAD7BE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6C777F3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F59907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A090E4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876D30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018B78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E8F650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E241E0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AA0DF5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8A4DC8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7AE062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A2F0CD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A0B710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23FD431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60284F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9B3F4D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7C582C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2F37B5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727F2F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2A063B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E1D4A1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4B0A84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833932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DA18C0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9858CE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37A97B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11A0FC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FDB50A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BB111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2F71E0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D48B8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30" w:rsidRPr="00AC603A" w14:paraId="728C5A83" w14:textId="77777777" w:rsidTr="00862811">
        <w:trPr>
          <w:trHeight w:val="292"/>
        </w:trPr>
        <w:tc>
          <w:tcPr>
            <w:tcW w:w="807" w:type="dxa"/>
          </w:tcPr>
          <w:p w14:paraId="47D3D57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ЗК10</w:t>
            </w:r>
          </w:p>
        </w:tc>
        <w:tc>
          <w:tcPr>
            <w:tcW w:w="355" w:type="dxa"/>
          </w:tcPr>
          <w:p w14:paraId="24B18B6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A3DBF5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DE24D0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2DB249B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BC26CC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CD33DA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EF1B83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0A35E45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08496F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9A093F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05A40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162B42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2A6FE4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B760B7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AA3938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605E6E4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1B9F01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53C68B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989FD7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2DCD6EB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D1D039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D1FE95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C4854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2DCC4FB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21AB16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5140C9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D34C13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3BE567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AC2366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7AE17B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CD16CF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94E78F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283031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719F96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A817D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4B64B8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07BDD4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AE483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B957A6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085898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DFA333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28173ABF" w14:textId="77777777" w:rsidTr="00862811">
        <w:trPr>
          <w:trHeight w:val="292"/>
        </w:trPr>
        <w:tc>
          <w:tcPr>
            <w:tcW w:w="807" w:type="dxa"/>
          </w:tcPr>
          <w:p w14:paraId="0D794C0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ЗК11</w:t>
            </w:r>
          </w:p>
        </w:tc>
        <w:tc>
          <w:tcPr>
            <w:tcW w:w="355" w:type="dxa"/>
          </w:tcPr>
          <w:p w14:paraId="016571F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BD1118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E994B5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29ED41C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E00813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468D82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538495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5B62343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17A293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68C6A9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3E1F8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3F07119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D3A34E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D0C6F7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11CF12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3E5B9B7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B66FBB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8D3882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61A1C0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32B106D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C5F391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C1E3E4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F47637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60BE841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7DE86B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EE2762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0DB193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00645B8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5183B7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DAEDE0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888ED4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803160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971F4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3BB9FB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FEA20D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3F9D1C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1F0E58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1A2550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BA466A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D02D33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06E71F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30" w:rsidRPr="00AC603A" w14:paraId="0B5832EE" w14:textId="77777777" w:rsidTr="00862811">
        <w:trPr>
          <w:trHeight w:val="292"/>
        </w:trPr>
        <w:tc>
          <w:tcPr>
            <w:tcW w:w="807" w:type="dxa"/>
          </w:tcPr>
          <w:p w14:paraId="1E356A5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СК1.</w:t>
            </w:r>
          </w:p>
        </w:tc>
        <w:tc>
          <w:tcPr>
            <w:tcW w:w="355" w:type="dxa"/>
          </w:tcPr>
          <w:p w14:paraId="023D26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EE855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22738F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25C02A3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820C12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B9E8C9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C8583F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7925145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E8942F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2DBBC8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2DD427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4D4CAA5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130ED1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D0502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43F71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70E88D8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48A2F6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448BD6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59733D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24ABCE7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E1D6B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99FA84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D08C48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5468433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EE661A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73E108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30BD2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47971D5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B4E60B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8E0FD7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A694FF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52CBED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0A24CB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D65158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9F836E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25F521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DDC7D0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EB5D6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0E6829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62DD4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73AF1B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50680F40" w14:textId="77777777" w:rsidTr="00862811">
        <w:trPr>
          <w:trHeight w:val="292"/>
        </w:trPr>
        <w:tc>
          <w:tcPr>
            <w:tcW w:w="807" w:type="dxa"/>
          </w:tcPr>
          <w:p w14:paraId="51A69D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СК2.</w:t>
            </w:r>
          </w:p>
        </w:tc>
        <w:tc>
          <w:tcPr>
            <w:tcW w:w="355" w:type="dxa"/>
          </w:tcPr>
          <w:p w14:paraId="7FF2CEB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0F22EE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5FF4D7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2E4C4C8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021105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F7CBB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F1F410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6D0E625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BDF717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61064D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DF9E6B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5716084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3484BF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795D5E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A3B129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6744693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68502B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7C5EA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EB721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291519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BF3C15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14CAB8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55E19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76096A4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23E581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CC65CC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0E1D9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635EAE4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250631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0F60A8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9FF88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B2883C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C54C24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AAE45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AAF4D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22AC35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D9574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9A897B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3D0FCC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37D579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A9565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08BC11A0" w14:textId="77777777" w:rsidTr="00862811">
        <w:trPr>
          <w:trHeight w:val="292"/>
        </w:trPr>
        <w:tc>
          <w:tcPr>
            <w:tcW w:w="807" w:type="dxa"/>
          </w:tcPr>
          <w:p w14:paraId="431DF49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СК3.</w:t>
            </w:r>
          </w:p>
        </w:tc>
        <w:tc>
          <w:tcPr>
            <w:tcW w:w="355" w:type="dxa"/>
          </w:tcPr>
          <w:p w14:paraId="6F3C7B9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E5D9D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87E94B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B1CBB9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855CB7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E6BDA9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AACBF0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302914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30681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BA0E7E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6ED5B9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5ADE8A9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6769BB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F3FA5E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7CD39A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5729C39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8413E5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A024CB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54563D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12140FD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6B071B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A064AD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E714AF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1B56603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BB6006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03B961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8F9BC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5FB52A0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419DE9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F7CA8A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C5F2D8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A61FD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C520A3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25FE0E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34341A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63B623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F32AB3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5DE7C3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3516A0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55E8D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775AEB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5457A72A" w14:textId="77777777" w:rsidTr="00862811">
        <w:trPr>
          <w:trHeight w:val="292"/>
        </w:trPr>
        <w:tc>
          <w:tcPr>
            <w:tcW w:w="807" w:type="dxa"/>
          </w:tcPr>
          <w:p w14:paraId="31FCDF9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СК4.</w:t>
            </w:r>
          </w:p>
        </w:tc>
        <w:tc>
          <w:tcPr>
            <w:tcW w:w="355" w:type="dxa"/>
          </w:tcPr>
          <w:p w14:paraId="4D1BAEF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A13987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CCCCE3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780F1A2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66AF04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F91CBB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740C3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2AA59D9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E9A9FB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CECFED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AFAAC5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6DB2853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4AD28E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207206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673CE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33D2CE6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944CCB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F6D472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E4FFE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1DD728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23748F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DF65A3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EEF8B7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</w:tcPr>
          <w:p w14:paraId="76C6BAA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0F2C7A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CE2DD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665381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42623B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63547B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50D640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DC3B9A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8B757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CA6822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ADB17E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230288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C8F540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198598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CB0667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657C0D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F8CE6B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B7CF88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5A42786F" w14:textId="77777777" w:rsidTr="00862811">
        <w:trPr>
          <w:trHeight w:val="292"/>
        </w:trPr>
        <w:tc>
          <w:tcPr>
            <w:tcW w:w="807" w:type="dxa"/>
            <w:tcBorders>
              <w:bottom w:val="single" w:sz="4" w:space="0" w:color="auto"/>
            </w:tcBorders>
          </w:tcPr>
          <w:p w14:paraId="41B4D8B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СК5.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1EAB1E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3B6F6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D2BDB6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8D018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A81066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DEFC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87A4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1C2F6E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86A38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B3D5BC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BF7797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FFB10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DB916C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AC800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4B95AC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5DD29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08A9CB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0AA6D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254B8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CF7DC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D18AE7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EA7C3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CAB905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CCDFF7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CEAD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F36FA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0F64F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A0FE8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A51F7C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9B92F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C61E95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3429A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D3215E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7E565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C24BC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AE0D4E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E5549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E670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B7B024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12AC4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C67841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7C0705E0" w14:textId="77777777" w:rsidTr="00862811">
        <w:trPr>
          <w:trHeight w:val="29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8B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СК6.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FD7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B9E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47F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E3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D3F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9E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80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62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D4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323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DDF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35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48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66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A4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A4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479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CAE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96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13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09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11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27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094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44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DE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1D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3C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2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F9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FEB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54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E9B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5E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1AF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2D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F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9D8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9D9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62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88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282BEB53" w14:textId="77777777" w:rsidTr="00862811">
        <w:trPr>
          <w:trHeight w:val="2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34795A7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СК7.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E91277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1A46AC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BA05C7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208C9E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63585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E4F1AE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BC8D30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253D6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55AF5E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D98837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EF889A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FC5BDA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008D44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DC3AAB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679E86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DD6A0A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DDDCE3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13D83A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FF1604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A08961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672863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294872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7110D4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43816A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6CA73E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FCDB1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10D04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B82D87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5B6CA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0879A6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D3BA2E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3E491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2B9DC7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F4C3C5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AB2BCE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605BCB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525874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BC4987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01A2B5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6FD19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6C9D63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181BFC9A" w14:textId="77777777" w:rsidTr="00862811">
        <w:trPr>
          <w:trHeight w:val="2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37EFA5D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eastAsia="Andale Sans UI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СК8.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FBA2F6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4B862E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0B6D01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05B02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E795FF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163B2C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8CDE4D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DD0EB9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2E9DCE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0CBC7A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4B8488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CC37FF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310282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DE2283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82D354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96184D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D32E23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41DEA5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AB4F86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BAB7D8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CFBC7F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233F8D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EDF533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887198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1EC0A2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74DF1B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43E4C1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4F94BE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AE165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03EE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5D64D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96C11C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1F3747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3C792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A5C99E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D897D9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EA43D7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DD69A6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CEE46A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C19111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8B08CF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30" w:rsidRPr="00AC603A" w14:paraId="58F05372" w14:textId="77777777" w:rsidTr="00862811">
        <w:trPr>
          <w:trHeight w:val="2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04B66D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eastAsia="Andale Sans UI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СК9.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5A1DA4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D3ECC1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D27D44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C07D7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3D4C1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421E45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340CB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7BD39F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166243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688D84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ADEFF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7F32F1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76159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CB5167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A2ACAF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6B8238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1375FF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46A291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7B6B8A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D60CE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9BA8D0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C22B5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804F5E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15993B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48427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CEC1B7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8E56B8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45B241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783439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1C5DB0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E70016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9F24A7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F1FC21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0651CA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20842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1EC05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6A10FA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BE2B13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2B6721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C448D2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CE85AC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30" w:rsidRPr="00AC603A" w14:paraId="0EE10E87" w14:textId="77777777" w:rsidTr="00862811">
        <w:trPr>
          <w:trHeight w:val="2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16BE28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eastAsia="Andale Sans UI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СК10.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828CD9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0645A1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4E234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506BE3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EBD33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B5F54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332DE2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1823F1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CBB07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E1DC7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771B4F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0387C5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205EA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7FB1CC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78C40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A9E556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73E985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76853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8561B9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A6CA41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4E0612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EFBB14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8CC5C0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2F3B96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B1CB99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809153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F8002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CE3233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0CB10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948EE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DEF25C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A88733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FB9883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BAC2B8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70FC48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2F4002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5B6DB8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31040C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190F1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09BD5F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56C82C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1BE3EE77" w14:textId="77777777" w:rsidTr="00862811">
        <w:trPr>
          <w:trHeight w:val="2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6AF71C1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eastAsia="Andale Sans UI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СК11.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4FEAB4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8FC95E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D10C9F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81FED6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BE373F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FE3B12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D0F0AE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521A6B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7069FA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428120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048652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45D04A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F89183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972FF1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BB14B5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BA4C3C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AF70AA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26050F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40F7C6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123953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D20591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D078A3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54E7AB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EC64E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8D0321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61DBC4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DCD8ED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1EDC92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A4A274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9D2518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48E3D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FC7E3A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2743FC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0C06AA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0C9221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2DFC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23194F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32D5AA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DFB304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877E0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9EA484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bookmarkEnd w:id="2"/>
    </w:tbl>
    <w:p w14:paraId="12400BD2" w14:textId="77777777" w:rsidR="00862811" w:rsidRDefault="00862811" w:rsidP="00577EDC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E1240CB" w14:textId="77777777" w:rsidR="00862811" w:rsidRDefault="00862811" w:rsidP="00577EDC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5D4C8CDA" w14:textId="77777777" w:rsidR="00862811" w:rsidRDefault="00862811" w:rsidP="00577EDC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5CC4709E" w14:textId="77777777" w:rsidR="00DC217C" w:rsidRDefault="00DC217C" w:rsidP="00DC217C">
      <w:pPr>
        <w:spacing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53956B33" w14:textId="77777777" w:rsidR="00DC217C" w:rsidRPr="00B53C5A" w:rsidRDefault="00DC217C" w:rsidP="00B53C5A">
      <w:pPr>
        <w:spacing w:line="240" w:lineRule="auto"/>
        <w:jc w:val="center"/>
        <w:rPr>
          <w:rFonts w:ascii="Times New Roman" w:hAnsi="Times New Roman"/>
          <w:b/>
        </w:rPr>
      </w:pPr>
      <w:r w:rsidRPr="00B53C5A">
        <w:rPr>
          <w:rFonts w:ascii="Times New Roman" w:hAnsi="Times New Roman"/>
          <w:b/>
          <w:sz w:val="28"/>
          <w:szCs w:val="28"/>
        </w:rPr>
        <w:lastRenderedPageBreak/>
        <w:t>Матриця забезпечення програмних результатів навчання відповідними компонентами освітньої-професійної програми</w:t>
      </w:r>
    </w:p>
    <w:tbl>
      <w:tblPr>
        <w:tblStyle w:val="af2"/>
        <w:tblW w:w="152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6"/>
        <w:gridCol w:w="354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C57BC3" w:rsidRPr="00AC603A" w14:paraId="3B4604C3" w14:textId="77777777" w:rsidTr="00C57BC3">
        <w:trPr>
          <w:cantSplit/>
          <w:trHeight w:val="1516"/>
        </w:trPr>
        <w:tc>
          <w:tcPr>
            <w:tcW w:w="806" w:type="dxa"/>
          </w:tcPr>
          <w:p w14:paraId="263E5307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123554820"/>
          </w:p>
        </w:tc>
        <w:tc>
          <w:tcPr>
            <w:tcW w:w="354" w:type="dxa"/>
            <w:textDirection w:val="btLr"/>
          </w:tcPr>
          <w:p w14:paraId="400402AB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ОК1</w:t>
            </w:r>
          </w:p>
        </w:tc>
        <w:tc>
          <w:tcPr>
            <w:tcW w:w="353" w:type="dxa"/>
            <w:textDirection w:val="btLr"/>
          </w:tcPr>
          <w:p w14:paraId="74E72CC4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ОК2</w:t>
            </w:r>
          </w:p>
        </w:tc>
        <w:tc>
          <w:tcPr>
            <w:tcW w:w="353" w:type="dxa"/>
            <w:textDirection w:val="btLr"/>
          </w:tcPr>
          <w:p w14:paraId="63AD4274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ОК3</w:t>
            </w:r>
          </w:p>
        </w:tc>
        <w:tc>
          <w:tcPr>
            <w:tcW w:w="354" w:type="dxa"/>
            <w:textDirection w:val="btLr"/>
          </w:tcPr>
          <w:p w14:paraId="08DB41AC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ОК4</w:t>
            </w:r>
          </w:p>
        </w:tc>
        <w:tc>
          <w:tcPr>
            <w:tcW w:w="353" w:type="dxa"/>
            <w:textDirection w:val="btLr"/>
          </w:tcPr>
          <w:p w14:paraId="5E731BAE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ОК5</w:t>
            </w:r>
          </w:p>
        </w:tc>
        <w:tc>
          <w:tcPr>
            <w:tcW w:w="353" w:type="dxa"/>
            <w:textDirection w:val="btLr"/>
          </w:tcPr>
          <w:p w14:paraId="00F9C4E5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</w:t>
            </w:r>
          </w:p>
        </w:tc>
        <w:tc>
          <w:tcPr>
            <w:tcW w:w="353" w:type="dxa"/>
            <w:textDirection w:val="btLr"/>
          </w:tcPr>
          <w:p w14:paraId="09034123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</w:p>
        </w:tc>
        <w:tc>
          <w:tcPr>
            <w:tcW w:w="354" w:type="dxa"/>
            <w:textDirection w:val="btLr"/>
          </w:tcPr>
          <w:p w14:paraId="5CE69B2E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ППО3</w:t>
            </w:r>
          </w:p>
        </w:tc>
        <w:tc>
          <w:tcPr>
            <w:tcW w:w="353" w:type="dxa"/>
            <w:textDirection w:val="btLr"/>
          </w:tcPr>
          <w:p w14:paraId="15DC1349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ППО4</w:t>
            </w:r>
          </w:p>
        </w:tc>
        <w:tc>
          <w:tcPr>
            <w:tcW w:w="353" w:type="dxa"/>
            <w:textDirection w:val="btLr"/>
          </w:tcPr>
          <w:p w14:paraId="36DC91F7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ППО5</w:t>
            </w:r>
          </w:p>
        </w:tc>
        <w:tc>
          <w:tcPr>
            <w:tcW w:w="353" w:type="dxa"/>
            <w:textDirection w:val="btLr"/>
          </w:tcPr>
          <w:p w14:paraId="46D87E48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ППО6</w:t>
            </w:r>
          </w:p>
        </w:tc>
        <w:tc>
          <w:tcPr>
            <w:tcW w:w="354" w:type="dxa"/>
            <w:textDirection w:val="btLr"/>
          </w:tcPr>
          <w:p w14:paraId="7A7169EB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ППО7</w:t>
            </w:r>
          </w:p>
        </w:tc>
        <w:tc>
          <w:tcPr>
            <w:tcW w:w="353" w:type="dxa"/>
            <w:textDirection w:val="btLr"/>
          </w:tcPr>
          <w:p w14:paraId="6BF94D6F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ППО8</w:t>
            </w:r>
          </w:p>
        </w:tc>
        <w:tc>
          <w:tcPr>
            <w:tcW w:w="353" w:type="dxa"/>
            <w:textDirection w:val="btLr"/>
          </w:tcPr>
          <w:p w14:paraId="561C9F46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ППО9</w:t>
            </w:r>
          </w:p>
        </w:tc>
        <w:tc>
          <w:tcPr>
            <w:tcW w:w="353" w:type="dxa"/>
            <w:textDirection w:val="btLr"/>
          </w:tcPr>
          <w:p w14:paraId="23171553" w14:textId="77777777" w:rsidR="00DC217C" w:rsidRPr="00AC603A" w:rsidRDefault="00DC217C" w:rsidP="00D12D2D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ППО10</w:t>
            </w:r>
          </w:p>
        </w:tc>
        <w:tc>
          <w:tcPr>
            <w:tcW w:w="354" w:type="dxa"/>
            <w:textDirection w:val="btLr"/>
          </w:tcPr>
          <w:p w14:paraId="4799E346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ППО11</w:t>
            </w:r>
          </w:p>
        </w:tc>
        <w:tc>
          <w:tcPr>
            <w:tcW w:w="353" w:type="dxa"/>
            <w:textDirection w:val="btLr"/>
          </w:tcPr>
          <w:p w14:paraId="75B0D143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ППО12</w:t>
            </w:r>
          </w:p>
        </w:tc>
        <w:tc>
          <w:tcPr>
            <w:tcW w:w="353" w:type="dxa"/>
            <w:textDirection w:val="btLr"/>
          </w:tcPr>
          <w:p w14:paraId="1B58F991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ППО13</w:t>
            </w:r>
          </w:p>
        </w:tc>
        <w:tc>
          <w:tcPr>
            <w:tcW w:w="353" w:type="dxa"/>
            <w:textDirection w:val="btLr"/>
          </w:tcPr>
          <w:p w14:paraId="3F6AFDD4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ППО14</w:t>
            </w:r>
          </w:p>
        </w:tc>
        <w:tc>
          <w:tcPr>
            <w:tcW w:w="354" w:type="dxa"/>
            <w:textDirection w:val="btLr"/>
          </w:tcPr>
          <w:p w14:paraId="069872CE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ППО15</w:t>
            </w:r>
          </w:p>
        </w:tc>
        <w:tc>
          <w:tcPr>
            <w:tcW w:w="353" w:type="dxa"/>
            <w:textDirection w:val="btLr"/>
          </w:tcPr>
          <w:p w14:paraId="2178F293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ППО16</w:t>
            </w:r>
          </w:p>
        </w:tc>
        <w:tc>
          <w:tcPr>
            <w:tcW w:w="353" w:type="dxa"/>
            <w:textDirection w:val="btLr"/>
          </w:tcPr>
          <w:p w14:paraId="37FEAB8C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ППО17</w:t>
            </w:r>
          </w:p>
        </w:tc>
        <w:tc>
          <w:tcPr>
            <w:tcW w:w="353" w:type="dxa"/>
            <w:textDirection w:val="btLr"/>
          </w:tcPr>
          <w:p w14:paraId="4007F1E7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ППО18</w:t>
            </w:r>
          </w:p>
        </w:tc>
        <w:tc>
          <w:tcPr>
            <w:tcW w:w="354" w:type="dxa"/>
            <w:textDirection w:val="btLr"/>
          </w:tcPr>
          <w:p w14:paraId="0BD7EECE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ППО19</w:t>
            </w:r>
          </w:p>
        </w:tc>
        <w:tc>
          <w:tcPr>
            <w:tcW w:w="353" w:type="dxa"/>
            <w:textDirection w:val="btLr"/>
          </w:tcPr>
          <w:p w14:paraId="75F11E0A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ППО20</w:t>
            </w:r>
          </w:p>
        </w:tc>
        <w:tc>
          <w:tcPr>
            <w:tcW w:w="353" w:type="dxa"/>
            <w:textDirection w:val="btLr"/>
          </w:tcPr>
          <w:p w14:paraId="3E1A513B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3" w:type="dxa"/>
            <w:textDirection w:val="btLr"/>
          </w:tcPr>
          <w:p w14:paraId="12AB17FB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" w:type="dxa"/>
            <w:textDirection w:val="btLr"/>
          </w:tcPr>
          <w:p w14:paraId="48C3BFF7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3" w:type="dxa"/>
            <w:textDirection w:val="btLr"/>
          </w:tcPr>
          <w:p w14:paraId="18A84106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3" w:type="dxa"/>
            <w:textDirection w:val="btLr"/>
          </w:tcPr>
          <w:p w14:paraId="09D331F0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3" w:type="dxa"/>
            <w:textDirection w:val="btLr"/>
          </w:tcPr>
          <w:p w14:paraId="062F84DB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3" w:type="dxa"/>
            <w:textDirection w:val="btLr"/>
          </w:tcPr>
          <w:p w14:paraId="68086FAB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3" w:type="dxa"/>
            <w:textDirection w:val="btLr"/>
          </w:tcPr>
          <w:p w14:paraId="26B0D01C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3" w:type="dxa"/>
            <w:textDirection w:val="btLr"/>
          </w:tcPr>
          <w:p w14:paraId="682C859B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3" w:type="dxa"/>
            <w:textDirection w:val="btLr"/>
          </w:tcPr>
          <w:p w14:paraId="0F0E776F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ППО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53" w:type="dxa"/>
            <w:textDirection w:val="btLr"/>
          </w:tcPr>
          <w:p w14:paraId="390894EC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ПО1</w:t>
            </w:r>
          </w:p>
        </w:tc>
        <w:tc>
          <w:tcPr>
            <w:tcW w:w="353" w:type="dxa"/>
            <w:textDirection w:val="btLr"/>
          </w:tcPr>
          <w:p w14:paraId="1945F309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ПО2</w:t>
            </w:r>
          </w:p>
        </w:tc>
        <w:tc>
          <w:tcPr>
            <w:tcW w:w="353" w:type="dxa"/>
            <w:textDirection w:val="btLr"/>
          </w:tcPr>
          <w:p w14:paraId="2B8956D2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ПО3</w:t>
            </w:r>
          </w:p>
        </w:tc>
        <w:tc>
          <w:tcPr>
            <w:tcW w:w="353" w:type="dxa"/>
            <w:textDirection w:val="btLr"/>
          </w:tcPr>
          <w:p w14:paraId="4ED472C1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ПО4</w:t>
            </w:r>
          </w:p>
        </w:tc>
        <w:tc>
          <w:tcPr>
            <w:tcW w:w="353" w:type="dxa"/>
            <w:textDirection w:val="btLr"/>
          </w:tcPr>
          <w:p w14:paraId="4743465B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АЕ</w:t>
            </w:r>
          </w:p>
        </w:tc>
        <w:tc>
          <w:tcPr>
            <w:tcW w:w="353" w:type="dxa"/>
            <w:textDirection w:val="btLr"/>
          </w:tcPr>
          <w:p w14:paraId="7AEEEEA4" w14:textId="77777777" w:rsidR="00DC217C" w:rsidRPr="00AC603A" w:rsidRDefault="00DC217C" w:rsidP="00D12D2D">
            <w:pPr>
              <w:spacing w:after="0" w:line="240" w:lineRule="auto"/>
              <w:ind w:left="113" w:right="-128"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</w:t>
            </w:r>
          </w:p>
        </w:tc>
      </w:tr>
      <w:tr w:rsidR="00577430" w:rsidRPr="00AC603A" w14:paraId="37D89B90" w14:textId="77777777" w:rsidTr="00C57BC3">
        <w:trPr>
          <w:trHeight w:val="389"/>
        </w:trPr>
        <w:tc>
          <w:tcPr>
            <w:tcW w:w="806" w:type="dxa"/>
          </w:tcPr>
          <w:p w14:paraId="083177F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</w:tcPr>
          <w:p w14:paraId="6CD52C3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90EAEE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359655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791404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A5C9C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DE5C12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2305E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4979A6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70A9A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CDA39E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AECF81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FF7412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B8B867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2B1F1B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F92268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4DD2CC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40B0A4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695628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BF121F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CAFF90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5F1A9F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312E8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7728E1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0C3393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C76D9D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6908F7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2DC6C3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D2F9B3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661AFA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C9B4B2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C9F736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C1A4A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7A6DB1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72F0B5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2D3059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48A247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2A4811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BF9A6E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3859BD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7B7E3A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B88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4A5CDE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B88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23C28876" w14:textId="77777777" w:rsidTr="00C57BC3">
        <w:trPr>
          <w:trHeight w:val="389"/>
        </w:trPr>
        <w:tc>
          <w:tcPr>
            <w:tcW w:w="806" w:type="dxa"/>
          </w:tcPr>
          <w:p w14:paraId="0BD4C73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" w:type="dxa"/>
          </w:tcPr>
          <w:p w14:paraId="7CEA818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B7748D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A3260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9B107D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787257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6B515F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C1815A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3042DD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25F80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4CF927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A32E58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D9B4C8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9D36F3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F5F911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04CF01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2A3CE6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131ADF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9EBBC3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39F672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545750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4A82F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330D2F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31A7AE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9E94DE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65E5EE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D6C72E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E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481DD3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E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5106F3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287112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2A906C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97556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E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5895EF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E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20DFD7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E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DC13A6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E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8EA9DD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E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BB731A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DF9A6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D75182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02C449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D5140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134DB0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65CA0DF9" w14:textId="77777777" w:rsidTr="00C57BC3">
        <w:trPr>
          <w:trHeight w:val="389"/>
        </w:trPr>
        <w:tc>
          <w:tcPr>
            <w:tcW w:w="806" w:type="dxa"/>
          </w:tcPr>
          <w:p w14:paraId="78F9DB3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</w:tcPr>
          <w:p w14:paraId="245B268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7E275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5C04CD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D4F9C7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23206A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43504F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10C2D3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B2FFE6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B40C58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EE6F11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CBC9F0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B2CCF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11DFEA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6BE60A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08D90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1EB59B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CDD24A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AD3376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400B76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A885CD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C5F1C1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7C68DB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73808D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BB6F12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44E13A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253AC4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F0500C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DFAA13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30872A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6246F0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EC436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858DC1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40057B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C32D16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497BA1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BCB49F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0E07BD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EFCBAE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09B262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B13A39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4C8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B7800F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4C8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65D49961" w14:textId="77777777" w:rsidTr="00C57BC3">
        <w:trPr>
          <w:trHeight w:val="389"/>
        </w:trPr>
        <w:tc>
          <w:tcPr>
            <w:tcW w:w="806" w:type="dxa"/>
          </w:tcPr>
          <w:p w14:paraId="1386E82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</w:tcPr>
          <w:p w14:paraId="398583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221027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767694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53E22B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BC72F4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36DC4B6" w14:textId="77777777" w:rsidR="00577430" w:rsidRPr="00AC603A" w:rsidRDefault="00577430" w:rsidP="00577430">
            <w:pPr>
              <w:spacing w:after="0" w:line="240" w:lineRule="auto"/>
              <w:ind w:hanging="78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5202EA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EAA301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2035BB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5E1427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DC056D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6CFDD4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F69CE7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9221F2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D12851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A88C6B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C3BD13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DD50A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102EDE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86DD4F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88EFE7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0C4D7B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A93B7E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0031D0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27D05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13DAB8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87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5EA3BC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87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603093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D849D4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393809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CB9172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3BA9F3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979FB1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7A23E2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636483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B7E143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EDB5E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0BE5A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1ADB98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0B3F23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1A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261325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1A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3A826E9C" w14:textId="77777777" w:rsidTr="00C57BC3">
        <w:trPr>
          <w:trHeight w:val="389"/>
        </w:trPr>
        <w:tc>
          <w:tcPr>
            <w:tcW w:w="806" w:type="dxa"/>
          </w:tcPr>
          <w:p w14:paraId="280D086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" w:type="dxa"/>
          </w:tcPr>
          <w:p w14:paraId="1708A3C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17EBD0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626FCA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0B677B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31B8F6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359602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6CA63B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D5FB85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C2F0A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3A0086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D6F462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0E37E9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27B5B4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1690A5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5BE35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D14424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D3F9A0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C04B82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C19F0E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A3AEE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1E94E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E6EA40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597DD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E2B076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3C7B68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FB18CF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97AB81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3F5906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EB1291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D822C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5E865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F88AA3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8F6FE1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67E605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943CF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9892ED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ED6CFB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1EC532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23E388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80AC86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0B77EA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7F53DCC5" w14:textId="77777777" w:rsidTr="00C57BC3">
        <w:trPr>
          <w:trHeight w:val="389"/>
        </w:trPr>
        <w:tc>
          <w:tcPr>
            <w:tcW w:w="806" w:type="dxa"/>
          </w:tcPr>
          <w:p w14:paraId="38DA3B6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" w:type="dxa"/>
          </w:tcPr>
          <w:p w14:paraId="2724B08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59454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688F3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EF49B2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8F0F7B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F5C0B6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92F872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F60B73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C62715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7A393D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96C5D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D39A3F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75527E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8E9BB7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9C899B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FBD0B9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273910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68F91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CC28C0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E829FF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44096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CDFAA1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B8CAA5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E6EB23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7B83B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1DDF44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AF194A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0E06F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D0F7D3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6445B0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7645CD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04A099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35E676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7B2B9A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E8A366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756FB3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EF0647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74C04C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A5EFE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95A7DB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F96980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34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6D4E5648" w14:textId="77777777" w:rsidTr="00C57BC3">
        <w:trPr>
          <w:trHeight w:val="389"/>
        </w:trPr>
        <w:tc>
          <w:tcPr>
            <w:tcW w:w="806" w:type="dxa"/>
          </w:tcPr>
          <w:p w14:paraId="4F497EA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" w:type="dxa"/>
          </w:tcPr>
          <w:p w14:paraId="518CCE1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1CA569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A69A9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28D773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822BFA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81F920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E321C5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377055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81571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9B5648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EDED24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536E1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5877C3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9B5791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1F32D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9306E5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205857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8DD6D0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1ADC1F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1F6578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2889E3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E29E14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7B4E1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12D4B2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1A949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667134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B5CB0D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DF9FA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A0E057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6F52F1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71CD61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84EA59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C33A5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465595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F22431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07592D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98E29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DD1677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57B641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9BBF67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AE9FAF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34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46EA2188" w14:textId="77777777" w:rsidTr="00C57BC3">
        <w:trPr>
          <w:trHeight w:val="389"/>
        </w:trPr>
        <w:tc>
          <w:tcPr>
            <w:tcW w:w="806" w:type="dxa"/>
          </w:tcPr>
          <w:p w14:paraId="715105F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" w:type="dxa"/>
          </w:tcPr>
          <w:p w14:paraId="4C5E874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179AC8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3DD88A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4D0F41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F310CB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7C2AE9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2AFA67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79259D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48D0D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23F7E8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8E581D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7B3FB6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EC0DC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7CCE12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9E57C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3F3136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F3B50F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19E271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B4F686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0648A8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C238B2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A9F1C4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50CD55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86052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23B7D5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F43C1F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575721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25A66D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CC14B6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E76E04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187A5D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BF207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F2866E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C013D8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6A357E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370721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BD4C9A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D48A61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719AB4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ECDCA7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7DC3BA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34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5F5AE0D2" w14:textId="77777777" w:rsidTr="00C57BC3">
        <w:trPr>
          <w:trHeight w:val="389"/>
        </w:trPr>
        <w:tc>
          <w:tcPr>
            <w:tcW w:w="806" w:type="dxa"/>
          </w:tcPr>
          <w:p w14:paraId="1F15356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" w:type="dxa"/>
          </w:tcPr>
          <w:p w14:paraId="0BAE5F7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B91817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821A5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DC89B1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3F35CE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A3F308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535908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2F52FB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334D95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D83F3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A1F1F6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70474B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0FEFA4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0D385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DA3293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77134B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D00357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C10AA3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65DF30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D41AD4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BA19DA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22A5BE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E154C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2217D0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9C7A0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A6A4E2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B4600B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7795792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C562BA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0D4A49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8BA29C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8E1FF6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110D8A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E5479A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9CACBB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3F6D89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FE0FFC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5C0B7E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D5CE20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F5711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A3C1E1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34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1A600B49" w14:textId="77777777" w:rsidTr="00C57BC3">
        <w:trPr>
          <w:trHeight w:val="389"/>
        </w:trPr>
        <w:tc>
          <w:tcPr>
            <w:tcW w:w="806" w:type="dxa"/>
          </w:tcPr>
          <w:p w14:paraId="3C6FC64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4" w:type="dxa"/>
          </w:tcPr>
          <w:p w14:paraId="2716AA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BA60A6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BE8C4C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BD250E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E76676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F6927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00AAD6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4AC1AD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98FA2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65BAB8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5D1202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2CA7F0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D77549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5F49E5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46B2AA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1E50013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E4C605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317F77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97E5E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FF020D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A29BE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E89129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B9A0D9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6007DCD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8B07B3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574265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3F0331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0E4145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8EDA03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F28C1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D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998772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91F17A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8DC879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F4A7EC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7EF5B3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A2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48BE1D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563D52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1F580D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25D07D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601572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C7973E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34F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3FB2C4E9" w14:textId="77777777" w:rsidTr="00C57BC3">
        <w:trPr>
          <w:trHeight w:val="389"/>
        </w:trPr>
        <w:tc>
          <w:tcPr>
            <w:tcW w:w="806" w:type="dxa"/>
          </w:tcPr>
          <w:p w14:paraId="719DA2F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4" w:type="dxa"/>
          </w:tcPr>
          <w:p w14:paraId="4782E24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330CA3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1CB62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287CDA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EE9D67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BD61C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006AED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B6E8E6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B58E71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CA664F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67C9BF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578481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2719F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BF7236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31524D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D34305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62E5AF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B653AE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5929DF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4C20C7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364992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55547D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3B2AE1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38CCB8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0D425B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5B802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F3B152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8A6A8E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CAB2B0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D9F1F8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C88A8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1AB79E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A70D7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60C27B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B5D034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A53AC8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70ED34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ECBCD4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B8E836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5537D6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EFFA03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0DA0CEFB" w14:textId="77777777" w:rsidTr="00C57BC3">
        <w:trPr>
          <w:trHeight w:val="389"/>
        </w:trPr>
        <w:tc>
          <w:tcPr>
            <w:tcW w:w="806" w:type="dxa"/>
          </w:tcPr>
          <w:p w14:paraId="4838F1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ПР12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" w:type="dxa"/>
          </w:tcPr>
          <w:p w14:paraId="4B934A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CAC508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99982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141FB6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B563E5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6A2519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C2200A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F80C45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9FA039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769AA8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BBFC6A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4733A9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4075C0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96302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6511C2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0B1258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6F9C2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6B5D78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919385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7926E2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798387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5BA06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CAA093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23195B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34999E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9A1CF2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F95817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59441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39F61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459D5E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56FFDF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46FFB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71E8AD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9C1BC2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85C717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D79FD1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BEFE00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C7269F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C5851D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348A3E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4C3FBD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6F8D1638" w14:textId="77777777" w:rsidTr="00C57BC3">
        <w:trPr>
          <w:trHeight w:val="389"/>
        </w:trPr>
        <w:tc>
          <w:tcPr>
            <w:tcW w:w="806" w:type="dxa"/>
          </w:tcPr>
          <w:p w14:paraId="6D313A4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ПР13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" w:type="dxa"/>
          </w:tcPr>
          <w:p w14:paraId="1496113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C1E0BE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7BC1A0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63F485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4C754F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E12C73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1717A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966DBE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A0E91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BF07C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3E6BE4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61FA00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64C449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6F0AA0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9B79F7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46D78A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6BAE2D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A9CCD6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C8017D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092095D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220114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34373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DB5199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7A31A6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739DBB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1AF72B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2D1CCC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5A8A08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123B03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12BFEE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FDEC45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01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01F81D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01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3C50A7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01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92E7C2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01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75CA0C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01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78FF0B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81380C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F3FAD9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8F2E07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899AC3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C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A7181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C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582559B5" w14:textId="77777777" w:rsidTr="00C57BC3">
        <w:trPr>
          <w:trHeight w:val="389"/>
        </w:trPr>
        <w:tc>
          <w:tcPr>
            <w:tcW w:w="806" w:type="dxa"/>
          </w:tcPr>
          <w:p w14:paraId="129A5BA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ПР14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" w:type="dxa"/>
          </w:tcPr>
          <w:p w14:paraId="46BAF28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CF61AB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86C1F9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4704014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FB0CC9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CA59C9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876124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4A7B5B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0F3D0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4A10A9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11F842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511D31A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806553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600FE3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F267EB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02D9204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EB83B4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CC7EE5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D0E4EC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8F0E85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D0ED09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C64E90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64D7A6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255DA3C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461B5E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38C553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9AE8B0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781785A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96EF4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0A4634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6D82490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A396E0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483F21E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904F54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E41CA5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CFCD5A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5A9E5F2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8B47CE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0F28BD2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8ED581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459127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30" w:rsidRPr="00AC603A" w14:paraId="2FDA0773" w14:textId="77777777" w:rsidTr="00C57BC3">
        <w:trPr>
          <w:trHeight w:val="389"/>
        </w:trPr>
        <w:tc>
          <w:tcPr>
            <w:tcW w:w="806" w:type="dxa"/>
          </w:tcPr>
          <w:p w14:paraId="2BEF5AB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ПР15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" w:type="dxa"/>
          </w:tcPr>
          <w:p w14:paraId="187899F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5B67C8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24D345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</w:tcPr>
          <w:p w14:paraId="581AEA9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1BA5AE9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E26CE1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71BDF56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F7CDD4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44159F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A26020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F29569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FEC66C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B2EC9E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D04DAA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E44AE1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6BD8044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928A9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7F4C27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3D5765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F2903E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23868B4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B9A1A0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1E471D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13EFA75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BF449F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5C7596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1BBCE2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</w:tcPr>
          <w:p w14:paraId="38551F3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49B9E4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113079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62162B5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78A083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5691A3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C20793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4D711C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09D15D6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</w:tcPr>
          <w:p w14:paraId="3FF9F48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7327391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42C5CA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38F64B5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60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</w:tcPr>
          <w:p w14:paraId="5BB452D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60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41813865" w14:textId="77777777" w:rsidTr="00C57BC3">
        <w:trPr>
          <w:trHeight w:val="389"/>
        </w:trPr>
        <w:tc>
          <w:tcPr>
            <w:tcW w:w="806" w:type="dxa"/>
            <w:tcBorders>
              <w:bottom w:val="single" w:sz="4" w:space="0" w:color="auto"/>
            </w:tcBorders>
          </w:tcPr>
          <w:p w14:paraId="5A5C935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ПР16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C8DD5F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56184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EE5AC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1E196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C06CF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21FC1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D060C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1CD5F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49F77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A8798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44B51A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88B8E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296C9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371F4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B741B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A60739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3FB34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CDD74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C89DE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5D877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822F26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FBAB4F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8BCFC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53A866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1441AE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CC7F95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B4482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40F50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80601B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7C84F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0626D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0CCC8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0F9A1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96EA3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A386D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779CB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C34F4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C51ED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3E472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3D4E0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4E85E9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60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577430" w:rsidRPr="00AC603A" w14:paraId="2095C0BA" w14:textId="77777777" w:rsidTr="00C57BC3">
        <w:trPr>
          <w:trHeight w:val="38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525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ПР17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5AD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4D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0C6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4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829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51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DB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EFA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B5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AC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12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D9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12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89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E10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2B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CD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41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B3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F59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FB5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50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EB5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F9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5C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895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3D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5F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56D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74C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F2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8B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37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33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E8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504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57F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6C9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F6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30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61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30" w:rsidRPr="00AC603A" w14:paraId="459BECA2" w14:textId="77777777" w:rsidTr="00C57BC3">
        <w:trPr>
          <w:trHeight w:val="389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2C0F650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ПР18</w:t>
            </w:r>
            <w:r w:rsidRPr="00AC60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5A3A5F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223E30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45CA6B8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18AD80F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468F60A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057C097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0284DA6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DBB5AAA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791FCE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16A0364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1B4E63F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95E8481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A0E070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773174C8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3F5A0E8C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CECEE4B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87EA07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1CDFD55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207729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2C3255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137BDC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11CC19E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E09B43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55375E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DDEE32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4ABE216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7B13F6A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7EB6CFE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DC128D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6647738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E28C6B5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D5BE977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A1860A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0440F27D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4AA356A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773F9203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CD1856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03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6CF6EA06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77CD7D2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6B708600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6D1B1B9" w14:textId="77777777" w:rsidR="00577430" w:rsidRPr="00AC603A" w:rsidRDefault="00577430" w:rsidP="00577430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09D1E84F" w14:textId="77777777" w:rsidR="003F0B95" w:rsidRPr="00BD7888" w:rsidRDefault="003F0B95" w:rsidP="00EE3F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3F0B95" w:rsidRPr="00BD7888" w:rsidSect="00862811">
      <w:pgSz w:w="16838" w:h="11906" w:orient="landscape"/>
      <w:pgMar w:top="567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5D8F" w14:textId="77777777" w:rsidR="00BD72ED" w:rsidRDefault="00BD72ED">
      <w:pPr>
        <w:spacing w:after="0" w:line="240" w:lineRule="auto"/>
      </w:pPr>
      <w:r>
        <w:separator/>
      </w:r>
    </w:p>
  </w:endnote>
  <w:endnote w:type="continuationSeparator" w:id="0">
    <w:p w14:paraId="412FE308" w14:textId="77777777" w:rsidR="00BD72ED" w:rsidRDefault="00BD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12881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139EC81D" w14:textId="77777777" w:rsidR="00D12D2D" w:rsidRPr="007F2793" w:rsidRDefault="00972240">
        <w:pPr>
          <w:pStyle w:val="a6"/>
          <w:jc w:val="right"/>
          <w:rPr>
            <w:rFonts w:ascii="Times New Roman" w:hAnsi="Times New Roman"/>
            <w:sz w:val="26"/>
            <w:szCs w:val="26"/>
          </w:rPr>
        </w:pPr>
        <w:r w:rsidRPr="007F2793">
          <w:rPr>
            <w:rFonts w:ascii="Times New Roman" w:hAnsi="Times New Roman"/>
            <w:sz w:val="26"/>
            <w:szCs w:val="26"/>
          </w:rPr>
          <w:fldChar w:fldCharType="begin"/>
        </w:r>
        <w:r w:rsidR="00D12D2D" w:rsidRPr="007F2793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7F2793">
          <w:rPr>
            <w:rFonts w:ascii="Times New Roman" w:hAnsi="Times New Roman"/>
            <w:sz w:val="26"/>
            <w:szCs w:val="26"/>
          </w:rPr>
          <w:fldChar w:fldCharType="separate"/>
        </w:r>
        <w:r w:rsidR="005F336F" w:rsidRPr="005F336F">
          <w:rPr>
            <w:rFonts w:ascii="Times New Roman" w:hAnsi="Times New Roman"/>
            <w:noProof/>
            <w:sz w:val="26"/>
            <w:szCs w:val="26"/>
            <w:lang w:val="ru-RU"/>
          </w:rPr>
          <w:t>15</w:t>
        </w:r>
        <w:r w:rsidRPr="007F2793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4D6FB356" w14:textId="77777777" w:rsidR="00D12D2D" w:rsidRPr="00166561" w:rsidRDefault="00D12D2D" w:rsidP="00166561">
    <w:pPr>
      <w:pStyle w:val="a6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8F5B" w14:textId="77777777" w:rsidR="00BD72ED" w:rsidRDefault="00BD72ED">
      <w:pPr>
        <w:spacing w:after="0" w:line="240" w:lineRule="auto"/>
      </w:pPr>
      <w:r>
        <w:separator/>
      </w:r>
    </w:p>
  </w:footnote>
  <w:footnote w:type="continuationSeparator" w:id="0">
    <w:p w14:paraId="5A4D463D" w14:textId="77777777" w:rsidR="00BD72ED" w:rsidRDefault="00BD7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335E"/>
    <w:multiLevelType w:val="hybridMultilevel"/>
    <w:tmpl w:val="9374575A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cs="Times New Roman" w:hint="default"/>
        <w:sz w:val="22"/>
      </w:rPr>
    </w:lvl>
    <w:lvl w:ilvl="1" w:tplc="2000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8A97F18"/>
    <w:multiLevelType w:val="hybridMultilevel"/>
    <w:tmpl w:val="29D68238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6F7095"/>
    <w:multiLevelType w:val="multilevel"/>
    <w:tmpl w:val="7B5E58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AB85E22"/>
    <w:multiLevelType w:val="hybridMultilevel"/>
    <w:tmpl w:val="FB9646FA"/>
    <w:lvl w:ilvl="0" w:tplc="4DECC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0D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89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A8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6C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EE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4C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4D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0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0F21A0"/>
    <w:multiLevelType w:val="hybridMultilevel"/>
    <w:tmpl w:val="13D8BDE2"/>
    <w:lvl w:ilvl="0" w:tplc="F5E279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FC77C18"/>
    <w:multiLevelType w:val="hybridMultilevel"/>
    <w:tmpl w:val="102A6128"/>
    <w:lvl w:ilvl="0" w:tplc="C28621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02528"/>
    <w:multiLevelType w:val="multilevel"/>
    <w:tmpl w:val="59BE6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7A15FA"/>
    <w:multiLevelType w:val="hybridMultilevel"/>
    <w:tmpl w:val="240641D8"/>
    <w:lvl w:ilvl="0" w:tplc="6AE65CA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85292"/>
    <w:multiLevelType w:val="hybridMultilevel"/>
    <w:tmpl w:val="CA7C8AAC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9105C6"/>
    <w:multiLevelType w:val="hybridMultilevel"/>
    <w:tmpl w:val="C7827CF6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055D1"/>
    <w:multiLevelType w:val="hybridMultilevel"/>
    <w:tmpl w:val="D5247BE6"/>
    <w:lvl w:ilvl="0" w:tplc="29EE09C2">
      <w:start w:val="1"/>
      <w:numFmt w:val="decimal"/>
      <w:lvlText w:val="%1."/>
      <w:lvlJc w:val="left"/>
      <w:pPr>
        <w:ind w:left="503" w:hanging="360"/>
      </w:pPr>
    </w:lvl>
    <w:lvl w:ilvl="1" w:tplc="20000019">
      <w:start w:val="1"/>
      <w:numFmt w:val="lowerLetter"/>
      <w:lvlText w:val="%2."/>
      <w:lvlJc w:val="left"/>
      <w:pPr>
        <w:ind w:left="1223" w:hanging="360"/>
      </w:pPr>
    </w:lvl>
    <w:lvl w:ilvl="2" w:tplc="2000001B">
      <w:start w:val="1"/>
      <w:numFmt w:val="lowerRoman"/>
      <w:lvlText w:val="%3."/>
      <w:lvlJc w:val="right"/>
      <w:pPr>
        <w:ind w:left="1943" w:hanging="180"/>
      </w:pPr>
    </w:lvl>
    <w:lvl w:ilvl="3" w:tplc="2000000F">
      <w:start w:val="1"/>
      <w:numFmt w:val="decimal"/>
      <w:lvlText w:val="%4."/>
      <w:lvlJc w:val="left"/>
      <w:pPr>
        <w:ind w:left="2663" w:hanging="360"/>
      </w:pPr>
    </w:lvl>
    <w:lvl w:ilvl="4" w:tplc="20000019">
      <w:start w:val="1"/>
      <w:numFmt w:val="lowerLetter"/>
      <w:lvlText w:val="%5."/>
      <w:lvlJc w:val="left"/>
      <w:pPr>
        <w:ind w:left="3383" w:hanging="360"/>
      </w:pPr>
    </w:lvl>
    <w:lvl w:ilvl="5" w:tplc="2000001B">
      <w:start w:val="1"/>
      <w:numFmt w:val="lowerRoman"/>
      <w:lvlText w:val="%6."/>
      <w:lvlJc w:val="right"/>
      <w:pPr>
        <w:ind w:left="4103" w:hanging="180"/>
      </w:pPr>
    </w:lvl>
    <w:lvl w:ilvl="6" w:tplc="2000000F">
      <w:start w:val="1"/>
      <w:numFmt w:val="decimal"/>
      <w:lvlText w:val="%7."/>
      <w:lvlJc w:val="left"/>
      <w:pPr>
        <w:ind w:left="4823" w:hanging="360"/>
      </w:pPr>
    </w:lvl>
    <w:lvl w:ilvl="7" w:tplc="20000019">
      <w:start w:val="1"/>
      <w:numFmt w:val="lowerLetter"/>
      <w:lvlText w:val="%8."/>
      <w:lvlJc w:val="left"/>
      <w:pPr>
        <w:ind w:left="5543" w:hanging="360"/>
      </w:pPr>
    </w:lvl>
    <w:lvl w:ilvl="8" w:tplc="2000001B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57CF6092"/>
    <w:multiLevelType w:val="hybridMultilevel"/>
    <w:tmpl w:val="29561DA6"/>
    <w:lvl w:ilvl="0" w:tplc="D670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E7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22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83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5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6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48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2F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646EC5"/>
    <w:multiLevelType w:val="hybridMultilevel"/>
    <w:tmpl w:val="0B368ECE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525AAF"/>
    <w:multiLevelType w:val="hybridMultilevel"/>
    <w:tmpl w:val="6240C0F8"/>
    <w:lvl w:ilvl="0" w:tplc="3FBC5ABC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E34768"/>
    <w:multiLevelType w:val="hybridMultilevel"/>
    <w:tmpl w:val="214E3540"/>
    <w:lvl w:ilvl="0" w:tplc="22D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50D20"/>
    <w:multiLevelType w:val="multilevel"/>
    <w:tmpl w:val="0B36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B21AB3"/>
    <w:multiLevelType w:val="hybridMultilevel"/>
    <w:tmpl w:val="9FEEF56E"/>
    <w:lvl w:ilvl="0" w:tplc="27BCC9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344F2B"/>
    <w:multiLevelType w:val="multilevel"/>
    <w:tmpl w:val="C782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E02EDC"/>
    <w:multiLevelType w:val="hybridMultilevel"/>
    <w:tmpl w:val="2A30CCCA"/>
    <w:lvl w:ilvl="0" w:tplc="CF987078">
      <w:start w:val="1"/>
      <w:numFmt w:val="decimal"/>
      <w:lvlText w:val="%1."/>
      <w:lvlJc w:val="left"/>
      <w:pPr>
        <w:ind w:left="129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18" w:hanging="360"/>
      </w:pPr>
    </w:lvl>
    <w:lvl w:ilvl="2" w:tplc="0422001B" w:tentative="1">
      <w:start w:val="1"/>
      <w:numFmt w:val="lowerRoman"/>
      <w:lvlText w:val="%3."/>
      <w:lvlJc w:val="right"/>
      <w:pPr>
        <w:ind w:left="2738" w:hanging="180"/>
      </w:pPr>
    </w:lvl>
    <w:lvl w:ilvl="3" w:tplc="0422000F" w:tentative="1">
      <w:start w:val="1"/>
      <w:numFmt w:val="decimal"/>
      <w:lvlText w:val="%4."/>
      <w:lvlJc w:val="left"/>
      <w:pPr>
        <w:ind w:left="3458" w:hanging="360"/>
      </w:pPr>
    </w:lvl>
    <w:lvl w:ilvl="4" w:tplc="04220019" w:tentative="1">
      <w:start w:val="1"/>
      <w:numFmt w:val="lowerLetter"/>
      <w:lvlText w:val="%5."/>
      <w:lvlJc w:val="left"/>
      <w:pPr>
        <w:ind w:left="4178" w:hanging="360"/>
      </w:pPr>
    </w:lvl>
    <w:lvl w:ilvl="5" w:tplc="0422001B" w:tentative="1">
      <w:start w:val="1"/>
      <w:numFmt w:val="lowerRoman"/>
      <w:lvlText w:val="%6."/>
      <w:lvlJc w:val="right"/>
      <w:pPr>
        <w:ind w:left="4898" w:hanging="180"/>
      </w:pPr>
    </w:lvl>
    <w:lvl w:ilvl="6" w:tplc="0422000F" w:tentative="1">
      <w:start w:val="1"/>
      <w:numFmt w:val="decimal"/>
      <w:lvlText w:val="%7."/>
      <w:lvlJc w:val="left"/>
      <w:pPr>
        <w:ind w:left="5618" w:hanging="360"/>
      </w:pPr>
    </w:lvl>
    <w:lvl w:ilvl="7" w:tplc="04220019" w:tentative="1">
      <w:start w:val="1"/>
      <w:numFmt w:val="lowerLetter"/>
      <w:lvlText w:val="%8."/>
      <w:lvlJc w:val="left"/>
      <w:pPr>
        <w:ind w:left="6338" w:hanging="360"/>
      </w:pPr>
    </w:lvl>
    <w:lvl w:ilvl="8" w:tplc="0422001B" w:tentative="1">
      <w:start w:val="1"/>
      <w:numFmt w:val="lowerRoman"/>
      <w:lvlText w:val="%9."/>
      <w:lvlJc w:val="right"/>
      <w:pPr>
        <w:ind w:left="7058" w:hanging="180"/>
      </w:pPr>
    </w:lvl>
  </w:abstractNum>
  <w:num w:numId="1" w16cid:durableId="6322977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341903">
    <w:abstractNumId w:val="6"/>
  </w:num>
  <w:num w:numId="3" w16cid:durableId="2129857852">
    <w:abstractNumId w:val="18"/>
  </w:num>
  <w:num w:numId="4" w16cid:durableId="681319452">
    <w:abstractNumId w:val="14"/>
  </w:num>
  <w:num w:numId="5" w16cid:durableId="2048211739">
    <w:abstractNumId w:val="1"/>
  </w:num>
  <w:num w:numId="6" w16cid:durableId="1701080969">
    <w:abstractNumId w:val="7"/>
  </w:num>
  <w:num w:numId="7" w16cid:durableId="669678258">
    <w:abstractNumId w:val="13"/>
  </w:num>
  <w:num w:numId="8" w16cid:durableId="2076705126">
    <w:abstractNumId w:val="9"/>
  </w:num>
  <w:num w:numId="9" w16cid:durableId="836112240">
    <w:abstractNumId w:val="5"/>
  </w:num>
  <w:num w:numId="10" w16cid:durableId="1595475050">
    <w:abstractNumId w:val="4"/>
  </w:num>
  <w:num w:numId="11" w16cid:durableId="452209371">
    <w:abstractNumId w:val="17"/>
  </w:num>
  <w:num w:numId="12" w16cid:durableId="257562783">
    <w:abstractNumId w:val="12"/>
  </w:num>
  <w:num w:numId="13" w16cid:durableId="1065641974">
    <w:abstractNumId w:val="15"/>
  </w:num>
  <w:num w:numId="14" w16cid:durableId="21831066">
    <w:abstractNumId w:val="8"/>
  </w:num>
  <w:num w:numId="15" w16cid:durableId="341975199">
    <w:abstractNumId w:val="16"/>
  </w:num>
  <w:num w:numId="16" w16cid:durableId="1254048322">
    <w:abstractNumId w:val="3"/>
  </w:num>
  <w:num w:numId="17" w16cid:durableId="869028049">
    <w:abstractNumId w:val="11"/>
  </w:num>
  <w:num w:numId="18" w16cid:durableId="1862549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4324518">
    <w:abstractNumId w:val="0"/>
  </w:num>
  <w:num w:numId="20" w16cid:durableId="23213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AD"/>
    <w:rsid w:val="000070E1"/>
    <w:rsid w:val="00012636"/>
    <w:rsid w:val="00015766"/>
    <w:rsid w:val="0002390B"/>
    <w:rsid w:val="000311E9"/>
    <w:rsid w:val="0003431C"/>
    <w:rsid w:val="00036C8E"/>
    <w:rsid w:val="00040A6B"/>
    <w:rsid w:val="00043F19"/>
    <w:rsid w:val="000447C2"/>
    <w:rsid w:val="00056930"/>
    <w:rsid w:val="00057F36"/>
    <w:rsid w:val="00061BFA"/>
    <w:rsid w:val="000660BE"/>
    <w:rsid w:val="0007300F"/>
    <w:rsid w:val="00073FB9"/>
    <w:rsid w:val="00075429"/>
    <w:rsid w:val="00075C15"/>
    <w:rsid w:val="0008171C"/>
    <w:rsid w:val="00090D64"/>
    <w:rsid w:val="000A0DA3"/>
    <w:rsid w:val="000A12DE"/>
    <w:rsid w:val="000A3340"/>
    <w:rsid w:val="000A4F26"/>
    <w:rsid w:val="000A6854"/>
    <w:rsid w:val="000B4519"/>
    <w:rsid w:val="000B6AF0"/>
    <w:rsid w:val="000C5F91"/>
    <w:rsid w:val="000D003E"/>
    <w:rsid w:val="000D4A52"/>
    <w:rsid w:val="000E0499"/>
    <w:rsid w:val="000F12BC"/>
    <w:rsid w:val="000F72AB"/>
    <w:rsid w:val="001039FA"/>
    <w:rsid w:val="001064BD"/>
    <w:rsid w:val="00113662"/>
    <w:rsid w:val="00125095"/>
    <w:rsid w:val="001265CE"/>
    <w:rsid w:val="00132AB9"/>
    <w:rsid w:val="001359FA"/>
    <w:rsid w:val="00136640"/>
    <w:rsid w:val="00137233"/>
    <w:rsid w:val="0014247A"/>
    <w:rsid w:val="00145B4C"/>
    <w:rsid w:val="00162CC0"/>
    <w:rsid w:val="0016605A"/>
    <w:rsid w:val="00166561"/>
    <w:rsid w:val="00174F8A"/>
    <w:rsid w:val="0018448E"/>
    <w:rsid w:val="00185FAD"/>
    <w:rsid w:val="00186276"/>
    <w:rsid w:val="001A3BD4"/>
    <w:rsid w:val="001B4645"/>
    <w:rsid w:val="001C26E8"/>
    <w:rsid w:val="001C4748"/>
    <w:rsid w:val="001C5C97"/>
    <w:rsid w:val="001D0FAA"/>
    <w:rsid w:val="001D5286"/>
    <w:rsid w:val="001D5B62"/>
    <w:rsid w:val="001D649E"/>
    <w:rsid w:val="00206462"/>
    <w:rsid w:val="002106D3"/>
    <w:rsid w:val="00221DC4"/>
    <w:rsid w:val="00223305"/>
    <w:rsid w:val="00224FB0"/>
    <w:rsid w:val="0022556F"/>
    <w:rsid w:val="002267B3"/>
    <w:rsid w:val="00230699"/>
    <w:rsid w:val="002334DC"/>
    <w:rsid w:val="00233D3A"/>
    <w:rsid w:val="00236F2A"/>
    <w:rsid w:val="0025363E"/>
    <w:rsid w:val="002562A1"/>
    <w:rsid w:val="00256904"/>
    <w:rsid w:val="00265549"/>
    <w:rsid w:val="00265687"/>
    <w:rsid w:val="002754DD"/>
    <w:rsid w:val="002A42B7"/>
    <w:rsid w:val="002A6B6D"/>
    <w:rsid w:val="002B0CAD"/>
    <w:rsid w:val="002B3B74"/>
    <w:rsid w:val="002B51B5"/>
    <w:rsid w:val="002B6B16"/>
    <w:rsid w:val="002C296C"/>
    <w:rsid w:val="002C3EB1"/>
    <w:rsid w:val="002C4A87"/>
    <w:rsid w:val="002C76BD"/>
    <w:rsid w:val="002D1837"/>
    <w:rsid w:val="002D1921"/>
    <w:rsid w:val="002E3EF4"/>
    <w:rsid w:val="002E5870"/>
    <w:rsid w:val="002F2D01"/>
    <w:rsid w:val="002F42D0"/>
    <w:rsid w:val="002F721B"/>
    <w:rsid w:val="00304DB9"/>
    <w:rsid w:val="00314889"/>
    <w:rsid w:val="003315F6"/>
    <w:rsid w:val="00336665"/>
    <w:rsid w:val="003428FB"/>
    <w:rsid w:val="00346DFA"/>
    <w:rsid w:val="00366A13"/>
    <w:rsid w:val="003743DB"/>
    <w:rsid w:val="00374EEA"/>
    <w:rsid w:val="0037655D"/>
    <w:rsid w:val="003860FC"/>
    <w:rsid w:val="00386167"/>
    <w:rsid w:val="00394C5B"/>
    <w:rsid w:val="00396C08"/>
    <w:rsid w:val="003A352B"/>
    <w:rsid w:val="003A36CA"/>
    <w:rsid w:val="003A378E"/>
    <w:rsid w:val="003B384F"/>
    <w:rsid w:val="003B57D4"/>
    <w:rsid w:val="003C07B7"/>
    <w:rsid w:val="003C0815"/>
    <w:rsid w:val="003C0A98"/>
    <w:rsid w:val="003C6B11"/>
    <w:rsid w:val="003D08D2"/>
    <w:rsid w:val="003D1712"/>
    <w:rsid w:val="003D3330"/>
    <w:rsid w:val="003D4143"/>
    <w:rsid w:val="003E2CAA"/>
    <w:rsid w:val="003F0194"/>
    <w:rsid w:val="003F0B95"/>
    <w:rsid w:val="00400C1C"/>
    <w:rsid w:val="00401A06"/>
    <w:rsid w:val="00401DDE"/>
    <w:rsid w:val="004020F9"/>
    <w:rsid w:val="00424046"/>
    <w:rsid w:val="0043142E"/>
    <w:rsid w:val="0043308E"/>
    <w:rsid w:val="0044500A"/>
    <w:rsid w:val="00447F96"/>
    <w:rsid w:val="00462739"/>
    <w:rsid w:val="004632C7"/>
    <w:rsid w:val="00464AAE"/>
    <w:rsid w:val="0047245A"/>
    <w:rsid w:val="00475233"/>
    <w:rsid w:val="00481794"/>
    <w:rsid w:val="004834A2"/>
    <w:rsid w:val="004852FD"/>
    <w:rsid w:val="00487820"/>
    <w:rsid w:val="00492961"/>
    <w:rsid w:val="00493B53"/>
    <w:rsid w:val="004B407E"/>
    <w:rsid w:val="004C3814"/>
    <w:rsid w:val="004D1680"/>
    <w:rsid w:val="004E1EFF"/>
    <w:rsid w:val="004F1506"/>
    <w:rsid w:val="0050180E"/>
    <w:rsid w:val="00503838"/>
    <w:rsid w:val="00507DC8"/>
    <w:rsid w:val="005105FB"/>
    <w:rsid w:val="00511ABA"/>
    <w:rsid w:val="0051273A"/>
    <w:rsid w:val="00515804"/>
    <w:rsid w:val="00535D9B"/>
    <w:rsid w:val="00540286"/>
    <w:rsid w:val="00540BFD"/>
    <w:rsid w:val="00542A2C"/>
    <w:rsid w:val="005526C8"/>
    <w:rsid w:val="00553BCA"/>
    <w:rsid w:val="00555F3C"/>
    <w:rsid w:val="005613F7"/>
    <w:rsid w:val="00561D02"/>
    <w:rsid w:val="005762DF"/>
    <w:rsid w:val="00577430"/>
    <w:rsid w:val="00577EDC"/>
    <w:rsid w:val="0058218B"/>
    <w:rsid w:val="0059748A"/>
    <w:rsid w:val="005B18D7"/>
    <w:rsid w:val="005B5B4B"/>
    <w:rsid w:val="005B61E9"/>
    <w:rsid w:val="005C29C9"/>
    <w:rsid w:val="005C2C73"/>
    <w:rsid w:val="005C3806"/>
    <w:rsid w:val="005D0ED8"/>
    <w:rsid w:val="005D1280"/>
    <w:rsid w:val="005E02C0"/>
    <w:rsid w:val="005E20ED"/>
    <w:rsid w:val="005E2F3D"/>
    <w:rsid w:val="005E6481"/>
    <w:rsid w:val="005E7B14"/>
    <w:rsid w:val="005F336F"/>
    <w:rsid w:val="00600AAE"/>
    <w:rsid w:val="00610556"/>
    <w:rsid w:val="0062570B"/>
    <w:rsid w:val="006320BD"/>
    <w:rsid w:val="006326A2"/>
    <w:rsid w:val="00634508"/>
    <w:rsid w:val="00636B0F"/>
    <w:rsid w:val="00645B3C"/>
    <w:rsid w:val="006562E3"/>
    <w:rsid w:val="00665991"/>
    <w:rsid w:val="0066652B"/>
    <w:rsid w:val="006671A1"/>
    <w:rsid w:val="006723B0"/>
    <w:rsid w:val="0067797E"/>
    <w:rsid w:val="0068294D"/>
    <w:rsid w:val="006857DF"/>
    <w:rsid w:val="00692897"/>
    <w:rsid w:val="006A0023"/>
    <w:rsid w:val="006A45E1"/>
    <w:rsid w:val="006B3B60"/>
    <w:rsid w:val="006C5BA0"/>
    <w:rsid w:val="006E02A2"/>
    <w:rsid w:val="006E3792"/>
    <w:rsid w:val="006E3E6D"/>
    <w:rsid w:val="006E61EC"/>
    <w:rsid w:val="006E6253"/>
    <w:rsid w:val="006E654C"/>
    <w:rsid w:val="006F3181"/>
    <w:rsid w:val="006F4116"/>
    <w:rsid w:val="006F4AF6"/>
    <w:rsid w:val="006F7B20"/>
    <w:rsid w:val="007018DF"/>
    <w:rsid w:val="007136B4"/>
    <w:rsid w:val="00715CE9"/>
    <w:rsid w:val="0072705C"/>
    <w:rsid w:val="007308F5"/>
    <w:rsid w:val="00730C01"/>
    <w:rsid w:val="00731BF1"/>
    <w:rsid w:val="00734879"/>
    <w:rsid w:val="007418E5"/>
    <w:rsid w:val="00743559"/>
    <w:rsid w:val="00747B8A"/>
    <w:rsid w:val="007530AB"/>
    <w:rsid w:val="00753975"/>
    <w:rsid w:val="00755D1D"/>
    <w:rsid w:val="00756D67"/>
    <w:rsid w:val="0075726F"/>
    <w:rsid w:val="007663A4"/>
    <w:rsid w:val="00766DE4"/>
    <w:rsid w:val="00772B92"/>
    <w:rsid w:val="007737ED"/>
    <w:rsid w:val="00775A41"/>
    <w:rsid w:val="00792B5C"/>
    <w:rsid w:val="00793BF4"/>
    <w:rsid w:val="007C2991"/>
    <w:rsid w:val="007C5908"/>
    <w:rsid w:val="007F2179"/>
    <w:rsid w:val="007F2793"/>
    <w:rsid w:val="007F298F"/>
    <w:rsid w:val="00805E98"/>
    <w:rsid w:val="00812A0F"/>
    <w:rsid w:val="00813D33"/>
    <w:rsid w:val="008170B4"/>
    <w:rsid w:val="00833559"/>
    <w:rsid w:val="00834192"/>
    <w:rsid w:val="00845DF8"/>
    <w:rsid w:val="00854A8C"/>
    <w:rsid w:val="008558D0"/>
    <w:rsid w:val="00857A36"/>
    <w:rsid w:val="00861378"/>
    <w:rsid w:val="00862811"/>
    <w:rsid w:val="00863E31"/>
    <w:rsid w:val="00877F9C"/>
    <w:rsid w:val="00882E62"/>
    <w:rsid w:val="008839F3"/>
    <w:rsid w:val="00887265"/>
    <w:rsid w:val="008928D0"/>
    <w:rsid w:val="008A5FAA"/>
    <w:rsid w:val="008B4141"/>
    <w:rsid w:val="008B4334"/>
    <w:rsid w:val="008B490E"/>
    <w:rsid w:val="008D4697"/>
    <w:rsid w:val="008E06B8"/>
    <w:rsid w:val="008E7BC2"/>
    <w:rsid w:val="008F3529"/>
    <w:rsid w:val="00901F04"/>
    <w:rsid w:val="009141A7"/>
    <w:rsid w:val="00914D13"/>
    <w:rsid w:val="009317C0"/>
    <w:rsid w:val="0095031A"/>
    <w:rsid w:val="00954D1F"/>
    <w:rsid w:val="00956BD0"/>
    <w:rsid w:val="00961631"/>
    <w:rsid w:val="00967FC5"/>
    <w:rsid w:val="0097155B"/>
    <w:rsid w:val="00972240"/>
    <w:rsid w:val="00974333"/>
    <w:rsid w:val="00974598"/>
    <w:rsid w:val="00982E20"/>
    <w:rsid w:val="00986C8A"/>
    <w:rsid w:val="00986E06"/>
    <w:rsid w:val="00997EAF"/>
    <w:rsid w:val="009A107C"/>
    <w:rsid w:val="009A13E8"/>
    <w:rsid w:val="009A3E14"/>
    <w:rsid w:val="009B007E"/>
    <w:rsid w:val="009B32BE"/>
    <w:rsid w:val="009B43EF"/>
    <w:rsid w:val="009C03CF"/>
    <w:rsid w:val="009C59A3"/>
    <w:rsid w:val="009F70FF"/>
    <w:rsid w:val="00A04B81"/>
    <w:rsid w:val="00A05A1A"/>
    <w:rsid w:val="00A07C44"/>
    <w:rsid w:val="00A11E2C"/>
    <w:rsid w:val="00A139D2"/>
    <w:rsid w:val="00A17950"/>
    <w:rsid w:val="00A2456B"/>
    <w:rsid w:val="00A27FAA"/>
    <w:rsid w:val="00A32BA6"/>
    <w:rsid w:val="00A418BA"/>
    <w:rsid w:val="00A45B8E"/>
    <w:rsid w:val="00A52576"/>
    <w:rsid w:val="00A553F4"/>
    <w:rsid w:val="00A60355"/>
    <w:rsid w:val="00A700FD"/>
    <w:rsid w:val="00A826AE"/>
    <w:rsid w:val="00A82B9E"/>
    <w:rsid w:val="00A9255D"/>
    <w:rsid w:val="00A94064"/>
    <w:rsid w:val="00A963D8"/>
    <w:rsid w:val="00AA7831"/>
    <w:rsid w:val="00AB20D2"/>
    <w:rsid w:val="00AB7347"/>
    <w:rsid w:val="00AC0FA6"/>
    <w:rsid w:val="00AC2C5C"/>
    <w:rsid w:val="00AC603A"/>
    <w:rsid w:val="00AC6B8D"/>
    <w:rsid w:val="00AD17A7"/>
    <w:rsid w:val="00AD2709"/>
    <w:rsid w:val="00AD37DC"/>
    <w:rsid w:val="00AD5588"/>
    <w:rsid w:val="00AF0A02"/>
    <w:rsid w:val="00B056E8"/>
    <w:rsid w:val="00B10645"/>
    <w:rsid w:val="00B11605"/>
    <w:rsid w:val="00B219AC"/>
    <w:rsid w:val="00B2718F"/>
    <w:rsid w:val="00B332A4"/>
    <w:rsid w:val="00B43864"/>
    <w:rsid w:val="00B43F2C"/>
    <w:rsid w:val="00B459A6"/>
    <w:rsid w:val="00B47802"/>
    <w:rsid w:val="00B53C5A"/>
    <w:rsid w:val="00B5455E"/>
    <w:rsid w:val="00B55A3C"/>
    <w:rsid w:val="00B6084A"/>
    <w:rsid w:val="00B66CF0"/>
    <w:rsid w:val="00B67064"/>
    <w:rsid w:val="00B70621"/>
    <w:rsid w:val="00B80708"/>
    <w:rsid w:val="00B82024"/>
    <w:rsid w:val="00B83BA5"/>
    <w:rsid w:val="00B85E57"/>
    <w:rsid w:val="00B91EDC"/>
    <w:rsid w:val="00B93E7E"/>
    <w:rsid w:val="00B94CD3"/>
    <w:rsid w:val="00BA136A"/>
    <w:rsid w:val="00BA456D"/>
    <w:rsid w:val="00BA5652"/>
    <w:rsid w:val="00BB32D4"/>
    <w:rsid w:val="00BC0D52"/>
    <w:rsid w:val="00BC3B31"/>
    <w:rsid w:val="00BD31FE"/>
    <w:rsid w:val="00BD72ED"/>
    <w:rsid w:val="00BD7888"/>
    <w:rsid w:val="00BE31B7"/>
    <w:rsid w:val="00BE7024"/>
    <w:rsid w:val="00BE71D3"/>
    <w:rsid w:val="00BF1396"/>
    <w:rsid w:val="00BF7178"/>
    <w:rsid w:val="00BF7EE4"/>
    <w:rsid w:val="00C12779"/>
    <w:rsid w:val="00C15ECA"/>
    <w:rsid w:val="00C20681"/>
    <w:rsid w:val="00C24EA3"/>
    <w:rsid w:val="00C258B6"/>
    <w:rsid w:val="00C26F35"/>
    <w:rsid w:val="00C53045"/>
    <w:rsid w:val="00C56C77"/>
    <w:rsid w:val="00C57BC3"/>
    <w:rsid w:val="00C74CA0"/>
    <w:rsid w:val="00C763B6"/>
    <w:rsid w:val="00C80943"/>
    <w:rsid w:val="00C80D9F"/>
    <w:rsid w:val="00C85025"/>
    <w:rsid w:val="00C87F37"/>
    <w:rsid w:val="00C904B8"/>
    <w:rsid w:val="00CA15E3"/>
    <w:rsid w:val="00CA209C"/>
    <w:rsid w:val="00CB0B5C"/>
    <w:rsid w:val="00CB3864"/>
    <w:rsid w:val="00CB4C2F"/>
    <w:rsid w:val="00CB6301"/>
    <w:rsid w:val="00CC0874"/>
    <w:rsid w:val="00CF0FB8"/>
    <w:rsid w:val="00CF3771"/>
    <w:rsid w:val="00D00629"/>
    <w:rsid w:val="00D02BE5"/>
    <w:rsid w:val="00D06231"/>
    <w:rsid w:val="00D1046F"/>
    <w:rsid w:val="00D12D2D"/>
    <w:rsid w:val="00D151B9"/>
    <w:rsid w:val="00D1735F"/>
    <w:rsid w:val="00D4165B"/>
    <w:rsid w:val="00D43DE5"/>
    <w:rsid w:val="00D4570B"/>
    <w:rsid w:val="00D512C5"/>
    <w:rsid w:val="00D55AA1"/>
    <w:rsid w:val="00D577A4"/>
    <w:rsid w:val="00D61E6B"/>
    <w:rsid w:val="00D86C63"/>
    <w:rsid w:val="00D87645"/>
    <w:rsid w:val="00DA06DB"/>
    <w:rsid w:val="00DA703E"/>
    <w:rsid w:val="00DB2689"/>
    <w:rsid w:val="00DB40BC"/>
    <w:rsid w:val="00DB654C"/>
    <w:rsid w:val="00DC178E"/>
    <w:rsid w:val="00DC217C"/>
    <w:rsid w:val="00DC484A"/>
    <w:rsid w:val="00DE0568"/>
    <w:rsid w:val="00DE7403"/>
    <w:rsid w:val="00DF2AC8"/>
    <w:rsid w:val="00E0152B"/>
    <w:rsid w:val="00E04626"/>
    <w:rsid w:val="00E05CD4"/>
    <w:rsid w:val="00E07C9E"/>
    <w:rsid w:val="00E2574D"/>
    <w:rsid w:val="00E25978"/>
    <w:rsid w:val="00E27CDF"/>
    <w:rsid w:val="00E3589D"/>
    <w:rsid w:val="00E36583"/>
    <w:rsid w:val="00E3699F"/>
    <w:rsid w:val="00E4775C"/>
    <w:rsid w:val="00E567B2"/>
    <w:rsid w:val="00E57FC0"/>
    <w:rsid w:val="00E65DDC"/>
    <w:rsid w:val="00E663EE"/>
    <w:rsid w:val="00E67D5D"/>
    <w:rsid w:val="00E7689F"/>
    <w:rsid w:val="00E80043"/>
    <w:rsid w:val="00E8678E"/>
    <w:rsid w:val="00E91DA5"/>
    <w:rsid w:val="00E9537E"/>
    <w:rsid w:val="00EA2239"/>
    <w:rsid w:val="00EA38C2"/>
    <w:rsid w:val="00EA767C"/>
    <w:rsid w:val="00EB4F65"/>
    <w:rsid w:val="00EB6BA2"/>
    <w:rsid w:val="00EB7F93"/>
    <w:rsid w:val="00EC0F93"/>
    <w:rsid w:val="00EC2D62"/>
    <w:rsid w:val="00EC4142"/>
    <w:rsid w:val="00EC4684"/>
    <w:rsid w:val="00ED1F69"/>
    <w:rsid w:val="00ED5970"/>
    <w:rsid w:val="00ED65C9"/>
    <w:rsid w:val="00EE028D"/>
    <w:rsid w:val="00EE3FD8"/>
    <w:rsid w:val="00F00A8F"/>
    <w:rsid w:val="00F0755E"/>
    <w:rsid w:val="00F07AE5"/>
    <w:rsid w:val="00F23ACE"/>
    <w:rsid w:val="00F24884"/>
    <w:rsid w:val="00F33D2B"/>
    <w:rsid w:val="00F43868"/>
    <w:rsid w:val="00F46145"/>
    <w:rsid w:val="00F5104A"/>
    <w:rsid w:val="00F552E5"/>
    <w:rsid w:val="00F55FAD"/>
    <w:rsid w:val="00F63AEA"/>
    <w:rsid w:val="00F665AD"/>
    <w:rsid w:val="00F73070"/>
    <w:rsid w:val="00F7495C"/>
    <w:rsid w:val="00F75BC7"/>
    <w:rsid w:val="00F831D3"/>
    <w:rsid w:val="00F87021"/>
    <w:rsid w:val="00F93FB1"/>
    <w:rsid w:val="00F97E75"/>
    <w:rsid w:val="00FB46BE"/>
    <w:rsid w:val="00FB6A1F"/>
    <w:rsid w:val="00FB790E"/>
    <w:rsid w:val="00FC0D90"/>
    <w:rsid w:val="00FC1F01"/>
    <w:rsid w:val="00FC4692"/>
    <w:rsid w:val="00FC60C3"/>
    <w:rsid w:val="00FD4D20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E7D3"/>
  <w15:docId w15:val="{BF6F9838-9EAA-4FD3-9B54-8A8DB7B9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868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qFormat/>
    <w:rsid w:val="00F07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F665AD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F665AD"/>
    <w:pPr>
      <w:spacing w:after="0" w:line="216" w:lineRule="auto"/>
      <w:ind w:left="720" w:right="11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2"/>
    <w:locked/>
    <w:rsid w:val="00F665A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basedOn w:val="a4"/>
    <w:rsid w:val="00F665A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4"/>
    <w:rsid w:val="00F665AD"/>
    <w:pPr>
      <w:shd w:val="clear" w:color="auto" w:fill="FFFFFF"/>
      <w:spacing w:after="0" w:line="276" w:lineRule="exact"/>
    </w:pPr>
    <w:rPr>
      <w:rFonts w:ascii="Times New Roman" w:eastAsiaTheme="minorHAnsi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F665A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65AD"/>
    <w:pPr>
      <w:shd w:val="clear" w:color="auto" w:fill="FFFFFF"/>
      <w:spacing w:after="0" w:line="276" w:lineRule="exact"/>
    </w:pPr>
    <w:rPr>
      <w:rFonts w:ascii="Times New Roman" w:eastAsiaTheme="minorHAnsi" w:hAnsi="Times New Roman"/>
      <w:sz w:val="24"/>
      <w:szCs w:val="24"/>
    </w:rPr>
  </w:style>
  <w:style w:type="paragraph" w:styleId="a6">
    <w:name w:val="footer"/>
    <w:basedOn w:val="a"/>
    <w:link w:val="a7"/>
    <w:uiPriority w:val="99"/>
    <w:rsid w:val="00F6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5AD"/>
    <w:rPr>
      <w:rFonts w:ascii="Calibri" w:eastAsia="Calibri" w:hAnsi="Calibri" w:cs="Times New Roman"/>
    </w:rPr>
  </w:style>
  <w:style w:type="paragraph" w:customStyle="1" w:styleId="Default">
    <w:name w:val="Default"/>
    <w:rsid w:val="001372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DE740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rsid w:val="006E02A2"/>
    <w:rPr>
      <w:color w:val="0000FF"/>
      <w:u w:val="single"/>
    </w:rPr>
  </w:style>
  <w:style w:type="paragraph" w:customStyle="1" w:styleId="Normalmy">
    <w:name w:val="Обычный.Обычный.Normal_my"/>
    <w:rsid w:val="006E02A2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character" w:styleId="a9">
    <w:name w:val="Strong"/>
    <w:basedOn w:val="a0"/>
    <w:uiPriority w:val="22"/>
    <w:qFormat/>
    <w:rsid w:val="006E02A2"/>
    <w:rPr>
      <w:b/>
      <w:bCs/>
    </w:rPr>
  </w:style>
  <w:style w:type="paragraph" w:styleId="aa">
    <w:name w:val="Balloon Text"/>
    <w:basedOn w:val="a"/>
    <w:link w:val="ab"/>
    <w:unhideWhenUsed/>
    <w:rsid w:val="00E3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3699F"/>
    <w:rPr>
      <w:rFonts w:ascii="Tahoma" w:eastAsia="Calibri" w:hAnsi="Tahoma" w:cs="Tahoma"/>
      <w:sz w:val="16"/>
      <w:szCs w:val="16"/>
    </w:rPr>
  </w:style>
  <w:style w:type="paragraph" w:customStyle="1" w:styleId="Style79">
    <w:name w:val="Style79"/>
    <w:basedOn w:val="a"/>
    <w:rsid w:val="00386167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6">
    <w:name w:val="Font Style156"/>
    <w:rsid w:val="00386167"/>
    <w:rPr>
      <w:rFonts w:ascii="Times New Roman" w:hAnsi="Times New Roman" w:cs="Times New Roman"/>
      <w:sz w:val="16"/>
      <w:szCs w:val="16"/>
    </w:rPr>
  </w:style>
  <w:style w:type="character" w:customStyle="1" w:styleId="21">
    <w:name w:val="Основний текст (2)_"/>
    <w:basedOn w:val="a0"/>
    <w:link w:val="22"/>
    <w:rsid w:val="00BC3B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ий текст (2) Exact"/>
    <w:basedOn w:val="a0"/>
    <w:rsid w:val="00BC3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2">
    <w:name w:val="Основний текст (2)"/>
    <w:basedOn w:val="a"/>
    <w:link w:val="21"/>
    <w:rsid w:val="00BC3B31"/>
    <w:pPr>
      <w:widowControl w:val="0"/>
      <w:shd w:val="clear" w:color="auto" w:fill="FFFFFF"/>
      <w:spacing w:before="780" w:after="0" w:line="269" w:lineRule="exact"/>
      <w:ind w:hanging="940"/>
      <w:jc w:val="both"/>
    </w:pPr>
    <w:rPr>
      <w:rFonts w:ascii="Times New Roman" w:eastAsia="Times New Roman" w:hAnsi="Times New Roman"/>
    </w:rPr>
  </w:style>
  <w:style w:type="character" w:customStyle="1" w:styleId="Exact">
    <w:name w:val="Підпис до таблиці Exact"/>
    <w:basedOn w:val="a0"/>
    <w:link w:val="ac"/>
    <w:rsid w:val="00BC3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paragraph" w:customStyle="1" w:styleId="ac">
    <w:name w:val="Підпис до таблиці"/>
    <w:basedOn w:val="a"/>
    <w:link w:val="Exact"/>
    <w:rsid w:val="00BC3B31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/>
      <w:color w:val="000000"/>
      <w:u w:val="single"/>
      <w:lang w:eastAsia="uk-UA" w:bidi="uk-UA"/>
    </w:rPr>
  </w:style>
  <w:style w:type="character" w:customStyle="1" w:styleId="23">
    <w:name w:val="Основний текст (2) + Напівжирний"/>
    <w:basedOn w:val="21"/>
    <w:rsid w:val="00E76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ий текст (2) + 8;5 pt"/>
    <w:basedOn w:val="21"/>
    <w:rsid w:val="002A6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F07A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rsid w:val="00F07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07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F07AE5"/>
  </w:style>
  <w:style w:type="paragraph" w:styleId="af0">
    <w:name w:val="Body Text"/>
    <w:basedOn w:val="a"/>
    <w:link w:val="af1"/>
    <w:uiPriority w:val="1"/>
    <w:qFormat/>
    <w:rsid w:val="00F07AE5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uiPriority w:val="1"/>
    <w:rsid w:val="00F07AE5"/>
    <w:rPr>
      <w:rFonts w:ascii="Times New Roman" w:eastAsia="Calibri" w:hAnsi="Times New Roman" w:cs="Times New Roman"/>
      <w:sz w:val="20"/>
      <w:szCs w:val="20"/>
      <w:lang w:val="uk-UA" w:eastAsia="ar-SA"/>
    </w:rPr>
  </w:style>
  <w:style w:type="table" w:styleId="af2">
    <w:name w:val="Table Grid"/>
    <w:basedOn w:val="a1"/>
    <w:uiPriority w:val="59"/>
    <w:rsid w:val="00F0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у1"/>
    <w:basedOn w:val="a"/>
    <w:uiPriority w:val="34"/>
    <w:qFormat/>
    <w:rsid w:val="00EB6BA2"/>
    <w:pPr>
      <w:ind w:left="720"/>
      <w:contextualSpacing/>
    </w:pPr>
  </w:style>
  <w:style w:type="character" w:customStyle="1" w:styleId="uficommentbody">
    <w:name w:val="uficommentbody"/>
    <w:basedOn w:val="a0"/>
    <w:rsid w:val="00F87021"/>
  </w:style>
  <w:style w:type="character" w:customStyle="1" w:styleId="markedcontent">
    <w:name w:val="markedcontent"/>
    <w:basedOn w:val="a0"/>
    <w:rsid w:val="002E5870"/>
  </w:style>
  <w:style w:type="character" w:customStyle="1" w:styleId="q4iawc">
    <w:name w:val="q4iawc"/>
    <w:basedOn w:val="a0"/>
    <w:rsid w:val="0075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81F4-EE1A-46E1-A1BD-BC6F2D3B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19773</Words>
  <Characters>11272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Оля Каряка</cp:lastModifiedBy>
  <cp:revision>4</cp:revision>
  <cp:lastPrinted>2022-06-09T10:54:00Z</cp:lastPrinted>
  <dcterms:created xsi:type="dcterms:W3CDTF">2023-03-02T09:12:00Z</dcterms:created>
  <dcterms:modified xsi:type="dcterms:W3CDTF">2023-04-01T09:15:00Z</dcterms:modified>
</cp:coreProperties>
</file>