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1BCA" w14:textId="25D2B16B" w:rsidR="008332C0" w:rsidRPr="008332C0" w:rsidRDefault="00EE3D69" w:rsidP="008332C0">
      <w:pPr>
        <w:spacing w:after="0" w:line="240" w:lineRule="auto"/>
        <w:ind w:firstLine="709"/>
        <w:jc w:val="right"/>
        <w:rPr>
          <w:rFonts w:ascii="Times New Roman" w:eastAsia="Times New Roman" w:hAnsi="Times New Roman" w:cs="Times New Roman"/>
          <w:b/>
          <w:bCs/>
          <w:spacing w:val="60"/>
          <w:sz w:val="32"/>
          <w:szCs w:val="32"/>
          <w:lang w:val="uk-UA" w:eastAsia="ru-RU"/>
        </w:rPr>
      </w:pPr>
      <w:r>
        <w:rPr>
          <w:rFonts w:ascii="Times New Roman" w:eastAsia="Times New Roman" w:hAnsi="Times New Roman" w:cs="Times New Roman"/>
          <w:b/>
          <w:bCs/>
          <w:spacing w:val="60"/>
          <w:sz w:val="32"/>
          <w:szCs w:val="32"/>
          <w:lang w:val="uk-UA" w:eastAsia="ru-RU"/>
        </w:rPr>
        <w:t>ПРОЕКТ</w:t>
      </w:r>
    </w:p>
    <w:p w14:paraId="0FEE02AE" w14:textId="77777777" w:rsidR="008332C0" w:rsidRDefault="008332C0" w:rsidP="00097368">
      <w:pPr>
        <w:keepNext/>
        <w:autoSpaceDE w:val="0"/>
        <w:autoSpaceDN w:val="0"/>
        <w:spacing w:after="0" w:line="240" w:lineRule="auto"/>
        <w:ind w:firstLine="709"/>
        <w:jc w:val="center"/>
        <w:outlineLvl w:val="1"/>
        <w:rPr>
          <w:rFonts w:ascii="Times New Roman" w:eastAsia="Times New Roman" w:hAnsi="Times New Roman" w:cs="Times New Roman"/>
          <w:b/>
          <w:bCs/>
          <w:sz w:val="28"/>
          <w:szCs w:val="28"/>
          <w:lang w:val="uk-UA"/>
        </w:rPr>
      </w:pPr>
    </w:p>
    <w:p w14:paraId="63BCAD2D" w14:textId="77777777" w:rsidR="00097368" w:rsidRDefault="00097368" w:rsidP="00097368">
      <w:pPr>
        <w:keepNext/>
        <w:autoSpaceDE w:val="0"/>
        <w:autoSpaceDN w:val="0"/>
        <w:spacing w:after="0" w:line="240" w:lineRule="auto"/>
        <w:ind w:firstLine="709"/>
        <w:jc w:val="center"/>
        <w:outlineLvl w:val="1"/>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МІНІСТЕРСТВО ОСВІТИ І НАУКИ УКРАЇНИ</w:t>
      </w:r>
    </w:p>
    <w:p w14:paraId="584C736F" w14:textId="77777777" w:rsidR="00097368" w:rsidRDefault="00097368" w:rsidP="00097368">
      <w:pPr>
        <w:keepNext/>
        <w:autoSpaceDE w:val="0"/>
        <w:autoSpaceDN w:val="0"/>
        <w:spacing w:after="0" w:line="240" w:lineRule="auto"/>
        <w:ind w:firstLine="709"/>
        <w:jc w:val="center"/>
        <w:outlineLvl w:val="1"/>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ДЕРЖАВНИЙ УНІВЕРСИТЕТ ІНФРАСТРУКТУРИ ТА ТЕХНОЛОГІЙ</w:t>
      </w:r>
    </w:p>
    <w:p w14:paraId="07F54C3C" w14:textId="77777777" w:rsidR="00097368" w:rsidRDefault="00097368" w:rsidP="00097368">
      <w:pPr>
        <w:spacing w:after="0" w:line="240" w:lineRule="auto"/>
        <w:ind w:firstLine="709"/>
        <w:jc w:val="center"/>
        <w:rPr>
          <w:rFonts w:ascii="Times New Roman" w:eastAsia="Times New Roman" w:hAnsi="Times New Roman" w:cs="Times New Roman"/>
          <w:b/>
          <w:sz w:val="28"/>
          <w:szCs w:val="28"/>
          <w:lang w:val="uk-UA" w:eastAsia="ru-RU"/>
        </w:rPr>
      </w:pPr>
    </w:p>
    <w:p w14:paraId="687A4447" w14:textId="77777777" w:rsidR="00097368" w:rsidRDefault="00097368" w:rsidP="00097368">
      <w:pPr>
        <w:spacing w:after="0" w:line="240" w:lineRule="auto"/>
        <w:ind w:firstLine="709"/>
        <w:jc w:val="center"/>
        <w:rPr>
          <w:rFonts w:ascii="Times New Roman" w:eastAsia="Times New Roman" w:hAnsi="Times New Roman" w:cs="Times New Roman"/>
          <w:spacing w:val="60"/>
          <w:sz w:val="28"/>
          <w:szCs w:val="28"/>
          <w:lang w:val="uk-UA" w:eastAsia="ru-RU"/>
        </w:rPr>
      </w:pPr>
    </w:p>
    <w:p w14:paraId="174DBDBA" w14:textId="77777777" w:rsidR="008E245D" w:rsidRDefault="008E245D" w:rsidP="00097368">
      <w:pPr>
        <w:spacing w:after="0" w:line="240" w:lineRule="auto"/>
        <w:ind w:firstLine="709"/>
        <w:jc w:val="center"/>
        <w:rPr>
          <w:rFonts w:ascii="Times New Roman" w:eastAsia="Times New Roman" w:hAnsi="Times New Roman" w:cs="Times New Roman"/>
          <w:spacing w:val="60"/>
          <w:sz w:val="28"/>
          <w:szCs w:val="28"/>
          <w:lang w:val="uk-UA" w:eastAsia="ru-RU"/>
        </w:rPr>
      </w:pPr>
    </w:p>
    <w:p w14:paraId="1C744770" w14:textId="77777777" w:rsidR="008E245D" w:rsidRDefault="008E245D" w:rsidP="00097368">
      <w:pPr>
        <w:spacing w:after="0" w:line="240" w:lineRule="auto"/>
        <w:ind w:firstLine="709"/>
        <w:jc w:val="center"/>
        <w:rPr>
          <w:rFonts w:ascii="Times New Roman" w:eastAsia="Times New Roman" w:hAnsi="Times New Roman" w:cs="Times New Roman"/>
          <w:spacing w:val="60"/>
          <w:sz w:val="28"/>
          <w:szCs w:val="28"/>
          <w:lang w:val="uk-UA" w:eastAsia="ru-RU"/>
        </w:rPr>
      </w:pPr>
    </w:p>
    <w:p w14:paraId="359A579F" w14:textId="77777777" w:rsidR="00097368" w:rsidRDefault="00097368" w:rsidP="00097368">
      <w:pPr>
        <w:spacing w:after="0" w:line="240" w:lineRule="auto"/>
        <w:ind w:firstLine="709"/>
        <w:jc w:val="center"/>
        <w:rPr>
          <w:rFonts w:ascii="Times New Roman" w:eastAsia="Times New Roman" w:hAnsi="Times New Roman" w:cs="Times New Roman"/>
          <w:spacing w:val="60"/>
          <w:sz w:val="28"/>
          <w:szCs w:val="28"/>
          <w:lang w:val="uk-UA" w:eastAsia="ru-RU"/>
        </w:rPr>
      </w:pPr>
    </w:p>
    <w:p w14:paraId="7D2043F4" w14:textId="77777777" w:rsidR="00097368" w:rsidRPr="008C3062" w:rsidRDefault="00097368" w:rsidP="00097368">
      <w:pPr>
        <w:keepNext/>
        <w:autoSpaceDE w:val="0"/>
        <w:autoSpaceDN w:val="0"/>
        <w:spacing w:after="0" w:line="240" w:lineRule="auto"/>
        <w:ind w:firstLine="709"/>
        <w:jc w:val="center"/>
        <w:outlineLvl w:val="3"/>
        <w:rPr>
          <w:rFonts w:ascii="Times New Roman" w:eastAsia="Times New Roman" w:hAnsi="Times New Roman" w:cs="Times New Roman"/>
          <w:b/>
          <w:bCs/>
          <w:sz w:val="24"/>
          <w:szCs w:val="24"/>
          <w:lang w:val="uk-UA" w:eastAsia="ru-RU"/>
        </w:rPr>
      </w:pPr>
      <w:r w:rsidRPr="008C3062">
        <w:rPr>
          <w:rFonts w:ascii="Times New Roman" w:eastAsia="Times New Roman" w:hAnsi="Times New Roman" w:cs="Times New Roman"/>
          <w:b/>
          <w:bCs/>
          <w:sz w:val="24"/>
          <w:szCs w:val="24"/>
          <w:lang w:val="uk-UA" w:eastAsia="ru-RU"/>
        </w:rPr>
        <w:t xml:space="preserve">ОСВІТНЬО-НАУКОВА ПРОГРАМА  </w:t>
      </w:r>
    </w:p>
    <w:p w14:paraId="59DBD5A2" w14:textId="77777777" w:rsidR="00097368" w:rsidRDefault="00097368" w:rsidP="00097368">
      <w:pPr>
        <w:keepNext/>
        <w:autoSpaceDE w:val="0"/>
        <w:autoSpaceDN w:val="0"/>
        <w:spacing w:after="0" w:line="240" w:lineRule="auto"/>
        <w:ind w:firstLine="709"/>
        <w:jc w:val="center"/>
        <w:outlineLvl w:val="3"/>
        <w:rPr>
          <w:rFonts w:ascii="Times New Roman" w:eastAsia="Times New Roman" w:hAnsi="Times New Roman" w:cs="Times New Roman"/>
          <w:b/>
          <w:bCs/>
          <w:spacing w:val="28"/>
          <w:sz w:val="36"/>
          <w:szCs w:val="36"/>
          <w:lang w:val="uk-UA" w:eastAsia="ru-RU"/>
        </w:rPr>
      </w:pPr>
    </w:p>
    <w:p w14:paraId="619F9A91" w14:textId="77777777" w:rsidR="00097368" w:rsidRPr="008C3062" w:rsidRDefault="00097368" w:rsidP="00097368">
      <w:pPr>
        <w:keepNext/>
        <w:autoSpaceDE w:val="0"/>
        <w:autoSpaceDN w:val="0"/>
        <w:spacing w:after="0" w:line="240" w:lineRule="auto"/>
        <w:ind w:firstLine="709"/>
        <w:jc w:val="center"/>
        <w:outlineLvl w:val="3"/>
        <w:rPr>
          <w:rFonts w:ascii="Times New Roman" w:eastAsia="Times New Roman" w:hAnsi="Times New Roman" w:cs="Times New Roman"/>
          <w:b/>
          <w:bCs/>
          <w:spacing w:val="28"/>
          <w:sz w:val="44"/>
          <w:szCs w:val="44"/>
          <w:lang w:val="uk-UA" w:eastAsia="ru-RU"/>
        </w:rPr>
      </w:pPr>
      <w:r w:rsidRPr="008C3062">
        <w:rPr>
          <w:rFonts w:ascii="Times New Roman" w:eastAsia="Times New Roman" w:hAnsi="Times New Roman" w:cs="Times New Roman"/>
          <w:b/>
          <w:bCs/>
          <w:spacing w:val="28"/>
          <w:sz w:val="44"/>
          <w:szCs w:val="44"/>
          <w:lang w:val="uk-UA" w:eastAsia="ru-RU"/>
        </w:rPr>
        <w:t>«Адміністративне право»</w:t>
      </w:r>
    </w:p>
    <w:p w14:paraId="42F98A09" w14:textId="77777777" w:rsidR="00097368" w:rsidRDefault="00097368" w:rsidP="00097368">
      <w:pPr>
        <w:spacing w:after="0" w:line="240" w:lineRule="auto"/>
        <w:ind w:firstLine="709"/>
        <w:jc w:val="center"/>
        <w:rPr>
          <w:rFonts w:ascii="Times New Roman" w:eastAsia="Times New Roman" w:hAnsi="Times New Roman" w:cs="Times New Roman"/>
          <w:b/>
          <w:spacing w:val="28"/>
          <w:sz w:val="28"/>
          <w:szCs w:val="28"/>
          <w:lang w:val="uk-UA" w:eastAsia="ru-RU"/>
        </w:rPr>
      </w:pPr>
    </w:p>
    <w:p w14:paraId="7A31618B" w14:textId="77777777" w:rsidR="00097368" w:rsidRDefault="00097368" w:rsidP="00097368">
      <w:pPr>
        <w:spacing w:after="0" w:line="240" w:lineRule="auto"/>
        <w:ind w:firstLine="709"/>
        <w:jc w:val="center"/>
        <w:rPr>
          <w:rFonts w:ascii="Times New Roman" w:eastAsia="Times New Roman" w:hAnsi="Times New Roman" w:cs="Times New Roman"/>
          <w:b/>
          <w:spacing w:val="28"/>
          <w:sz w:val="28"/>
          <w:szCs w:val="28"/>
          <w:lang w:val="uk-UA" w:eastAsia="ru-RU"/>
        </w:rPr>
      </w:pPr>
    </w:p>
    <w:tbl>
      <w:tblPr>
        <w:tblW w:w="9840" w:type="dxa"/>
        <w:tblLook w:val="04A0" w:firstRow="1" w:lastRow="0" w:firstColumn="1" w:lastColumn="0" w:noHBand="0" w:noVBand="1"/>
      </w:tblPr>
      <w:tblGrid>
        <w:gridCol w:w="4783"/>
        <w:gridCol w:w="279"/>
        <w:gridCol w:w="4575"/>
        <w:gridCol w:w="203"/>
      </w:tblGrid>
      <w:tr w:rsidR="00097368" w14:paraId="5D31C6CE" w14:textId="77777777" w:rsidTr="00317DF4">
        <w:trPr>
          <w:gridAfter w:val="1"/>
          <w:wAfter w:w="203" w:type="dxa"/>
        </w:trPr>
        <w:tc>
          <w:tcPr>
            <w:tcW w:w="5062" w:type="dxa"/>
            <w:gridSpan w:val="2"/>
            <w:hideMark/>
          </w:tcPr>
          <w:p w14:paraId="0FE98A54" w14:textId="0E5CD2BC" w:rsidR="00097368" w:rsidRDefault="00097368">
            <w:pPr>
              <w:spacing w:after="0" w:line="276" w:lineRule="auto"/>
              <w:ind w:firstLine="709"/>
              <w:rPr>
                <w:rFonts w:ascii="Times New Roman" w:eastAsia="Calibri" w:hAnsi="Times New Roman" w:cs="Times New Roman"/>
                <w:b/>
                <w:lang w:val="uk-UA"/>
              </w:rPr>
            </w:pPr>
            <w:r w:rsidRPr="00C507D6">
              <w:rPr>
                <w:rFonts w:ascii="Times New Roman" w:eastAsia="Calibri" w:hAnsi="Times New Roman" w:cs="Times New Roman"/>
                <w:b/>
                <w:lang w:val="uk-UA"/>
              </w:rPr>
              <w:t>РІВЕНЬ ВИЩОЇ ОСВІТИ</w:t>
            </w:r>
          </w:p>
          <w:p w14:paraId="1A0D27FA" w14:textId="77777777" w:rsidR="00317DF4" w:rsidRDefault="00317DF4">
            <w:pPr>
              <w:spacing w:after="0" w:line="276" w:lineRule="auto"/>
              <w:ind w:firstLine="709"/>
              <w:rPr>
                <w:rFonts w:ascii="Times New Roman" w:eastAsia="Calibri" w:hAnsi="Times New Roman" w:cs="Times New Roman"/>
                <w:b/>
                <w:lang w:val="uk-UA"/>
              </w:rPr>
            </w:pPr>
          </w:p>
          <w:p w14:paraId="25C35D6A" w14:textId="55BF5A76" w:rsidR="00317DF4" w:rsidRDefault="00317DF4" w:rsidP="00317DF4">
            <w:pPr>
              <w:spacing w:after="0" w:line="276" w:lineRule="auto"/>
              <w:ind w:firstLine="709"/>
              <w:rPr>
                <w:rFonts w:ascii="Times New Roman" w:eastAsia="Calibri" w:hAnsi="Times New Roman" w:cs="Times New Roman"/>
                <w:b/>
                <w:lang w:val="uk-UA"/>
              </w:rPr>
            </w:pPr>
            <w:r>
              <w:rPr>
                <w:rFonts w:ascii="Times New Roman" w:eastAsia="Calibri" w:hAnsi="Times New Roman" w:cs="Times New Roman"/>
                <w:b/>
                <w:lang w:val="uk-UA"/>
              </w:rPr>
              <w:t>СТУПІНЬ</w:t>
            </w:r>
            <w:r w:rsidRPr="00C507D6">
              <w:rPr>
                <w:rFonts w:ascii="Times New Roman" w:eastAsia="Calibri" w:hAnsi="Times New Roman" w:cs="Times New Roman"/>
                <w:b/>
                <w:lang w:val="uk-UA"/>
              </w:rPr>
              <w:t xml:space="preserve"> ВИЩОЇ ОСВІТИ</w:t>
            </w:r>
          </w:p>
          <w:p w14:paraId="53780F60" w14:textId="581DF269" w:rsidR="00317DF4" w:rsidRPr="00C507D6" w:rsidRDefault="00317DF4">
            <w:pPr>
              <w:spacing w:after="0" w:line="276" w:lineRule="auto"/>
              <w:ind w:firstLine="709"/>
              <w:rPr>
                <w:rFonts w:ascii="Times New Roman" w:eastAsia="Times New Roman" w:hAnsi="Times New Roman" w:cs="Times New Roman"/>
                <w:spacing w:val="28"/>
                <w:lang w:val="uk-UA" w:eastAsia="ru-RU"/>
              </w:rPr>
            </w:pPr>
          </w:p>
        </w:tc>
        <w:tc>
          <w:tcPr>
            <w:tcW w:w="4575" w:type="dxa"/>
            <w:hideMark/>
          </w:tcPr>
          <w:p w14:paraId="3EB7058D" w14:textId="2ED93347" w:rsidR="00097368" w:rsidRDefault="00B832A4">
            <w:pPr>
              <w:spacing w:after="0" w:line="276" w:lineRule="auto"/>
              <w:ind w:firstLine="709"/>
              <w:jc w:val="both"/>
              <w:rPr>
                <w:rFonts w:ascii="Times New Roman" w:eastAsia="Calibri" w:hAnsi="Times New Roman" w:cs="Times New Roman"/>
                <w:b/>
                <w:sz w:val="28"/>
                <w:szCs w:val="28"/>
                <w:u w:val="single"/>
                <w:lang w:val="uk-UA"/>
              </w:rPr>
            </w:pPr>
            <w:r>
              <w:rPr>
                <w:rFonts w:ascii="Times New Roman" w:eastAsia="Calibri" w:hAnsi="Times New Roman" w:cs="Times New Roman"/>
                <w:b/>
                <w:sz w:val="28"/>
                <w:szCs w:val="28"/>
                <w:u w:val="single"/>
                <w:lang w:val="uk-UA"/>
              </w:rPr>
              <w:t>третій</w:t>
            </w:r>
            <w:r w:rsidR="00097368">
              <w:rPr>
                <w:rFonts w:ascii="Times New Roman" w:eastAsia="Calibri" w:hAnsi="Times New Roman" w:cs="Times New Roman"/>
                <w:b/>
                <w:sz w:val="28"/>
                <w:szCs w:val="28"/>
                <w:u w:val="single"/>
                <w:lang w:val="uk-UA"/>
              </w:rPr>
              <w:t xml:space="preserve"> </w:t>
            </w:r>
            <w:r>
              <w:rPr>
                <w:rFonts w:ascii="Times New Roman" w:eastAsia="Calibri" w:hAnsi="Times New Roman" w:cs="Times New Roman"/>
                <w:b/>
                <w:sz w:val="28"/>
                <w:szCs w:val="28"/>
                <w:u w:val="single"/>
                <w:lang w:val="uk-UA"/>
              </w:rPr>
              <w:t>(</w:t>
            </w:r>
            <w:proofErr w:type="spellStart"/>
            <w:r w:rsidR="00097368">
              <w:rPr>
                <w:rFonts w:ascii="Times New Roman" w:eastAsia="Calibri" w:hAnsi="Times New Roman" w:cs="Times New Roman"/>
                <w:b/>
                <w:sz w:val="28"/>
                <w:szCs w:val="28"/>
                <w:u w:val="single"/>
                <w:lang w:val="uk-UA"/>
              </w:rPr>
              <w:t>освітньо</w:t>
            </w:r>
            <w:proofErr w:type="spellEnd"/>
            <w:r w:rsidR="00097368">
              <w:rPr>
                <w:rFonts w:ascii="Times New Roman" w:eastAsia="Calibri" w:hAnsi="Times New Roman" w:cs="Times New Roman"/>
                <w:b/>
                <w:sz w:val="28"/>
                <w:szCs w:val="28"/>
                <w:u w:val="single"/>
                <w:lang w:val="uk-UA"/>
              </w:rPr>
              <w:t>-науковий</w:t>
            </w:r>
            <w:r>
              <w:rPr>
                <w:rFonts w:ascii="Times New Roman" w:eastAsia="Calibri" w:hAnsi="Times New Roman" w:cs="Times New Roman"/>
                <w:b/>
                <w:sz w:val="28"/>
                <w:szCs w:val="28"/>
                <w:u w:val="single"/>
                <w:lang w:val="uk-UA"/>
              </w:rPr>
              <w:t>)</w:t>
            </w:r>
          </w:p>
          <w:p w14:paraId="200C8549" w14:textId="77777777" w:rsidR="00B832A4" w:rsidRDefault="00B832A4">
            <w:pPr>
              <w:spacing w:after="0" w:line="276" w:lineRule="auto"/>
              <w:ind w:firstLine="709"/>
              <w:jc w:val="both"/>
              <w:rPr>
                <w:rFonts w:ascii="Times New Roman" w:eastAsia="Times New Roman" w:hAnsi="Times New Roman" w:cs="Times New Roman"/>
                <w:b/>
                <w:spacing w:val="28"/>
                <w:sz w:val="28"/>
                <w:szCs w:val="28"/>
                <w:u w:val="single"/>
                <w:lang w:val="uk-UA" w:eastAsia="ru-RU"/>
              </w:rPr>
            </w:pPr>
          </w:p>
          <w:p w14:paraId="3FF2B5B5" w14:textId="5D9108D4" w:rsidR="00317DF4" w:rsidRDefault="00317DF4">
            <w:pPr>
              <w:spacing w:after="0" w:line="276" w:lineRule="auto"/>
              <w:ind w:firstLine="709"/>
              <w:jc w:val="both"/>
              <w:rPr>
                <w:rFonts w:ascii="Times New Roman" w:eastAsia="Times New Roman" w:hAnsi="Times New Roman" w:cs="Times New Roman"/>
                <w:b/>
                <w:spacing w:val="28"/>
                <w:sz w:val="28"/>
                <w:szCs w:val="28"/>
                <w:u w:val="single"/>
                <w:lang w:val="uk-UA" w:eastAsia="ru-RU"/>
              </w:rPr>
            </w:pPr>
            <w:r>
              <w:rPr>
                <w:rFonts w:ascii="Times New Roman" w:eastAsia="Times New Roman" w:hAnsi="Times New Roman" w:cs="Times New Roman"/>
                <w:b/>
                <w:spacing w:val="28"/>
                <w:sz w:val="28"/>
                <w:szCs w:val="28"/>
                <w:u w:val="single"/>
                <w:lang w:val="uk-UA" w:eastAsia="ru-RU"/>
              </w:rPr>
              <w:t>доктор філософії</w:t>
            </w:r>
          </w:p>
        </w:tc>
      </w:tr>
      <w:tr w:rsidR="00097368" w14:paraId="1C781A45" w14:textId="77777777" w:rsidTr="00317DF4">
        <w:trPr>
          <w:gridAfter w:val="1"/>
          <w:wAfter w:w="203" w:type="dxa"/>
        </w:trPr>
        <w:tc>
          <w:tcPr>
            <w:tcW w:w="5062" w:type="dxa"/>
            <w:gridSpan w:val="2"/>
            <w:hideMark/>
          </w:tcPr>
          <w:tbl>
            <w:tblPr>
              <w:tblpPr w:leftFromText="180" w:rightFromText="180" w:vertAnchor="text" w:horzAnchor="page" w:tblpX="2506" w:tblpY="2661"/>
              <w:tblOverlap w:val="never"/>
              <w:tblW w:w="4846" w:type="dxa"/>
              <w:tblBorders>
                <w:top w:val="nil"/>
                <w:left w:val="nil"/>
                <w:bottom w:val="nil"/>
                <w:right w:val="nil"/>
              </w:tblBorders>
              <w:tblLook w:val="0000" w:firstRow="0" w:lastRow="0" w:firstColumn="0" w:lastColumn="0" w:noHBand="0" w:noVBand="0"/>
            </w:tblPr>
            <w:tblGrid>
              <w:gridCol w:w="4528"/>
              <w:gridCol w:w="318"/>
            </w:tblGrid>
            <w:tr w:rsidR="008332C0" w:rsidRPr="00C507D6" w14:paraId="5E3AA388" w14:textId="77777777" w:rsidTr="008332C0">
              <w:trPr>
                <w:trHeight w:val="1244"/>
              </w:trPr>
              <w:tc>
                <w:tcPr>
                  <w:tcW w:w="0" w:type="auto"/>
                </w:tcPr>
                <w:p w14:paraId="66318A5D" w14:textId="77777777" w:rsidR="00C507D6" w:rsidRPr="00C507D6" w:rsidRDefault="00C507D6" w:rsidP="00C507D6">
                  <w:pPr>
                    <w:spacing w:line="360" w:lineRule="auto"/>
                    <w:rPr>
                      <w:rFonts w:ascii="Times New Roman" w:hAnsi="Times New Roman"/>
                      <w:b/>
                      <w:color w:val="000000"/>
                      <w:sz w:val="24"/>
                      <w:szCs w:val="24"/>
                      <w:lang w:val="uk-UA"/>
                    </w:rPr>
                  </w:pPr>
                  <w:r w:rsidRPr="00C507D6">
                    <w:rPr>
                      <w:rFonts w:ascii="Times New Roman" w:hAnsi="Times New Roman"/>
                      <w:b/>
                      <w:color w:val="000000"/>
                      <w:sz w:val="24"/>
                      <w:szCs w:val="24"/>
                      <w:lang w:val="uk-UA"/>
                    </w:rPr>
                    <w:t>ЗАТВЕРДЖЕНО</w:t>
                  </w:r>
                </w:p>
                <w:p w14:paraId="1595EED9" w14:textId="77777777" w:rsidR="00C507D6" w:rsidRDefault="00C507D6" w:rsidP="00C507D6">
                  <w:pPr>
                    <w:tabs>
                      <w:tab w:val="left" w:pos="567"/>
                    </w:tabs>
                    <w:autoSpaceDE w:val="0"/>
                    <w:autoSpaceDN w:val="0"/>
                    <w:adjustRightInd w:val="0"/>
                    <w:rPr>
                      <w:rFonts w:ascii="Times New Roman" w:hAnsi="Times New Roman"/>
                      <w:color w:val="000000"/>
                      <w:sz w:val="28"/>
                      <w:szCs w:val="28"/>
                      <w:lang w:val="uk-UA"/>
                    </w:rPr>
                  </w:pPr>
                  <w:r>
                    <w:rPr>
                      <w:rFonts w:ascii="Times New Roman" w:hAnsi="Times New Roman"/>
                      <w:color w:val="000000"/>
                      <w:sz w:val="28"/>
                      <w:szCs w:val="28"/>
                      <w:lang w:val="uk-UA"/>
                    </w:rPr>
                    <w:t>Вченою радою ДУІТ</w:t>
                  </w:r>
                </w:p>
                <w:p w14:paraId="66D8B8DA" w14:textId="49658D92" w:rsidR="001D7B15" w:rsidRDefault="00C507D6" w:rsidP="00C507D6">
                  <w:pPr>
                    <w:tabs>
                      <w:tab w:val="left" w:pos="567"/>
                    </w:tabs>
                    <w:autoSpaceDE w:val="0"/>
                    <w:autoSpaceDN w:val="0"/>
                    <w:adjustRightInd w:val="0"/>
                    <w:rPr>
                      <w:rFonts w:ascii="Times New Roman" w:hAnsi="Times New Roman"/>
                      <w:color w:val="000000"/>
                      <w:sz w:val="28"/>
                      <w:szCs w:val="28"/>
                      <w:lang w:val="uk-UA"/>
                    </w:rPr>
                  </w:pPr>
                  <w:r>
                    <w:rPr>
                      <w:rFonts w:ascii="Times New Roman" w:hAnsi="Times New Roman"/>
                      <w:color w:val="000000"/>
                      <w:sz w:val="28"/>
                      <w:szCs w:val="28"/>
                      <w:lang w:val="uk-UA"/>
                    </w:rPr>
                    <w:t>Протокол № __</w:t>
                  </w:r>
                  <w:r w:rsidR="001D7B15">
                    <w:rPr>
                      <w:rFonts w:ascii="Times New Roman" w:hAnsi="Times New Roman"/>
                      <w:color w:val="000000"/>
                      <w:sz w:val="28"/>
                      <w:szCs w:val="28"/>
                      <w:lang w:val="uk-UA"/>
                    </w:rPr>
                    <w:t>____</w:t>
                  </w:r>
                  <w:r>
                    <w:rPr>
                      <w:rFonts w:ascii="Times New Roman" w:hAnsi="Times New Roman"/>
                      <w:color w:val="000000"/>
                      <w:sz w:val="28"/>
                      <w:szCs w:val="28"/>
                      <w:lang w:val="uk-UA"/>
                    </w:rPr>
                    <w:t xml:space="preserve"> </w:t>
                  </w:r>
                </w:p>
                <w:p w14:paraId="33F8C53D" w14:textId="5AC11589" w:rsidR="00C507D6" w:rsidRDefault="00C507D6" w:rsidP="00C507D6">
                  <w:pPr>
                    <w:tabs>
                      <w:tab w:val="left" w:pos="567"/>
                    </w:tabs>
                    <w:autoSpaceDE w:val="0"/>
                    <w:autoSpaceDN w:val="0"/>
                    <w:adjustRightInd w:val="0"/>
                    <w:rPr>
                      <w:rFonts w:ascii="Times New Roman" w:hAnsi="Times New Roman"/>
                      <w:color w:val="000000"/>
                      <w:sz w:val="28"/>
                      <w:szCs w:val="28"/>
                      <w:lang w:val="uk-UA"/>
                    </w:rPr>
                  </w:pPr>
                  <w:r>
                    <w:rPr>
                      <w:rFonts w:ascii="Times New Roman" w:hAnsi="Times New Roman"/>
                      <w:color w:val="000000"/>
                      <w:sz w:val="28"/>
                      <w:szCs w:val="28"/>
                      <w:lang w:val="uk-UA"/>
                    </w:rPr>
                    <w:t>від __ _____</w:t>
                  </w:r>
                  <w:r w:rsidR="001D7B15">
                    <w:rPr>
                      <w:rFonts w:ascii="Times New Roman" w:hAnsi="Times New Roman"/>
                      <w:color w:val="000000"/>
                      <w:sz w:val="28"/>
                      <w:szCs w:val="28"/>
                      <w:lang w:val="uk-UA"/>
                    </w:rPr>
                    <w:t>____</w:t>
                  </w:r>
                  <w:r>
                    <w:rPr>
                      <w:rFonts w:ascii="Times New Roman" w:hAnsi="Times New Roman"/>
                      <w:color w:val="000000"/>
                      <w:sz w:val="28"/>
                      <w:szCs w:val="28"/>
                      <w:lang w:val="uk-UA"/>
                    </w:rPr>
                    <w:t xml:space="preserve"> 2023 р.</w:t>
                  </w:r>
                </w:p>
                <w:p w14:paraId="69B376CC" w14:textId="77777777" w:rsidR="00C507D6" w:rsidRDefault="00C507D6" w:rsidP="00C507D6">
                  <w:pPr>
                    <w:rPr>
                      <w:rFonts w:ascii="Times New Roman" w:hAnsi="Times New Roman"/>
                      <w:b/>
                      <w:color w:val="000000"/>
                      <w:sz w:val="28"/>
                      <w:szCs w:val="28"/>
                      <w:lang w:val="uk-UA"/>
                    </w:rPr>
                  </w:pPr>
                </w:p>
                <w:p w14:paraId="7DA7EBCF" w14:textId="3C642081" w:rsidR="00C507D6" w:rsidRDefault="00C507D6" w:rsidP="00C507D6">
                  <w:pPr>
                    <w:rPr>
                      <w:rFonts w:ascii="Times New Roman" w:hAnsi="Times New Roman"/>
                      <w:b/>
                      <w:color w:val="000000"/>
                      <w:sz w:val="28"/>
                      <w:szCs w:val="28"/>
                      <w:lang w:val="uk-UA"/>
                    </w:rPr>
                  </w:pPr>
                  <w:r>
                    <w:rPr>
                      <w:rFonts w:ascii="Times New Roman" w:hAnsi="Times New Roman"/>
                      <w:b/>
                      <w:color w:val="000000"/>
                      <w:sz w:val="28"/>
                      <w:szCs w:val="28"/>
                      <w:lang w:val="uk-UA"/>
                    </w:rPr>
                    <w:t>Голова Вч</w:t>
                  </w:r>
                  <w:proofErr w:type="spellStart"/>
                  <w:r>
                    <w:rPr>
                      <w:rFonts w:ascii="Times New Roman" w:hAnsi="Times New Roman"/>
                      <w:b/>
                      <w:color w:val="000000"/>
                      <w:sz w:val="28"/>
                      <w:szCs w:val="28"/>
                    </w:rPr>
                    <w:t>еної</w:t>
                  </w:r>
                  <w:proofErr w:type="spellEnd"/>
                  <w:r>
                    <w:rPr>
                      <w:rFonts w:ascii="Times New Roman" w:hAnsi="Times New Roman"/>
                      <w:b/>
                      <w:color w:val="000000"/>
                      <w:sz w:val="28"/>
                      <w:szCs w:val="28"/>
                    </w:rPr>
                    <w:t xml:space="preserve"> ради</w:t>
                  </w:r>
                </w:p>
                <w:p w14:paraId="7DD7663E" w14:textId="28C94890" w:rsidR="00C507D6" w:rsidRDefault="00C507D6" w:rsidP="00C507D6">
                  <w:pPr>
                    <w:autoSpaceDE w:val="0"/>
                    <w:autoSpaceDN w:val="0"/>
                    <w:adjustRightInd w:val="0"/>
                    <w:spacing w:after="0" w:line="240" w:lineRule="auto"/>
                    <w:rPr>
                      <w:rFonts w:ascii="Times New Roman" w:hAnsi="Times New Roman"/>
                      <w:b/>
                      <w:color w:val="000000"/>
                      <w:sz w:val="28"/>
                      <w:szCs w:val="28"/>
                    </w:rPr>
                  </w:pPr>
                  <w:r>
                    <w:rPr>
                      <w:rFonts w:ascii="Times New Roman" w:hAnsi="Times New Roman"/>
                      <w:b/>
                      <w:color w:val="000000"/>
                      <w:sz w:val="28"/>
                      <w:szCs w:val="28"/>
                      <w:lang w:val="uk-UA"/>
                    </w:rPr>
                    <w:t>_______</w:t>
                  </w:r>
                  <w:r>
                    <w:rPr>
                      <w:rFonts w:ascii="Times New Roman" w:hAnsi="Times New Roman"/>
                      <w:b/>
                      <w:color w:val="000000"/>
                      <w:sz w:val="28"/>
                      <w:szCs w:val="28"/>
                    </w:rPr>
                    <w:t>_</w:t>
                  </w:r>
                  <w:r w:rsidR="001D7B15">
                    <w:rPr>
                      <w:rFonts w:ascii="Times New Roman" w:hAnsi="Times New Roman"/>
                      <w:b/>
                      <w:color w:val="000000"/>
                      <w:sz w:val="28"/>
                      <w:szCs w:val="28"/>
                      <w:lang w:val="uk-UA"/>
                    </w:rPr>
                    <w:t>____________</w:t>
                  </w:r>
                  <w:r>
                    <w:rPr>
                      <w:rFonts w:ascii="Times New Roman" w:hAnsi="Times New Roman"/>
                      <w:b/>
                      <w:color w:val="000000"/>
                      <w:sz w:val="28"/>
                      <w:szCs w:val="28"/>
                    </w:rPr>
                    <w:t xml:space="preserve"> </w:t>
                  </w:r>
                </w:p>
                <w:p w14:paraId="37030832" w14:textId="77777777" w:rsidR="00C507D6" w:rsidRDefault="00C507D6" w:rsidP="00C507D6">
                  <w:pPr>
                    <w:autoSpaceDE w:val="0"/>
                    <w:autoSpaceDN w:val="0"/>
                    <w:adjustRightInd w:val="0"/>
                    <w:spacing w:after="0" w:line="240" w:lineRule="auto"/>
                    <w:rPr>
                      <w:rFonts w:ascii="Times New Roman" w:hAnsi="Times New Roman"/>
                      <w:b/>
                      <w:color w:val="000000"/>
                      <w:sz w:val="28"/>
                      <w:szCs w:val="28"/>
                      <w:lang w:val="uk-UA"/>
                    </w:rPr>
                  </w:pPr>
                </w:p>
                <w:p w14:paraId="18624AA2" w14:textId="12EF352B" w:rsidR="00C507D6" w:rsidRPr="00C507D6" w:rsidRDefault="00C507D6" w:rsidP="00C507D6">
                  <w:pPr>
                    <w:autoSpaceDE w:val="0"/>
                    <w:autoSpaceDN w:val="0"/>
                    <w:adjustRightInd w:val="0"/>
                    <w:spacing w:after="0" w:line="240" w:lineRule="auto"/>
                    <w:rPr>
                      <w:rFonts w:ascii="Times New Roman" w:hAnsi="Times New Roman" w:cs="Times New Roman"/>
                      <w:color w:val="000000"/>
                      <w:lang w:val="uk-UA" w:bidi="he-IL"/>
                    </w:rPr>
                  </w:pPr>
                  <w:proofErr w:type="spellStart"/>
                  <w:r>
                    <w:rPr>
                      <w:rFonts w:ascii="Times New Roman" w:hAnsi="Times New Roman"/>
                      <w:b/>
                      <w:color w:val="000000"/>
                      <w:sz w:val="28"/>
                      <w:szCs w:val="28"/>
                    </w:rPr>
                    <w:t>Анатолій</w:t>
                  </w:r>
                  <w:proofErr w:type="spellEnd"/>
                  <w:r>
                    <w:rPr>
                      <w:rFonts w:ascii="Times New Roman" w:hAnsi="Times New Roman"/>
                      <w:b/>
                      <w:color w:val="000000"/>
                      <w:sz w:val="28"/>
                      <w:szCs w:val="28"/>
                    </w:rPr>
                    <w:t xml:space="preserve"> ГОРБАНЬ</w:t>
                  </w:r>
                  <w:r>
                    <w:rPr>
                      <w:rFonts w:ascii="Times New Roman" w:hAnsi="Times New Roman"/>
                      <w:b/>
                      <w:color w:val="000000"/>
                      <w:sz w:val="28"/>
                      <w:szCs w:val="28"/>
                      <w:lang w:val="uk-UA"/>
                    </w:rPr>
                    <w:t xml:space="preserve">  </w:t>
                  </w:r>
                </w:p>
              </w:tc>
              <w:tc>
                <w:tcPr>
                  <w:tcW w:w="0" w:type="auto"/>
                </w:tcPr>
                <w:p w14:paraId="5A21D023" w14:textId="0B85CE49" w:rsidR="008332C0" w:rsidRPr="00C507D6" w:rsidRDefault="008332C0" w:rsidP="008332C0">
                  <w:pPr>
                    <w:autoSpaceDE w:val="0"/>
                    <w:autoSpaceDN w:val="0"/>
                    <w:adjustRightInd w:val="0"/>
                    <w:spacing w:after="0" w:line="240" w:lineRule="auto"/>
                    <w:rPr>
                      <w:rFonts w:ascii="Times New Roman" w:hAnsi="Times New Roman" w:cs="Times New Roman"/>
                      <w:color w:val="000000"/>
                      <w:lang w:bidi="he-IL"/>
                    </w:rPr>
                  </w:pPr>
                </w:p>
              </w:tc>
            </w:tr>
          </w:tbl>
          <w:p w14:paraId="510D1D3C" w14:textId="77777777" w:rsidR="00097368" w:rsidRDefault="00097368">
            <w:pPr>
              <w:spacing w:after="0" w:line="276" w:lineRule="auto"/>
              <w:ind w:firstLine="709"/>
              <w:rPr>
                <w:rFonts w:ascii="Times New Roman" w:eastAsia="Calibri" w:hAnsi="Times New Roman" w:cs="Times New Roman"/>
                <w:b/>
                <w:lang w:val="uk-UA"/>
              </w:rPr>
            </w:pPr>
            <w:r w:rsidRPr="00C507D6">
              <w:rPr>
                <w:rFonts w:ascii="Times New Roman" w:eastAsia="Calibri" w:hAnsi="Times New Roman" w:cs="Times New Roman"/>
                <w:b/>
                <w:lang w:val="uk-UA"/>
              </w:rPr>
              <w:t>ГАЛУЗЬ ЗНАНЬ</w:t>
            </w:r>
          </w:p>
          <w:p w14:paraId="4F69EDF0" w14:textId="0149ADF1" w:rsidR="00B832A4" w:rsidRPr="00C507D6" w:rsidRDefault="00B832A4">
            <w:pPr>
              <w:spacing w:after="0" w:line="276" w:lineRule="auto"/>
              <w:ind w:firstLine="709"/>
              <w:rPr>
                <w:rFonts w:ascii="Times New Roman" w:eastAsia="Times New Roman" w:hAnsi="Times New Roman" w:cs="Times New Roman"/>
                <w:spacing w:val="28"/>
                <w:lang w:val="uk-UA" w:eastAsia="ru-RU"/>
              </w:rPr>
            </w:pPr>
            <w:r w:rsidRPr="00C507D6">
              <w:rPr>
                <w:rFonts w:ascii="Times New Roman" w:eastAsia="Calibri" w:hAnsi="Times New Roman" w:cs="Times New Roman"/>
                <w:b/>
                <w:lang w:val="uk-UA"/>
              </w:rPr>
              <w:t>СПЕЦІАЛЬНІСТЬ</w:t>
            </w:r>
          </w:p>
        </w:tc>
        <w:tc>
          <w:tcPr>
            <w:tcW w:w="4575" w:type="dxa"/>
            <w:hideMark/>
          </w:tcPr>
          <w:p w14:paraId="12739007" w14:textId="77777777" w:rsidR="00097368" w:rsidRPr="00317DF4" w:rsidRDefault="00097368">
            <w:pPr>
              <w:spacing w:after="0" w:line="276" w:lineRule="auto"/>
              <w:ind w:firstLine="709"/>
              <w:jc w:val="both"/>
              <w:rPr>
                <w:rFonts w:ascii="Times New Roman" w:eastAsia="Times New Roman" w:hAnsi="Times New Roman" w:cs="Times New Roman"/>
                <w:b/>
                <w:bCs/>
                <w:sz w:val="28"/>
                <w:szCs w:val="28"/>
                <w:lang w:val="uk-UA" w:eastAsia="ru-RU"/>
              </w:rPr>
            </w:pPr>
            <w:r w:rsidRPr="00317DF4">
              <w:rPr>
                <w:rFonts w:ascii="Times New Roman" w:eastAsia="Times New Roman" w:hAnsi="Times New Roman" w:cs="Times New Roman"/>
                <w:b/>
                <w:bCs/>
                <w:sz w:val="28"/>
                <w:szCs w:val="28"/>
                <w:lang w:val="uk-UA" w:eastAsia="ru-RU"/>
              </w:rPr>
              <w:t xml:space="preserve">08 Право </w:t>
            </w:r>
          </w:p>
          <w:p w14:paraId="766923DF" w14:textId="4C0C65C6" w:rsidR="008332C0" w:rsidRDefault="00B832A4">
            <w:pPr>
              <w:spacing w:after="0" w:line="276" w:lineRule="auto"/>
              <w:ind w:firstLine="709"/>
              <w:jc w:val="both"/>
              <w:rPr>
                <w:rFonts w:ascii="Times New Roman" w:eastAsia="Times New Roman" w:hAnsi="Times New Roman" w:cs="Times New Roman"/>
                <w:sz w:val="28"/>
                <w:szCs w:val="28"/>
                <w:lang w:val="uk-UA" w:eastAsia="ru-RU"/>
              </w:rPr>
            </w:pPr>
            <w:r w:rsidRPr="00317DF4">
              <w:rPr>
                <w:rFonts w:ascii="Times New Roman" w:eastAsia="Times New Roman" w:hAnsi="Times New Roman" w:cs="Times New Roman"/>
                <w:b/>
                <w:bCs/>
                <w:sz w:val="28"/>
                <w:szCs w:val="28"/>
                <w:lang w:val="uk-UA" w:eastAsia="ru-RU"/>
              </w:rPr>
              <w:t>081 Право</w:t>
            </w:r>
          </w:p>
          <w:p w14:paraId="3A921F38" w14:textId="77777777" w:rsidR="008332C0" w:rsidRDefault="008332C0">
            <w:pPr>
              <w:spacing w:after="0" w:line="276" w:lineRule="auto"/>
              <w:ind w:firstLine="709"/>
              <w:jc w:val="both"/>
              <w:rPr>
                <w:rFonts w:ascii="Times New Roman" w:eastAsia="Times New Roman" w:hAnsi="Times New Roman" w:cs="Times New Roman"/>
                <w:sz w:val="28"/>
                <w:szCs w:val="28"/>
                <w:lang w:val="uk-UA" w:eastAsia="ru-RU"/>
              </w:rPr>
            </w:pPr>
          </w:p>
          <w:p w14:paraId="12C46EE7" w14:textId="77777777" w:rsidR="008332C0" w:rsidRDefault="008332C0">
            <w:pPr>
              <w:spacing w:after="0" w:line="276" w:lineRule="auto"/>
              <w:ind w:firstLine="709"/>
              <w:jc w:val="both"/>
              <w:rPr>
                <w:rFonts w:ascii="Times New Roman" w:eastAsia="Times New Roman" w:hAnsi="Times New Roman" w:cs="Times New Roman"/>
                <w:sz w:val="28"/>
                <w:szCs w:val="28"/>
                <w:lang w:val="uk-UA" w:eastAsia="ru-RU"/>
              </w:rPr>
            </w:pPr>
          </w:p>
          <w:p w14:paraId="14DF594E" w14:textId="77777777" w:rsidR="008332C0" w:rsidRDefault="008332C0">
            <w:pPr>
              <w:spacing w:after="0" w:line="276" w:lineRule="auto"/>
              <w:ind w:firstLine="709"/>
              <w:jc w:val="both"/>
              <w:rPr>
                <w:rFonts w:ascii="Times New Roman" w:eastAsia="Times New Roman" w:hAnsi="Times New Roman" w:cs="Times New Roman"/>
                <w:sz w:val="28"/>
                <w:szCs w:val="28"/>
                <w:lang w:val="uk-UA" w:eastAsia="ru-RU"/>
              </w:rPr>
            </w:pPr>
          </w:p>
          <w:p w14:paraId="5771C074" w14:textId="77777777" w:rsidR="008332C0" w:rsidRDefault="008332C0">
            <w:pPr>
              <w:spacing w:after="0" w:line="276" w:lineRule="auto"/>
              <w:ind w:firstLine="709"/>
              <w:jc w:val="both"/>
              <w:rPr>
                <w:rFonts w:ascii="Times New Roman" w:eastAsia="Times New Roman" w:hAnsi="Times New Roman" w:cs="Times New Roman"/>
                <w:sz w:val="28"/>
                <w:szCs w:val="28"/>
                <w:lang w:val="uk-UA" w:eastAsia="ru-RU"/>
              </w:rPr>
            </w:pPr>
          </w:p>
          <w:p w14:paraId="41F1080B" w14:textId="77777777" w:rsidR="008332C0" w:rsidRDefault="008332C0">
            <w:pPr>
              <w:spacing w:after="0" w:line="276" w:lineRule="auto"/>
              <w:ind w:firstLine="709"/>
              <w:jc w:val="both"/>
              <w:rPr>
                <w:rFonts w:ascii="Times New Roman" w:eastAsia="Times New Roman" w:hAnsi="Times New Roman" w:cs="Times New Roman"/>
                <w:sz w:val="28"/>
                <w:szCs w:val="28"/>
                <w:lang w:val="uk-UA" w:eastAsia="ru-RU"/>
              </w:rPr>
            </w:pPr>
          </w:p>
          <w:p w14:paraId="71EF8389" w14:textId="1134CDD0" w:rsidR="00C507D6" w:rsidRDefault="008332C0" w:rsidP="008332C0">
            <w:pPr>
              <w:autoSpaceDE w:val="0"/>
              <w:autoSpaceDN w:val="0"/>
              <w:adjustRightInd w:val="0"/>
              <w:spacing w:after="0" w:line="240" w:lineRule="auto"/>
              <w:rPr>
                <w:rFonts w:ascii="Times New Roman" w:hAnsi="Times New Roman" w:cs="Times New Roman"/>
                <w:b/>
                <w:bCs/>
                <w:color w:val="000000"/>
                <w:lang w:val="uk-UA" w:bidi="he-IL"/>
              </w:rPr>
            </w:pPr>
            <w:r w:rsidRPr="00C507D6">
              <w:rPr>
                <w:rFonts w:ascii="Times New Roman" w:hAnsi="Times New Roman" w:cs="Times New Roman"/>
                <w:b/>
                <w:bCs/>
                <w:color w:val="000000"/>
                <w:lang w:bidi="he-IL"/>
              </w:rPr>
              <w:t>ВВЕДЕНО В ДІЮ</w:t>
            </w:r>
            <w:r w:rsidR="00C507D6">
              <w:rPr>
                <w:rFonts w:ascii="Times New Roman" w:hAnsi="Times New Roman" w:cs="Times New Roman"/>
                <w:b/>
                <w:bCs/>
                <w:color w:val="000000"/>
                <w:lang w:val="uk-UA" w:bidi="he-IL"/>
              </w:rPr>
              <w:t>:</w:t>
            </w:r>
          </w:p>
          <w:p w14:paraId="31C8526B" w14:textId="77777777" w:rsidR="00C507D6" w:rsidRPr="00C507D6" w:rsidRDefault="00C507D6" w:rsidP="008332C0">
            <w:pPr>
              <w:autoSpaceDE w:val="0"/>
              <w:autoSpaceDN w:val="0"/>
              <w:adjustRightInd w:val="0"/>
              <w:spacing w:after="0" w:line="240" w:lineRule="auto"/>
              <w:rPr>
                <w:rFonts w:ascii="Times New Roman" w:hAnsi="Times New Roman" w:cs="Times New Roman"/>
                <w:color w:val="000000"/>
                <w:lang w:val="uk-UA" w:bidi="he-IL"/>
              </w:rPr>
            </w:pPr>
          </w:p>
          <w:p w14:paraId="0A41238B" w14:textId="4CBD39EA" w:rsidR="008332C0" w:rsidRDefault="008332C0" w:rsidP="008332C0">
            <w:pPr>
              <w:autoSpaceDE w:val="0"/>
              <w:autoSpaceDN w:val="0"/>
              <w:adjustRightInd w:val="0"/>
              <w:spacing w:after="0" w:line="240" w:lineRule="auto"/>
              <w:rPr>
                <w:rFonts w:ascii="Times New Roman" w:hAnsi="Times New Roman" w:cs="Times New Roman"/>
                <w:color w:val="000000"/>
                <w:sz w:val="28"/>
                <w:szCs w:val="28"/>
                <w:lang w:bidi="he-IL"/>
              </w:rPr>
            </w:pPr>
            <w:r w:rsidRPr="008332C0">
              <w:rPr>
                <w:rFonts w:ascii="Times New Roman" w:hAnsi="Times New Roman" w:cs="Times New Roman"/>
                <w:color w:val="000000"/>
                <w:sz w:val="28"/>
                <w:szCs w:val="28"/>
                <w:lang w:bidi="he-IL"/>
              </w:rPr>
              <w:t>Наказ № ________</w:t>
            </w:r>
            <w:r>
              <w:rPr>
                <w:rFonts w:ascii="Times New Roman" w:hAnsi="Times New Roman" w:cs="Times New Roman"/>
                <w:color w:val="000000"/>
                <w:sz w:val="28"/>
                <w:szCs w:val="28"/>
                <w:lang w:bidi="he-IL"/>
              </w:rPr>
              <w:t>____</w:t>
            </w:r>
          </w:p>
          <w:p w14:paraId="12639416" w14:textId="77777777" w:rsidR="00C507D6" w:rsidRDefault="00C507D6" w:rsidP="008332C0">
            <w:pPr>
              <w:autoSpaceDE w:val="0"/>
              <w:autoSpaceDN w:val="0"/>
              <w:adjustRightInd w:val="0"/>
              <w:spacing w:after="0" w:line="240" w:lineRule="auto"/>
              <w:rPr>
                <w:rFonts w:ascii="Times New Roman" w:hAnsi="Times New Roman" w:cs="Times New Roman"/>
                <w:color w:val="000000"/>
                <w:sz w:val="28"/>
                <w:szCs w:val="28"/>
                <w:lang w:bidi="he-IL"/>
              </w:rPr>
            </w:pPr>
          </w:p>
          <w:p w14:paraId="7FFD533D" w14:textId="68FBC8D4" w:rsidR="008332C0" w:rsidRDefault="00C507D6" w:rsidP="008332C0">
            <w:pPr>
              <w:autoSpaceDE w:val="0"/>
              <w:autoSpaceDN w:val="0"/>
              <w:adjustRightInd w:val="0"/>
              <w:spacing w:after="0" w:line="240" w:lineRule="auto"/>
              <w:rPr>
                <w:rFonts w:ascii="Times New Roman" w:hAnsi="Times New Roman" w:cs="Times New Roman"/>
                <w:color w:val="000000"/>
                <w:sz w:val="28"/>
                <w:szCs w:val="28"/>
                <w:lang w:bidi="he-IL"/>
              </w:rPr>
            </w:pPr>
            <w:r>
              <w:rPr>
                <w:rFonts w:ascii="Times New Roman" w:hAnsi="Times New Roman" w:cs="Times New Roman"/>
                <w:color w:val="000000"/>
                <w:sz w:val="28"/>
                <w:szCs w:val="28"/>
                <w:lang w:val="uk-UA" w:bidi="he-IL"/>
              </w:rPr>
              <w:t>в</w:t>
            </w:r>
            <w:proofErr w:type="spellStart"/>
            <w:r w:rsidR="008332C0" w:rsidRPr="008332C0">
              <w:rPr>
                <w:rFonts w:ascii="Times New Roman" w:hAnsi="Times New Roman" w:cs="Times New Roman"/>
                <w:color w:val="000000"/>
                <w:sz w:val="28"/>
                <w:szCs w:val="28"/>
                <w:lang w:bidi="he-IL"/>
              </w:rPr>
              <w:t>ід</w:t>
            </w:r>
            <w:proofErr w:type="spellEnd"/>
            <w:r w:rsidR="008332C0" w:rsidRPr="008332C0">
              <w:rPr>
                <w:rFonts w:ascii="Times New Roman" w:hAnsi="Times New Roman" w:cs="Times New Roman"/>
                <w:color w:val="000000"/>
                <w:sz w:val="28"/>
                <w:szCs w:val="28"/>
                <w:lang w:bidi="he-IL"/>
              </w:rPr>
              <w:t xml:space="preserve"> _____________ 202</w:t>
            </w:r>
            <w:r w:rsidR="008332C0">
              <w:rPr>
                <w:rFonts w:ascii="Times New Roman" w:hAnsi="Times New Roman" w:cs="Times New Roman"/>
                <w:color w:val="000000"/>
                <w:sz w:val="28"/>
                <w:szCs w:val="28"/>
                <w:lang w:val="uk-UA" w:bidi="he-IL"/>
              </w:rPr>
              <w:t>3</w:t>
            </w:r>
            <w:r w:rsidR="008332C0" w:rsidRPr="008332C0">
              <w:rPr>
                <w:rFonts w:ascii="Times New Roman" w:hAnsi="Times New Roman" w:cs="Times New Roman"/>
                <w:color w:val="000000"/>
                <w:sz w:val="28"/>
                <w:szCs w:val="28"/>
                <w:lang w:bidi="he-IL"/>
              </w:rPr>
              <w:t xml:space="preserve"> р. </w:t>
            </w:r>
          </w:p>
          <w:p w14:paraId="3021A4FF" w14:textId="15C38E26" w:rsidR="00C507D6" w:rsidRDefault="00C507D6" w:rsidP="008332C0">
            <w:pPr>
              <w:autoSpaceDE w:val="0"/>
              <w:autoSpaceDN w:val="0"/>
              <w:adjustRightInd w:val="0"/>
              <w:spacing w:after="0" w:line="240" w:lineRule="auto"/>
              <w:rPr>
                <w:rFonts w:ascii="Times New Roman" w:hAnsi="Times New Roman" w:cs="Times New Roman"/>
                <w:color w:val="000000"/>
                <w:sz w:val="28"/>
                <w:szCs w:val="28"/>
                <w:lang w:bidi="he-IL"/>
              </w:rPr>
            </w:pPr>
          </w:p>
          <w:p w14:paraId="690D79F7" w14:textId="450CD6EA" w:rsidR="00C507D6" w:rsidRDefault="00C507D6" w:rsidP="008332C0">
            <w:pPr>
              <w:autoSpaceDE w:val="0"/>
              <w:autoSpaceDN w:val="0"/>
              <w:adjustRightInd w:val="0"/>
              <w:spacing w:after="0" w:line="240" w:lineRule="auto"/>
              <w:rPr>
                <w:rFonts w:ascii="Times New Roman" w:eastAsia="Times New Roman" w:hAnsi="Times New Roman" w:cs="Times New Roman"/>
                <w:spacing w:val="28"/>
                <w:sz w:val="28"/>
                <w:szCs w:val="28"/>
                <w:lang w:val="uk-UA" w:eastAsia="ru-RU"/>
              </w:rPr>
            </w:pPr>
          </w:p>
          <w:p w14:paraId="7EB3B1CE" w14:textId="6258E1C7" w:rsidR="00C507D6" w:rsidRDefault="00C507D6" w:rsidP="00C507D6">
            <w:pPr>
              <w:rPr>
                <w:rFonts w:ascii="Times New Roman" w:hAnsi="Times New Roman"/>
                <w:b/>
                <w:color w:val="000000"/>
                <w:sz w:val="28"/>
                <w:szCs w:val="28"/>
              </w:rPr>
            </w:pPr>
            <w:r>
              <w:rPr>
                <w:rFonts w:ascii="Times New Roman" w:hAnsi="Times New Roman"/>
                <w:b/>
                <w:color w:val="000000"/>
                <w:sz w:val="28"/>
                <w:szCs w:val="28"/>
              </w:rPr>
              <w:t xml:space="preserve">Ректор </w:t>
            </w:r>
          </w:p>
          <w:p w14:paraId="06DA81F0" w14:textId="77777777" w:rsidR="00C507D6" w:rsidRDefault="00C507D6" w:rsidP="00C507D6">
            <w:pPr>
              <w:rPr>
                <w:rFonts w:ascii="Times New Roman" w:hAnsi="Times New Roman"/>
                <w:b/>
                <w:color w:val="000000"/>
                <w:sz w:val="28"/>
                <w:szCs w:val="28"/>
                <w:lang w:val="uk-UA"/>
              </w:rPr>
            </w:pPr>
          </w:p>
          <w:p w14:paraId="5A157734" w14:textId="1ACBA3FD" w:rsidR="00C507D6" w:rsidRDefault="00C507D6" w:rsidP="00C507D6">
            <w:pPr>
              <w:autoSpaceDE w:val="0"/>
              <w:autoSpaceDN w:val="0"/>
              <w:adjustRightInd w:val="0"/>
              <w:spacing w:after="0" w:line="240" w:lineRule="auto"/>
              <w:rPr>
                <w:rFonts w:ascii="Times New Roman" w:hAnsi="Times New Roman"/>
                <w:b/>
                <w:color w:val="000000"/>
                <w:sz w:val="28"/>
                <w:szCs w:val="28"/>
              </w:rPr>
            </w:pPr>
            <w:r>
              <w:rPr>
                <w:rFonts w:ascii="Times New Roman" w:hAnsi="Times New Roman"/>
                <w:b/>
                <w:color w:val="000000"/>
                <w:sz w:val="28"/>
                <w:szCs w:val="28"/>
                <w:lang w:val="uk-UA"/>
              </w:rPr>
              <w:t>______</w:t>
            </w:r>
            <w:r>
              <w:rPr>
                <w:rFonts w:ascii="Times New Roman" w:hAnsi="Times New Roman"/>
                <w:b/>
                <w:color w:val="000000"/>
                <w:sz w:val="28"/>
                <w:szCs w:val="28"/>
              </w:rPr>
              <w:t>_</w:t>
            </w:r>
            <w:r w:rsidR="001D7B15">
              <w:rPr>
                <w:rFonts w:ascii="Times New Roman" w:hAnsi="Times New Roman"/>
                <w:b/>
                <w:color w:val="000000"/>
                <w:sz w:val="28"/>
                <w:szCs w:val="28"/>
                <w:lang w:val="uk-UA"/>
              </w:rPr>
              <w:t>_______________</w:t>
            </w:r>
            <w:r>
              <w:rPr>
                <w:rFonts w:ascii="Times New Roman" w:hAnsi="Times New Roman"/>
                <w:b/>
                <w:color w:val="000000"/>
                <w:sz w:val="28"/>
                <w:szCs w:val="28"/>
              </w:rPr>
              <w:t xml:space="preserve"> </w:t>
            </w:r>
          </w:p>
          <w:p w14:paraId="5E00C2C0" w14:textId="77777777" w:rsidR="00C507D6" w:rsidRDefault="00C507D6" w:rsidP="00C507D6">
            <w:pPr>
              <w:autoSpaceDE w:val="0"/>
              <w:autoSpaceDN w:val="0"/>
              <w:adjustRightInd w:val="0"/>
              <w:spacing w:after="0" w:line="240" w:lineRule="auto"/>
              <w:rPr>
                <w:rFonts w:ascii="Times New Roman" w:hAnsi="Times New Roman"/>
                <w:b/>
                <w:color w:val="000000"/>
                <w:sz w:val="28"/>
                <w:szCs w:val="28"/>
              </w:rPr>
            </w:pPr>
          </w:p>
          <w:p w14:paraId="189DB536" w14:textId="048ADB03" w:rsidR="00C507D6" w:rsidRDefault="00C507D6" w:rsidP="00C507D6">
            <w:pPr>
              <w:autoSpaceDE w:val="0"/>
              <w:autoSpaceDN w:val="0"/>
              <w:adjustRightInd w:val="0"/>
              <w:spacing w:after="0" w:line="240" w:lineRule="auto"/>
              <w:rPr>
                <w:rFonts w:ascii="Times New Roman" w:eastAsia="Times New Roman" w:hAnsi="Times New Roman" w:cs="Times New Roman"/>
                <w:spacing w:val="28"/>
                <w:sz w:val="28"/>
                <w:szCs w:val="28"/>
                <w:lang w:val="uk-UA" w:eastAsia="ru-RU"/>
              </w:rPr>
            </w:pPr>
            <w:proofErr w:type="spellStart"/>
            <w:r>
              <w:rPr>
                <w:rFonts w:ascii="Times New Roman" w:hAnsi="Times New Roman"/>
                <w:b/>
                <w:color w:val="000000"/>
                <w:sz w:val="28"/>
                <w:szCs w:val="28"/>
              </w:rPr>
              <w:t>Надія</w:t>
            </w:r>
            <w:proofErr w:type="spellEnd"/>
            <w:r>
              <w:rPr>
                <w:rFonts w:ascii="Times New Roman" w:hAnsi="Times New Roman"/>
                <w:b/>
                <w:color w:val="000000"/>
                <w:sz w:val="28"/>
                <w:szCs w:val="28"/>
              </w:rPr>
              <w:t xml:space="preserve"> БРАЙКОВСЬКА</w:t>
            </w:r>
          </w:p>
          <w:p w14:paraId="2DD9ED7A" w14:textId="5E87E56A" w:rsidR="00C507D6" w:rsidRPr="00C507D6" w:rsidRDefault="00C507D6" w:rsidP="008332C0">
            <w:pPr>
              <w:autoSpaceDE w:val="0"/>
              <w:autoSpaceDN w:val="0"/>
              <w:adjustRightInd w:val="0"/>
              <w:spacing w:after="0" w:line="240" w:lineRule="auto"/>
              <w:rPr>
                <w:rFonts w:ascii="Times New Roman" w:eastAsia="Times New Roman" w:hAnsi="Times New Roman" w:cs="Times New Roman"/>
                <w:spacing w:val="28"/>
                <w:sz w:val="28"/>
                <w:szCs w:val="28"/>
                <w:lang w:val="uk-UA" w:eastAsia="ru-RU"/>
              </w:rPr>
            </w:pPr>
          </w:p>
        </w:tc>
      </w:tr>
      <w:tr w:rsidR="00097368" w14:paraId="59ABE263" w14:textId="77777777" w:rsidTr="00317DF4">
        <w:trPr>
          <w:gridAfter w:val="1"/>
          <w:wAfter w:w="203" w:type="dxa"/>
        </w:trPr>
        <w:tc>
          <w:tcPr>
            <w:tcW w:w="5062" w:type="dxa"/>
            <w:gridSpan w:val="2"/>
            <w:hideMark/>
          </w:tcPr>
          <w:p w14:paraId="46947E57" w14:textId="77777777" w:rsidR="00097368" w:rsidRDefault="00097368">
            <w:pPr>
              <w:spacing w:after="0" w:line="256" w:lineRule="auto"/>
            </w:pPr>
          </w:p>
        </w:tc>
        <w:tc>
          <w:tcPr>
            <w:tcW w:w="4575" w:type="dxa"/>
            <w:hideMark/>
          </w:tcPr>
          <w:p w14:paraId="49BFAF10" w14:textId="77777777" w:rsidR="00097368" w:rsidRDefault="00097368">
            <w:pPr>
              <w:spacing w:after="0" w:line="256" w:lineRule="auto"/>
            </w:pPr>
          </w:p>
        </w:tc>
      </w:tr>
      <w:tr w:rsidR="00097368" w14:paraId="50799604" w14:textId="77777777" w:rsidTr="00317DF4">
        <w:tc>
          <w:tcPr>
            <w:tcW w:w="4783" w:type="dxa"/>
          </w:tcPr>
          <w:p w14:paraId="703EA353" w14:textId="57B5BAB4" w:rsidR="00097368" w:rsidRDefault="00097368">
            <w:pPr>
              <w:spacing w:after="0" w:line="276" w:lineRule="auto"/>
              <w:ind w:firstLine="709"/>
              <w:rPr>
                <w:rFonts w:ascii="Times New Roman" w:eastAsia="Times New Roman" w:hAnsi="Times New Roman" w:cs="Times New Roman"/>
                <w:b/>
                <w:sz w:val="28"/>
                <w:szCs w:val="28"/>
                <w:highlight w:val="yellow"/>
                <w:lang w:val="uk-UA"/>
              </w:rPr>
            </w:pPr>
          </w:p>
        </w:tc>
        <w:tc>
          <w:tcPr>
            <w:tcW w:w="5057" w:type="dxa"/>
            <w:gridSpan w:val="3"/>
          </w:tcPr>
          <w:p w14:paraId="401DC0C8" w14:textId="220FEAF7" w:rsidR="00097368" w:rsidRDefault="00097368">
            <w:pPr>
              <w:spacing w:after="0" w:line="276" w:lineRule="auto"/>
              <w:ind w:firstLine="709"/>
              <w:rPr>
                <w:rFonts w:ascii="Times New Roman" w:eastAsia="Times New Roman" w:hAnsi="Times New Roman" w:cs="Times New Roman"/>
                <w:b/>
                <w:sz w:val="28"/>
                <w:szCs w:val="28"/>
                <w:highlight w:val="yellow"/>
                <w:lang w:val="uk-UA" w:eastAsia="ru-RU"/>
              </w:rPr>
            </w:pPr>
          </w:p>
        </w:tc>
      </w:tr>
    </w:tbl>
    <w:p w14:paraId="4196212F" w14:textId="77777777" w:rsidR="00097368" w:rsidRDefault="00097368" w:rsidP="00097368">
      <w:pPr>
        <w:spacing w:after="0" w:line="240" w:lineRule="auto"/>
        <w:ind w:firstLine="709"/>
        <w:jc w:val="center"/>
        <w:rPr>
          <w:rFonts w:ascii="Times New Roman" w:eastAsia="Times New Roman" w:hAnsi="Times New Roman" w:cs="Times New Roman"/>
          <w:sz w:val="28"/>
          <w:szCs w:val="28"/>
          <w:lang w:val="uk-UA" w:eastAsia="ru-RU"/>
        </w:rPr>
      </w:pPr>
    </w:p>
    <w:p w14:paraId="3783CDFC" w14:textId="77777777" w:rsidR="00097368" w:rsidRDefault="00097368" w:rsidP="00097368">
      <w:pPr>
        <w:spacing w:after="0" w:line="240" w:lineRule="auto"/>
        <w:ind w:firstLine="709"/>
        <w:jc w:val="center"/>
        <w:rPr>
          <w:rFonts w:ascii="Times New Roman" w:eastAsia="Times New Roman" w:hAnsi="Times New Roman" w:cs="Times New Roman"/>
          <w:sz w:val="28"/>
          <w:szCs w:val="28"/>
          <w:lang w:val="uk-UA" w:eastAsia="ru-RU"/>
        </w:rPr>
      </w:pPr>
    </w:p>
    <w:p w14:paraId="16E0F178" w14:textId="77777777" w:rsidR="00B832A4" w:rsidRDefault="00317DF4" w:rsidP="00317DF4">
      <w:pPr>
        <w:spacing w:after="0" w:line="240" w:lineRule="auto"/>
        <w:ind w:firstLine="709"/>
        <w:rPr>
          <w:rFonts w:ascii="Times New Roman" w:eastAsia="Times New Roman" w:hAnsi="Times New Roman" w:cs="Times New Roman"/>
          <w:spacing w:val="30"/>
          <w:sz w:val="28"/>
          <w:szCs w:val="28"/>
          <w:lang w:val="uk-UA" w:eastAsia="ru-RU"/>
        </w:rPr>
      </w:pPr>
      <w:r>
        <w:rPr>
          <w:rFonts w:ascii="Times New Roman" w:eastAsia="Times New Roman" w:hAnsi="Times New Roman" w:cs="Times New Roman"/>
          <w:sz w:val="28"/>
          <w:szCs w:val="28"/>
          <w:lang w:val="uk-UA" w:eastAsia="ru-RU"/>
        </w:rPr>
        <w:t xml:space="preserve">                                                 Київ - 2023</w:t>
      </w:r>
      <w:r>
        <w:rPr>
          <w:rFonts w:ascii="Times New Roman" w:eastAsia="Times New Roman" w:hAnsi="Times New Roman" w:cs="Times New Roman"/>
          <w:spacing w:val="30"/>
          <w:sz w:val="28"/>
          <w:szCs w:val="28"/>
          <w:lang w:val="uk-UA" w:eastAsia="ru-RU"/>
        </w:rPr>
        <w:t xml:space="preserve">    </w:t>
      </w:r>
    </w:p>
    <w:p w14:paraId="56820214" w14:textId="21856E30" w:rsidR="00097368" w:rsidRDefault="00317DF4" w:rsidP="00317DF4">
      <w:pPr>
        <w:spacing w:after="0" w:line="240" w:lineRule="auto"/>
        <w:ind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pacing w:val="30"/>
          <w:sz w:val="28"/>
          <w:szCs w:val="28"/>
          <w:lang w:val="uk-UA" w:eastAsia="ru-RU"/>
        </w:rPr>
        <w:t xml:space="preserve">                  </w:t>
      </w:r>
    </w:p>
    <w:p w14:paraId="71E4FB16" w14:textId="77777777" w:rsidR="008E245D" w:rsidRDefault="008E245D" w:rsidP="008E245D">
      <w:pPr>
        <w:spacing w:after="0" w:line="240" w:lineRule="auto"/>
        <w:ind w:firstLine="709"/>
        <w:jc w:val="center"/>
        <w:rPr>
          <w:rFonts w:ascii="Times New Roman" w:eastAsia="Times New Roman" w:hAnsi="Times New Roman" w:cs="Times New Roman"/>
          <w:sz w:val="28"/>
          <w:szCs w:val="28"/>
          <w:lang w:val="uk-UA" w:eastAsia="ru-RU"/>
        </w:rPr>
      </w:pPr>
    </w:p>
    <w:p w14:paraId="721D9185" w14:textId="4D77D367" w:rsidR="00F06A51" w:rsidRDefault="00097368" w:rsidP="00317DF4">
      <w:pPr>
        <w:spacing w:after="0" w:line="240" w:lineRule="auto"/>
        <w:ind w:firstLine="709"/>
        <w:jc w:val="center"/>
        <w:rPr>
          <w:rFonts w:ascii="Times New Roman" w:eastAsia="Times New Roman" w:hAnsi="Times New Roman" w:cs="Times New Roman"/>
          <w:spacing w:val="30"/>
          <w:sz w:val="28"/>
          <w:szCs w:val="28"/>
          <w:lang w:val="uk-UA" w:eastAsia="ru-RU"/>
        </w:rPr>
      </w:pPr>
      <w:r>
        <w:rPr>
          <w:rFonts w:ascii="Times New Roman" w:eastAsia="Times New Roman" w:hAnsi="Times New Roman" w:cs="Times New Roman"/>
          <w:sz w:val="28"/>
          <w:szCs w:val="28"/>
          <w:lang w:val="uk-UA" w:eastAsia="ru-RU"/>
        </w:rPr>
        <w:t xml:space="preserve"> </w:t>
      </w:r>
    </w:p>
    <w:p w14:paraId="311547FD" w14:textId="32881D8A" w:rsidR="008A1044" w:rsidRPr="00CF31CA" w:rsidRDefault="00F06A51" w:rsidP="00CF31CA">
      <w:pPr>
        <w:spacing w:after="0" w:line="240" w:lineRule="auto"/>
        <w:ind w:firstLine="709"/>
        <w:rPr>
          <w:rFonts w:ascii="Times New Roman" w:hAnsi="Times New Roman" w:cs="Times New Roman"/>
        </w:rPr>
      </w:pPr>
      <w:r>
        <w:rPr>
          <w:rFonts w:ascii="Times New Roman" w:eastAsia="Times New Roman" w:hAnsi="Times New Roman" w:cs="Times New Roman"/>
          <w:spacing w:val="30"/>
          <w:sz w:val="28"/>
          <w:szCs w:val="28"/>
          <w:lang w:val="uk-UA" w:eastAsia="ru-RU"/>
        </w:rPr>
        <w:lastRenderedPageBreak/>
        <w:t xml:space="preserve">                      </w:t>
      </w:r>
      <w:r w:rsidR="00CF31CA">
        <w:rPr>
          <w:rFonts w:ascii="Times New Roman" w:eastAsia="Times New Roman" w:hAnsi="Times New Roman" w:cs="Times New Roman"/>
          <w:spacing w:val="30"/>
          <w:sz w:val="28"/>
          <w:szCs w:val="28"/>
          <w:lang w:val="uk-UA" w:eastAsia="ru-RU"/>
        </w:rPr>
        <w:t xml:space="preserve"> </w:t>
      </w:r>
      <w:r w:rsidR="008A1044" w:rsidRPr="00CF31CA">
        <w:rPr>
          <w:rFonts w:ascii="Times New Roman" w:hAnsi="Times New Roman" w:cs="Times New Roman"/>
          <w:b/>
          <w:bCs/>
          <w:color w:val="000000"/>
          <w:sz w:val="28"/>
          <w:szCs w:val="28"/>
        </w:rPr>
        <w:t>АРКУШ ПОГОДЖЕННЯ</w:t>
      </w:r>
    </w:p>
    <w:p w14:paraId="18779186" w14:textId="77777777" w:rsidR="008A1044" w:rsidRDefault="008A1044" w:rsidP="008A1044">
      <w:pPr>
        <w:pStyle w:val="a7"/>
        <w:spacing w:before="0" w:beforeAutospacing="0" w:after="0" w:afterAutospacing="0"/>
        <w:jc w:val="center"/>
      </w:pPr>
      <w:proofErr w:type="spellStart"/>
      <w:r>
        <w:rPr>
          <w:b/>
          <w:bCs/>
          <w:color w:val="000000"/>
          <w:sz w:val="28"/>
          <w:szCs w:val="28"/>
        </w:rPr>
        <w:t>освітньо-професійної</w:t>
      </w:r>
      <w:proofErr w:type="spellEnd"/>
      <w:r>
        <w:rPr>
          <w:b/>
          <w:bCs/>
          <w:color w:val="000000"/>
          <w:sz w:val="28"/>
          <w:szCs w:val="28"/>
        </w:rPr>
        <w:t xml:space="preserve"> </w:t>
      </w:r>
      <w:proofErr w:type="spellStart"/>
      <w:r>
        <w:rPr>
          <w:b/>
          <w:bCs/>
          <w:color w:val="000000"/>
          <w:sz w:val="28"/>
          <w:szCs w:val="28"/>
        </w:rPr>
        <w:t>програми</w:t>
      </w:r>
      <w:proofErr w:type="spellEnd"/>
      <w:r>
        <w:rPr>
          <w:b/>
          <w:bCs/>
          <w:color w:val="000000"/>
          <w:sz w:val="28"/>
          <w:szCs w:val="28"/>
        </w:rPr>
        <w:t xml:space="preserve"> </w:t>
      </w:r>
    </w:p>
    <w:p w14:paraId="3E1688A3" w14:textId="152E5B5C" w:rsidR="008A1044" w:rsidRDefault="008A1044" w:rsidP="008A1044">
      <w:pPr>
        <w:pStyle w:val="a7"/>
        <w:spacing w:before="0" w:beforeAutospacing="0" w:after="0" w:afterAutospacing="0"/>
        <w:jc w:val="center"/>
      </w:pPr>
      <w:r>
        <w:rPr>
          <w:b/>
          <w:bCs/>
          <w:color w:val="000000"/>
          <w:sz w:val="28"/>
          <w:szCs w:val="28"/>
        </w:rPr>
        <w:t>«</w:t>
      </w:r>
      <w:r>
        <w:rPr>
          <w:b/>
          <w:bCs/>
          <w:color w:val="000000"/>
          <w:sz w:val="28"/>
          <w:szCs w:val="28"/>
          <w:lang w:val="uk-UA"/>
        </w:rPr>
        <w:t>Адміністративне право</w:t>
      </w:r>
      <w:r>
        <w:rPr>
          <w:b/>
          <w:bCs/>
          <w:color w:val="000000"/>
          <w:sz w:val="28"/>
          <w:szCs w:val="28"/>
        </w:rPr>
        <w:t>»</w:t>
      </w:r>
    </w:p>
    <w:p w14:paraId="0184AF95" w14:textId="5AB0A7CF" w:rsidR="008A1044" w:rsidRDefault="008A1044" w:rsidP="008A1044">
      <w:pPr>
        <w:pStyle w:val="a7"/>
        <w:spacing w:before="0" w:beforeAutospacing="0" w:after="0" w:afterAutospacing="0"/>
        <w:jc w:val="center"/>
      </w:pPr>
      <w:r>
        <w:rPr>
          <w:b/>
          <w:bCs/>
          <w:color w:val="000000"/>
          <w:sz w:val="28"/>
          <w:szCs w:val="28"/>
          <w:lang w:val="uk-UA"/>
        </w:rPr>
        <w:t>третього</w:t>
      </w:r>
      <w:r>
        <w:rPr>
          <w:b/>
          <w:bCs/>
          <w:color w:val="000000"/>
          <w:sz w:val="28"/>
          <w:szCs w:val="28"/>
        </w:rPr>
        <w:t xml:space="preserve"> (</w:t>
      </w:r>
      <w:proofErr w:type="spellStart"/>
      <w:r>
        <w:rPr>
          <w:b/>
          <w:bCs/>
          <w:color w:val="000000"/>
          <w:sz w:val="28"/>
          <w:szCs w:val="28"/>
          <w:lang w:val="uk-UA"/>
        </w:rPr>
        <w:t>освітньо</w:t>
      </w:r>
      <w:proofErr w:type="spellEnd"/>
      <w:r>
        <w:rPr>
          <w:b/>
          <w:bCs/>
          <w:color w:val="000000"/>
          <w:sz w:val="28"/>
          <w:szCs w:val="28"/>
          <w:lang w:val="uk-UA"/>
        </w:rPr>
        <w:t>-наукового</w:t>
      </w:r>
      <w:r>
        <w:rPr>
          <w:b/>
          <w:bCs/>
          <w:color w:val="000000"/>
          <w:sz w:val="28"/>
          <w:szCs w:val="28"/>
        </w:rPr>
        <w:t xml:space="preserve">) </w:t>
      </w:r>
      <w:proofErr w:type="spellStart"/>
      <w:r>
        <w:rPr>
          <w:b/>
          <w:bCs/>
          <w:color w:val="000000"/>
          <w:sz w:val="28"/>
          <w:szCs w:val="28"/>
        </w:rPr>
        <w:t>рівня</w:t>
      </w:r>
      <w:proofErr w:type="spellEnd"/>
      <w:r>
        <w:rPr>
          <w:b/>
          <w:bCs/>
          <w:color w:val="000000"/>
          <w:sz w:val="28"/>
          <w:szCs w:val="28"/>
        </w:rPr>
        <w:t xml:space="preserve"> </w:t>
      </w:r>
      <w:proofErr w:type="spellStart"/>
      <w:r>
        <w:rPr>
          <w:b/>
          <w:bCs/>
          <w:color w:val="000000"/>
          <w:sz w:val="28"/>
          <w:szCs w:val="28"/>
        </w:rPr>
        <w:t>вищої</w:t>
      </w:r>
      <w:proofErr w:type="spellEnd"/>
      <w:r>
        <w:rPr>
          <w:b/>
          <w:bCs/>
          <w:color w:val="000000"/>
          <w:sz w:val="28"/>
          <w:szCs w:val="28"/>
        </w:rPr>
        <w:t xml:space="preserve"> </w:t>
      </w:r>
      <w:proofErr w:type="spellStart"/>
      <w:r>
        <w:rPr>
          <w:b/>
          <w:bCs/>
          <w:color w:val="000000"/>
          <w:sz w:val="28"/>
          <w:szCs w:val="28"/>
        </w:rPr>
        <w:t>освіти</w:t>
      </w:r>
      <w:proofErr w:type="spellEnd"/>
    </w:p>
    <w:p w14:paraId="5A509CDA" w14:textId="77777777" w:rsidR="008A1044" w:rsidRDefault="008A1044" w:rsidP="008A1044">
      <w:pPr>
        <w:pStyle w:val="a7"/>
        <w:spacing w:before="0" w:beforeAutospacing="0" w:after="0" w:afterAutospacing="0"/>
        <w:jc w:val="center"/>
      </w:pPr>
      <w:r>
        <w:t> </w:t>
      </w:r>
    </w:p>
    <w:p w14:paraId="396AC367" w14:textId="77777777" w:rsidR="00F06A51" w:rsidRDefault="00F06A51" w:rsidP="008A1044">
      <w:pPr>
        <w:pStyle w:val="a7"/>
        <w:spacing w:before="0" w:beforeAutospacing="0" w:after="0" w:afterAutospacing="0"/>
        <w:jc w:val="center"/>
      </w:pPr>
    </w:p>
    <w:p w14:paraId="0A81BB37" w14:textId="77777777" w:rsidR="00F06A51" w:rsidRDefault="00F06A51" w:rsidP="008A1044">
      <w:pPr>
        <w:pStyle w:val="a7"/>
        <w:spacing w:before="0" w:beforeAutospacing="0" w:after="0" w:afterAutospacing="0"/>
        <w:jc w:val="center"/>
      </w:pPr>
    </w:p>
    <w:p w14:paraId="619E3A1A" w14:textId="4FD71D09" w:rsidR="008A1044" w:rsidRDefault="008A1044" w:rsidP="008A1044">
      <w:pPr>
        <w:pStyle w:val="a7"/>
        <w:spacing w:before="0" w:beforeAutospacing="0" w:after="0" w:afterAutospacing="0"/>
        <w:jc w:val="center"/>
      </w:pPr>
      <w:r>
        <w:t> </w:t>
      </w:r>
    </w:p>
    <w:p w14:paraId="0E27D3C3" w14:textId="77777777" w:rsidR="008A1044" w:rsidRDefault="008A1044" w:rsidP="008A1044">
      <w:pPr>
        <w:pStyle w:val="a7"/>
        <w:spacing w:before="0" w:beforeAutospacing="0" w:after="0" w:afterAutospacing="0"/>
      </w:pPr>
      <w:r>
        <w:t> </w:t>
      </w:r>
    </w:p>
    <w:p w14:paraId="28F38AED" w14:textId="77777777" w:rsidR="008A1044" w:rsidRDefault="008A1044" w:rsidP="008A1044">
      <w:pPr>
        <w:pStyle w:val="a7"/>
        <w:spacing w:before="0" w:beforeAutospacing="0" w:after="0" w:afterAutospacing="0"/>
      </w:pPr>
      <w:r>
        <w:t> </w:t>
      </w:r>
    </w:p>
    <w:p w14:paraId="22256A96" w14:textId="77777777" w:rsidR="008A1044" w:rsidRDefault="008A1044" w:rsidP="008A1044">
      <w:pPr>
        <w:pStyle w:val="a7"/>
        <w:spacing w:before="0" w:beforeAutospacing="0" w:after="0" w:afterAutospacing="0"/>
      </w:pPr>
      <w:r>
        <w:rPr>
          <w:b/>
          <w:bCs/>
          <w:color w:val="000000"/>
          <w:sz w:val="28"/>
          <w:szCs w:val="28"/>
        </w:rPr>
        <w:t>ПОГОДЖЕНО</w:t>
      </w:r>
      <w:r>
        <w:rPr>
          <w:color w:val="000000"/>
          <w:sz w:val="28"/>
          <w:szCs w:val="28"/>
        </w:rPr>
        <w:t>:</w:t>
      </w:r>
    </w:p>
    <w:p w14:paraId="1076B0B8" w14:textId="77777777" w:rsidR="008A1044" w:rsidRDefault="008A1044" w:rsidP="008A1044">
      <w:pPr>
        <w:pStyle w:val="a7"/>
        <w:spacing w:before="0" w:beforeAutospacing="0" w:after="0" w:afterAutospacing="0"/>
      </w:pPr>
      <w:r>
        <w:t> </w:t>
      </w:r>
    </w:p>
    <w:p w14:paraId="34664D79" w14:textId="77777777" w:rsidR="008A1044" w:rsidRDefault="008A1044" w:rsidP="008A1044">
      <w:pPr>
        <w:pStyle w:val="a7"/>
        <w:spacing w:before="0" w:beforeAutospacing="0" w:after="0" w:afterAutospacing="0"/>
      </w:pPr>
      <w:r>
        <w:t> </w:t>
      </w:r>
    </w:p>
    <w:p w14:paraId="53B6F180" w14:textId="77777777" w:rsidR="008A1044" w:rsidRDefault="008A1044" w:rsidP="008A1044">
      <w:pPr>
        <w:pStyle w:val="a7"/>
        <w:spacing w:before="0" w:beforeAutospacing="0" w:after="0" w:afterAutospacing="0"/>
      </w:pPr>
      <w:r>
        <w:rPr>
          <w:color w:val="000000"/>
          <w:sz w:val="28"/>
          <w:szCs w:val="28"/>
        </w:rPr>
        <w:t xml:space="preserve">Проректор з </w:t>
      </w:r>
      <w:proofErr w:type="spellStart"/>
      <w:r>
        <w:rPr>
          <w:color w:val="000000"/>
          <w:sz w:val="28"/>
          <w:szCs w:val="28"/>
        </w:rPr>
        <w:t>науково-педагогічної</w:t>
      </w:r>
      <w:proofErr w:type="spellEnd"/>
      <w:r>
        <w:rPr>
          <w:color w:val="000000"/>
          <w:sz w:val="28"/>
          <w:szCs w:val="28"/>
        </w:rPr>
        <w:t xml:space="preserve"> </w:t>
      </w:r>
      <w:proofErr w:type="spellStart"/>
      <w:r>
        <w:rPr>
          <w:color w:val="000000"/>
          <w:sz w:val="28"/>
          <w:szCs w:val="28"/>
        </w:rPr>
        <w:t>роботи</w:t>
      </w:r>
      <w:proofErr w:type="spellEnd"/>
      <w:r>
        <w:rPr>
          <w:color w:val="000000"/>
          <w:sz w:val="28"/>
          <w:szCs w:val="28"/>
        </w:rPr>
        <w:t>,</w:t>
      </w:r>
    </w:p>
    <w:p w14:paraId="2C5B8D79" w14:textId="77777777" w:rsidR="008A1044" w:rsidRDefault="008A1044" w:rsidP="008A1044">
      <w:pPr>
        <w:pStyle w:val="a7"/>
        <w:spacing w:before="0" w:beforeAutospacing="0" w:after="0" w:afterAutospacing="0"/>
      </w:pPr>
      <w:r>
        <w:rPr>
          <w:color w:val="000000"/>
          <w:sz w:val="28"/>
          <w:szCs w:val="28"/>
        </w:rPr>
        <w:t xml:space="preserve">кандидат </w:t>
      </w:r>
      <w:proofErr w:type="spellStart"/>
      <w:r>
        <w:rPr>
          <w:color w:val="000000"/>
          <w:sz w:val="28"/>
          <w:szCs w:val="28"/>
        </w:rPr>
        <w:t>педагогічних</w:t>
      </w:r>
      <w:proofErr w:type="spellEnd"/>
      <w:r>
        <w:rPr>
          <w:color w:val="000000"/>
          <w:sz w:val="28"/>
          <w:szCs w:val="28"/>
        </w:rPr>
        <w:t xml:space="preserve"> наук, доцент              ______________</w:t>
      </w:r>
      <w:proofErr w:type="spellStart"/>
      <w:r>
        <w:rPr>
          <w:color w:val="000000"/>
          <w:sz w:val="28"/>
          <w:szCs w:val="28"/>
        </w:rPr>
        <w:t>Юрій</w:t>
      </w:r>
      <w:proofErr w:type="spellEnd"/>
      <w:r>
        <w:rPr>
          <w:color w:val="000000"/>
          <w:sz w:val="28"/>
          <w:szCs w:val="28"/>
        </w:rPr>
        <w:t xml:space="preserve"> ДУДНИК</w:t>
      </w:r>
    </w:p>
    <w:p w14:paraId="4F4F29DB" w14:textId="0F0452AA" w:rsidR="008A1044" w:rsidRDefault="008A1044" w:rsidP="008A1044">
      <w:pPr>
        <w:pStyle w:val="a7"/>
        <w:spacing w:before="0" w:beforeAutospacing="0" w:after="0" w:afterAutospacing="0"/>
      </w:pPr>
      <w:r>
        <w:rPr>
          <w:color w:val="000000"/>
          <w:sz w:val="28"/>
          <w:szCs w:val="28"/>
        </w:rPr>
        <w:t xml:space="preserve">                                                                                                       </w:t>
      </w:r>
      <w:r w:rsidR="00EE3D69">
        <w:rPr>
          <w:color w:val="000000"/>
          <w:sz w:val="28"/>
          <w:szCs w:val="28"/>
          <w:lang w:val="uk-UA"/>
        </w:rPr>
        <w:t>__</w:t>
      </w:r>
      <w:r>
        <w:rPr>
          <w:color w:val="000000"/>
          <w:sz w:val="28"/>
          <w:szCs w:val="28"/>
        </w:rPr>
        <w:t xml:space="preserve"> </w:t>
      </w:r>
      <w:r w:rsidR="00EE3D69">
        <w:rPr>
          <w:color w:val="000000"/>
          <w:sz w:val="28"/>
          <w:szCs w:val="28"/>
        </w:rPr>
        <w:t>листопада</w:t>
      </w:r>
      <w:r>
        <w:rPr>
          <w:color w:val="000000"/>
          <w:sz w:val="28"/>
          <w:szCs w:val="28"/>
        </w:rPr>
        <w:t xml:space="preserve"> 2023р.</w:t>
      </w:r>
    </w:p>
    <w:p w14:paraId="2B059AAA" w14:textId="2DF7D166" w:rsidR="008A1044" w:rsidRDefault="008A1044" w:rsidP="008A1044">
      <w:pPr>
        <w:pStyle w:val="a7"/>
        <w:spacing w:before="0" w:beforeAutospacing="0" w:after="0" w:afterAutospacing="0"/>
      </w:pPr>
      <w:r>
        <w:t> </w:t>
      </w:r>
    </w:p>
    <w:p w14:paraId="1728F42C" w14:textId="77777777" w:rsidR="00F06A51" w:rsidRDefault="00F06A51" w:rsidP="008A1044">
      <w:pPr>
        <w:pStyle w:val="a7"/>
        <w:spacing w:before="0" w:beforeAutospacing="0" w:after="0" w:afterAutospacing="0"/>
      </w:pPr>
    </w:p>
    <w:p w14:paraId="110B3903" w14:textId="77777777" w:rsidR="008A1044" w:rsidRDefault="008A1044" w:rsidP="008A1044">
      <w:pPr>
        <w:pStyle w:val="a7"/>
        <w:spacing w:before="0" w:beforeAutospacing="0" w:after="0" w:afterAutospacing="0"/>
      </w:pPr>
      <w:r>
        <w:rPr>
          <w:color w:val="000000"/>
          <w:sz w:val="28"/>
          <w:szCs w:val="28"/>
        </w:rPr>
        <w:t xml:space="preserve">Начальник </w:t>
      </w:r>
    </w:p>
    <w:p w14:paraId="7696E5FA" w14:textId="77777777" w:rsidR="008A1044" w:rsidRDefault="008A1044" w:rsidP="008A1044">
      <w:pPr>
        <w:pStyle w:val="a7"/>
        <w:spacing w:before="0" w:beforeAutospacing="0" w:after="0" w:afterAutospacing="0"/>
      </w:pPr>
      <w:proofErr w:type="spellStart"/>
      <w:r>
        <w:rPr>
          <w:color w:val="000000"/>
          <w:sz w:val="28"/>
          <w:szCs w:val="28"/>
        </w:rPr>
        <w:t>навчально</w:t>
      </w:r>
      <w:proofErr w:type="spellEnd"/>
      <w:r>
        <w:rPr>
          <w:color w:val="000000"/>
          <w:sz w:val="28"/>
          <w:szCs w:val="28"/>
        </w:rPr>
        <w:t xml:space="preserve">-методичного </w:t>
      </w:r>
      <w:proofErr w:type="spellStart"/>
      <w:r>
        <w:rPr>
          <w:color w:val="000000"/>
          <w:sz w:val="28"/>
          <w:szCs w:val="28"/>
        </w:rPr>
        <w:t>відділу</w:t>
      </w:r>
      <w:proofErr w:type="spellEnd"/>
      <w:r>
        <w:rPr>
          <w:color w:val="000000"/>
          <w:sz w:val="28"/>
          <w:szCs w:val="28"/>
        </w:rPr>
        <w:t>                   _______________</w:t>
      </w:r>
      <w:proofErr w:type="spellStart"/>
      <w:r>
        <w:rPr>
          <w:color w:val="000000"/>
          <w:sz w:val="28"/>
          <w:szCs w:val="28"/>
        </w:rPr>
        <w:t>Лідія</w:t>
      </w:r>
      <w:proofErr w:type="spellEnd"/>
      <w:r>
        <w:rPr>
          <w:color w:val="000000"/>
          <w:sz w:val="28"/>
          <w:szCs w:val="28"/>
        </w:rPr>
        <w:t xml:space="preserve"> ДАНИЛКО</w:t>
      </w:r>
    </w:p>
    <w:p w14:paraId="1601A960" w14:textId="35E62314" w:rsidR="008A1044" w:rsidRDefault="008A1044" w:rsidP="008A1044">
      <w:pPr>
        <w:pStyle w:val="a7"/>
        <w:spacing w:before="0" w:beforeAutospacing="0" w:after="0" w:afterAutospacing="0"/>
        <w:rPr>
          <w:color w:val="000000"/>
          <w:sz w:val="28"/>
          <w:szCs w:val="28"/>
        </w:rPr>
      </w:pPr>
      <w:r>
        <w:rPr>
          <w:color w:val="000000"/>
          <w:sz w:val="28"/>
          <w:szCs w:val="28"/>
        </w:rPr>
        <w:t xml:space="preserve">                                                                                                       </w:t>
      </w:r>
      <w:r w:rsidR="00EE3D69">
        <w:rPr>
          <w:color w:val="000000"/>
          <w:sz w:val="28"/>
          <w:szCs w:val="28"/>
          <w:lang w:val="uk-UA"/>
        </w:rPr>
        <w:t>__</w:t>
      </w:r>
      <w:r>
        <w:rPr>
          <w:color w:val="000000"/>
          <w:sz w:val="28"/>
          <w:szCs w:val="28"/>
        </w:rPr>
        <w:t xml:space="preserve"> </w:t>
      </w:r>
      <w:r w:rsidR="00EE3D69">
        <w:rPr>
          <w:color w:val="000000"/>
          <w:sz w:val="28"/>
          <w:szCs w:val="28"/>
        </w:rPr>
        <w:t>листопада</w:t>
      </w:r>
      <w:r>
        <w:rPr>
          <w:color w:val="000000"/>
          <w:sz w:val="28"/>
          <w:szCs w:val="28"/>
        </w:rPr>
        <w:t xml:space="preserve"> 2023р.</w:t>
      </w:r>
    </w:p>
    <w:p w14:paraId="421ACD9D" w14:textId="77777777" w:rsidR="00FF074A" w:rsidRDefault="00FF074A" w:rsidP="008A1044">
      <w:pPr>
        <w:pStyle w:val="a7"/>
        <w:spacing w:before="0" w:beforeAutospacing="0" w:after="0" w:afterAutospacing="0"/>
      </w:pPr>
    </w:p>
    <w:p w14:paraId="58CB7D99" w14:textId="192C05B7" w:rsidR="008A1044" w:rsidRDefault="008A1044" w:rsidP="008A1044">
      <w:pPr>
        <w:pStyle w:val="a7"/>
        <w:spacing w:before="0" w:beforeAutospacing="0" w:after="0" w:afterAutospacing="0"/>
      </w:pPr>
      <w:r>
        <w:t> </w:t>
      </w:r>
    </w:p>
    <w:p w14:paraId="48E40D21" w14:textId="3338CAC2" w:rsidR="00F06A51" w:rsidRPr="00FF074A" w:rsidRDefault="00EE3D69" w:rsidP="008A1044">
      <w:pPr>
        <w:pStyle w:val="a7"/>
        <w:spacing w:before="0" w:beforeAutospacing="0" w:after="0" w:afterAutospacing="0"/>
        <w:rPr>
          <w:bCs/>
          <w:sz w:val="28"/>
          <w:szCs w:val="28"/>
          <w:lang w:val="uk-UA"/>
        </w:rPr>
      </w:pPr>
      <w:proofErr w:type="spellStart"/>
      <w:r>
        <w:rPr>
          <w:sz w:val="28"/>
          <w:szCs w:val="28"/>
          <w:lang w:val="uk-UA"/>
        </w:rPr>
        <w:t>В.о.з</w:t>
      </w:r>
      <w:r w:rsidR="00F06A51" w:rsidRPr="00F06A51">
        <w:rPr>
          <w:sz w:val="28"/>
          <w:szCs w:val="28"/>
          <w:lang w:val="uk-UA"/>
        </w:rPr>
        <w:t>авідувач</w:t>
      </w:r>
      <w:proofErr w:type="spellEnd"/>
      <w:r w:rsidR="00F06A51" w:rsidRPr="00F06A51">
        <w:rPr>
          <w:sz w:val="28"/>
          <w:szCs w:val="28"/>
          <w:lang w:val="uk-UA"/>
        </w:rPr>
        <w:t xml:space="preserve"> аспірантури</w:t>
      </w:r>
      <w:r w:rsidR="00F06A51">
        <w:rPr>
          <w:sz w:val="28"/>
          <w:szCs w:val="28"/>
          <w:lang w:val="uk-UA"/>
        </w:rPr>
        <w:t xml:space="preserve">                         _____________</w:t>
      </w:r>
      <w:r>
        <w:rPr>
          <w:sz w:val="28"/>
          <w:szCs w:val="28"/>
          <w:lang w:val="uk-UA"/>
        </w:rPr>
        <w:t>Ол</w:t>
      </w:r>
      <w:r>
        <w:rPr>
          <w:bCs/>
          <w:iCs/>
          <w:kern w:val="16"/>
          <w:sz w:val="28"/>
          <w:szCs w:val="28"/>
          <w:lang w:val="uk-UA" w:eastAsia="en-US"/>
        </w:rPr>
        <w:t>ена</w:t>
      </w:r>
      <w:r w:rsidR="00FF074A" w:rsidRPr="00FF074A">
        <w:rPr>
          <w:bCs/>
          <w:iCs/>
          <w:kern w:val="16"/>
          <w:sz w:val="28"/>
          <w:szCs w:val="28"/>
          <w:lang w:val="uk-UA" w:eastAsia="en-US"/>
        </w:rPr>
        <w:t xml:space="preserve"> </w:t>
      </w:r>
      <w:r>
        <w:rPr>
          <w:bCs/>
          <w:iCs/>
          <w:kern w:val="16"/>
          <w:sz w:val="28"/>
          <w:szCs w:val="28"/>
          <w:lang w:val="uk-UA" w:eastAsia="en-US"/>
        </w:rPr>
        <w:t>МАКСИМЕНКО</w:t>
      </w:r>
    </w:p>
    <w:p w14:paraId="119E397E" w14:textId="4D6B060A" w:rsidR="008A1044" w:rsidRDefault="008A1044" w:rsidP="008A1044">
      <w:pPr>
        <w:pStyle w:val="a7"/>
        <w:spacing w:before="0" w:beforeAutospacing="0" w:after="0" w:afterAutospacing="0"/>
        <w:rPr>
          <w:sz w:val="28"/>
          <w:szCs w:val="28"/>
          <w:lang w:val="uk-UA"/>
        </w:rPr>
      </w:pPr>
      <w:r>
        <w:t> </w:t>
      </w:r>
      <w:r w:rsidR="00FF074A">
        <w:rPr>
          <w:lang w:val="uk-UA"/>
        </w:rPr>
        <w:t xml:space="preserve">                                                                                                                     </w:t>
      </w:r>
      <w:r w:rsidR="00EE3D69">
        <w:rPr>
          <w:sz w:val="28"/>
          <w:szCs w:val="28"/>
          <w:lang w:val="uk-UA"/>
        </w:rPr>
        <w:t>___</w:t>
      </w:r>
      <w:r w:rsidR="00FF074A" w:rsidRPr="00FF074A">
        <w:rPr>
          <w:sz w:val="28"/>
          <w:szCs w:val="28"/>
          <w:lang w:val="uk-UA"/>
        </w:rPr>
        <w:t xml:space="preserve"> </w:t>
      </w:r>
      <w:r w:rsidR="00EE3D69">
        <w:rPr>
          <w:sz w:val="28"/>
          <w:szCs w:val="28"/>
          <w:lang w:val="uk-UA"/>
        </w:rPr>
        <w:t>листопада</w:t>
      </w:r>
      <w:r w:rsidR="00FF074A">
        <w:rPr>
          <w:lang w:val="uk-UA"/>
        </w:rPr>
        <w:t xml:space="preserve"> </w:t>
      </w:r>
      <w:r w:rsidR="00FF074A" w:rsidRPr="00FF074A">
        <w:rPr>
          <w:sz w:val="28"/>
          <w:szCs w:val="28"/>
          <w:lang w:val="uk-UA"/>
        </w:rPr>
        <w:t>2023р.</w:t>
      </w:r>
    </w:p>
    <w:p w14:paraId="00E3D9BB" w14:textId="77777777" w:rsidR="00FF074A" w:rsidRPr="00FF074A" w:rsidRDefault="00FF074A" w:rsidP="008A1044">
      <w:pPr>
        <w:pStyle w:val="a7"/>
        <w:spacing w:before="0" w:beforeAutospacing="0" w:after="0" w:afterAutospacing="0"/>
        <w:rPr>
          <w:sz w:val="28"/>
          <w:szCs w:val="28"/>
          <w:lang w:val="uk-UA"/>
        </w:rPr>
      </w:pPr>
    </w:p>
    <w:p w14:paraId="7E104141" w14:textId="56EFBF67" w:rsidR="008A1044" w:rsidRPr="00FF074A" w:rsidRDefault="008A1044" w:rsidP="008A1044">
      <w:pPr>
        <w:pStyle w:val="a7"/>
        <w:spacing w:before="0" w:beforeAutospacing="0" w:after="0" w:afterAutospacing="0"/>
        <w:rPr>
          <w:sz w:val="28"/>
          <w:szCs w:val="28"/>
          <w:lang w:val="uk-UA"/>
        </w:rPr>
      </w:pPr>
      <w:r w:rsidRPr="00FF074A">
        <w:rPr>
          <w:color w:val="000000"/>
          <w:sz w:val="28"/>
          <w:szCs w:val="28"/>
        </w:rPr>
        <w:t>Гарант</w:t>
      </w:r>
      <w:r w:rsidRPr="00FF074A">
        <w:rPr>
          <w:color w:val="FF0000"/>
          <w:sz w:val="28"/>
          <w:szCs w:val="28"/>
        </w:rPr>
        <w:t> </w:t>
      </w:r>
      <w:r w:rsidRPr="00FF074A">
        <w:rPr>
          <w:color w:val="000000"/>
          <w:sz w:val="28"/>
          <w:szCs w:val="28"/>
        </w:rPr>
        <w:t>О</w:t>
      </w:r>
      <w:r w:rsidR="00EE3D69">
        <w:rPr>
          <w:color w:val="000000"/>
          <w:sz w:val="28"/>
          <w:szCs w:val="28"/>
        </w:rPr>
        <w:t>Н</w:t>
      </w:r>
      <w:r w:rsidRPr="00FF074A">
        <w:rPr>
          <w:color w:val="000000"/>
          <w:sz w:val="28"/>
          <w:szCs w:val="28"/>
        </w:rPr>
        <w:t>П</w:t>
      </w:r>
      <w:r w:rsidR="00CF31CA" w:rsidRPr="00FF074A">
        <w:rPr>
          <w:color w:val="000000"/>
          <w:sz w:val="28"/>
          <w:szCs w:val="28"/>
          <w:lang w:val="uk-UA"/>
        </w:rPr>
        <w:t>,</w:t>
      </w:r>
    </w:p>
    <w:p w14:paraId="50A45A71" w14:textId="4BCCDF86" w:rsidR="008A1044" w:rsidRDefault="008A1044" w:rsidP="008A1044">
      <w:pPr>
        <w:pStyle w:val="a7"/>
        <w:spacing w:before="0" w:beforeAutospacing="0" w:after="0" w:afterAutospacing="0"/>
      </w:pPr>
      <w:r>
        <w:rPr>
          <w:color w:val="000000"/>
          <w:sz w:val="28"/>
          <w:szCs w:val="28"/>
        </w:rPr>
        <w:t xml:space="preserve">доктор </w:t>
      </w:r>
      <w:proofErr w:type="spellStart"/>
      <w:r>
        <w:rPr>
          <w:color w:val="000000"/>
          <w:sz w:val="28"/>
          <w:szCs w:val="28"/>
        </w:rPr>
        <w:t>юридичних</w:t>
      </w:r>
      <w:proofErr w:type="spellEnd"/>
      <w:r>
        <w:rPr>
          <w:color w:val="000000"/>
          <w:sz w:val="28"/>
          <w:szCs w:val="28"/>
        </w:rPr>
        <w:t xml:space="preserve"> наук, </w:t>
      </w:r>
      <w:r>
        <w:rPr>
          <w:color w:val="000000"/>
          <w:sz w:val="28"/>
          <w:szCs w:val="28"/>
          <w:lang w:val="uk-UA"/>
        </w:rPr>
        <w:t>професор</w:t>
      </w:r>
      <w:r>
        <w:rPr>
          <w:color w:val="000000"/>
          <w:sz w:val="28"/>
          <w:szCs w:val="28"/>
        </w:rPr>
        <w:t>           ________________</w:t>
      </w:r>
      <w:r>
        <w:rPr>
          <w:color w:val="000000"/>
          <w:sz w:val="28"/>
          <w:szCs w:val="28"/>
          <w:lang w:val="uk-UA"/>
        </w:rPr>
        <w:t>Дмитро БЕЗЗУБОВ</w:t>
      </w:r>
      <w:r>
        <w:rPr>
          <w:color w:val="000000"/>
          <w:sz w:val="28"/>
          <w:szCs w:val="28"/>
        </w:rPr>
        <w:t xml:space="preserve"> </w:t>
      </w:r>
    </w:p>
    <w:p w14:paraId="5EF0F214" w14:textId="65A66127" w:rsidR="00EE3D69" w:rsidRDefault="008A1044" w:rsidP="00EE3D69">
      <w:pPr>
        <w:pStyle w:val="a7"/>
        <w:spacing w:before="0" w:beforeAutospacing="0" w:after="0" w:afterAutospacing="0"/>
        <w:rPr>
          <w:sz w:val="28"/>
          <w:szCs w:val="28"/>
          <w:lang w:val="uk-UA"/>
        </w:rPr>
      </w:pPr>
      <w:r>
        <w:rPr>
          <w:color w:val="000000"/>
          <w:sz w:val="28"/>
          <w:szCs w:val="28"/>
        </w:rPr>
        <w:t>                                                                                                      </w:t>
      </w:r>
      <w:r w:rsidR="00EE3D69">
        <w:rPr>
          <w:sz w:val="28"/>
          <w:szCs w:val="28"/>
          <w:lang w:val="uk-UA"/>
        </w:rPr>
        <w:t>__</w:t>
      </w:r>
      <w:r w:rsidR="00EE3D69" w:rsidRPr="00FF074A">
        <w:rPr>
          <w:sz w:val="28"/>
          <w:szCs w:val="28"/>
          <w:lang w:val="uk-UA"/>
        </w:rPr>
        <w:t xml:space="preserve"> </w:t>
      </w:r>
      <w:r w:rsidR="00EE3D69">
        <w:rPr>
          <w:sz w:val="28"/>
          <w:szCs w:val="28"/>
          <w:lang w:val="uk-UA"/>
        </w:rPr>
        <w:t>листопада</w:t>
      </w:r>
      <w:r w:rsidR="00EE3D69">
        <w:rPr>
          <w:lang w:val="uk-UA"/>
        </w:rPr>
        <w:t xml:space="preserve"> </w:t>
      </w:r>
      <w:r w:rsidR="00EE3D69" w:rsidRPr="00FF074A">
        <w:rPr>
          <w:sz w:val="28"/>
          <w:szCs w:val="28"/>
          <w:lang w:val="uk-UA"/>
        </w:rPr>
        <w:t>202</w:t>
      </w:r>
      <w:r w:rsidR="00EE3D69">
        <w:rPr>
          <w:sz w:val="28"/>
          <w:szCs w:val="28"/>
          <w:lang w:val="uk-UA"/>
        </w:rPr>
        <w:t>3р</w:t>
      </w:r>
    </w:p>
    <w:p w14:paraId="2D80D643" w14:textId="5C83DDA1" w:rsidR="008A1044" w:rsidRDefault="008A1044" w:rsidP="008A1044">
      <w:pPr>
        <w:pStyle w:val="a7"/>
        <w:spacing w:before="0" w:beforeAutospacing="0" w:after="0" w:afterAutospacing="0"/>
      </w:pPr>
      <w:r>
        <w:t> </w:t>
      </w:r>
    </w:p>
    <w:p w14:paraId="4C04E589"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7D0C2274"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7847D99C"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409140B5"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12C5721B"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7D1962CA"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7C4FB8FE"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4CB81672"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7676B9ED"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607B6C60"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752558CB"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1DDE8D26"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25992848"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6017DD1B"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6A14BAF8"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5D5FB1B0" w14:textId="77777777" w:rsidR="00B832A4" w:rsidRDefault="00B832A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49E0DB68"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13620021" w14:textId="77777777" w:rsidR="008A1044" w:rsidRDefault="008A1044"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641F5A69" w14:textId="77777777" w:rsidR="00EE3D69" w:rsidRDefault="00EE3D69"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50861BC0" w14:textId="14FA5F1B" w:rsidR="00CC49A3" w:rsidRPr="00CC49A3" w:rsidRDefault="00CC49A3" w:rsidP="00CC49A3">
      <w:pPr>
        <w:spacing w:after="0" w:line="240" w:lineRule="auto"/>
        <w:ind w:firstLine="709"/>
        <w:jc w:val="center"/>
        <w:rPr>
          <w:rFonts w:ascii="Times New Roman" w:eastAsia="Times New Roman" w:hAnsi="Times New Roman" w:cs="Times New Roman"/>
          <w:spacing w:val="30"/>
          <w:sz w:val="28"/>
          <w:szCs w:val="28"/>
          <w:lang w:val="uk-UA" w:eastAsia="ru-RU"/>
        </w:rPr>
      </w:pPr>
      <w:r w:rsidRPr="00CC49A3">
        <w:rPr>
          <w:rFonts w:ascii="Times New Roman" w:eastAsia="Times New Roman" w:hAnsi="Times New Roman" w:cs="Times New Roman"/>
          <w:spacing w:val="30"/>
          <w:sz w:val="28"/>
          <w:szCs w:val="28"/>
          <w:lang w:val="uk-UA" w:eastAsia="ru-RU"/>
        </w:rPr>
        <w:lastRenderedPageBreak/>
        <w:t>ПЕРЕДМОВА</w:t>
      </w:r>
    </w:p>
    <w:p w14:paraId="43E36A3E" w14:textId="77777777" w:rsidR="00CC49A3" w:rsidRPr="00CC49A3" w:rsidRDefault="00CC49A3" w:rsidP="00CC49A3">
      <w:pPr>
        <w:spacing w:after="0" w:line="240" w:lineRule="auto"/>
        <w:ind w:firstLine="709"/>
        <w:jc w:val="center"/>
        <w:rPr>
          <w:rFonts w:ascii="Times New Roman" w:eastAsia="Times New Roman" w:hAnsi="Times New Roman" w:cs="Times New Roman"/>
          <w:spacing w:val="30"/>
          <w:sz w:val="28"/>
          <w:szCs w:val="28"/>
          <w:lang w:val="uk-UA" w:eastAsia="ru-RU"/>
        </w:rPr>
      </w:pPr>
    </w:p>
    <w:p w14:paraId="6F96905C" w14:textId="7995F104" w:rsidR="008A1044" w:rsidRPr="008A1044" w:rsidRDefault="008A1044" w:rsidP="008A1044">
      <w:pPr>
        <w:spacing w:after="0" w:line="240" w:lineRule="auto"/>
        <w:jc w:val="both"/>
        <w:rPr>
          <w:rStyle w:val="2187"/>
          <w:rFonts w:ascii="Times New Roman" w:eastAsia="Times New Roman" w:hAnsi="Times New Roman" w:cs="Times New Roman"/>
          <w:sz w:val="24"/>
          <w:szCs w:val="24"/>
          <w:lang w:val="uk-UA" w:eastAsia="ru-RU"/>
        </w:rPr>
      </w:pPr>
      <w:r w:rsidRPr="008A1044">
        <w:rPr>
          <w:rStyle w:val="2187"/>
          <w:color w:val="000000"/>
          <w:sz w:val="24"/>
          <w:szCs w:val="24"/>
          <w:lang w:val="uk-UA"/>
        </w:rPr>
        <w:t xml:space="preserve">                            </w:t>
      </w:r>
      <w:proofErr w:type="spellStart"/>
      <w:r w:rsidRPr="008A1044">
        <w:rPr>
          <w:rStyle w:val="2187"/>
          <w:rFonts w:ascii="Times New Roman" w:hAnsi="Times New Roman" w:cs="Times New Roman"/>
          <w:color w:val="000000"/>
          <w:sz w:val="24"/>
          <w:szCs w:val="24"/>
        </w:rPr>
        <w:t>Оновлено</w:t>
      </w:r>
      <w:proofErr w:type="spellEnd"/>
      <w:r w:rsidRPr="008A1044">
        <w:rPr>
          <w:rStyle w:val="2187"/>
          <w:rFonts w:ascii="Times New Roman" w:hAnsi="Times New Roman" w:cs="Times New Roman"/>
          <w:color w:val="000000"/>
          <w:sz w:val="24"/>
          <w:szCs w:val="24"/>
        </w:rPr>
        <w:t xml:space="preserve"> </w:t>
      </w:r>
      <w:proofErr w:type="spellStart"/>
      <w:r w:rsidRPr="008A1044">
        <w:rPr>
          <w:rStyle w:val="2187"/>
          <w:rFonts w:ascii="Times New Roman" w:hAnsi="Times New Roman" w:cs="Times New Roman"/>
          <w:color w:val="000000"/>
          <w:sz w:val="24"/>
          <w:szCs w:val="24"/>
        </w:rPr>
        <w:t>робочою</w:t>
      </w:r>
      <w:proofErr w:type="spellEnd"/>
      <w:r w:rsidRPr="008A1044">
        <w:rPr>
          <w:rStyle w:val="2187"/>
          <w:rFonts w:ascii="Times New Roman" w:hAnsi="Times New Roman" w:cs="Times New Roman"/>
          <w:color w:val="000000"/>
          <w:sz w:val="24"/>
          <w:szCs w:val="24"/>
        </w:rPr>
        <w:t xml:space="preserve"> </w:t>
      </w:r>
      <w:proofErr w:type="spellStart"/>
      <w:r w:rsidRPr="008A1044">
        <w:rPr>
          <w:rStyle w:val="2187"/>
          <w:rFonts w:ascii="Times New Roman" w:hAnsi="Times New Roman" w:cs="Times New Roman"/>
          <w:color w:val="000000"/>
          <w:sz w:val="24"/>
          <w:szCs w:val="24"/>
        </w:rPr>
        <w:t>групою</w:t>
      </w:r>
      <w:proofErr w:type="spellEnd"/>
      <w:r w:rsidRPr="008A1044">
        <w:rPr>
          <w:rStyle w:val="2187"/>
          <w:rFonts w:ascii="Times New Roman" w:hAnsi="Times New Roman" w:cs="Times New Roman"/>
          <w:color w:val="000000"/>
          <w:sz w:val="24"/>
          <w:szCs w:val="24"/>
        </w:rPr>
        <w:t xml:space="preserve"> </w:t>
      </w:r>
      <w:proofErr w:type="spellStart"/>
      <w:r w:rsidRPr="008A1044">
        <w:rPr>
          <w:rStyle w:val="2187"/>
          <w:rFonts w:ascii="Times New Roman" w:hAnsi="Times New Roman" w:cs="Times New Roman"/>
          <w:color w:val="000000"/>
          <w:sz w:val="24"/>
          <w:szCs w:val="24"/>
        </w:rPr>
        <w:t>юридичного</w:t>
      </w:r>
      <w:proofErr w:type="spellEnd"/>
      <w:r w:rsidRPr="008A1044">
        <w:rPr>
          <w:rStyle w:val="2187"/>
          <w:rFonts w:ascii="Times New Roman" w:hAnsi="Times New Roman" w:cs="Times New Roman"/>
          <w:color w:val="000000"/>
          <w:sz w:val="24"/>
          <w:szCs w:val="24"/>
        </w:rPr>
        <w:t xml:space="preserve"> факультету Державного </w:t>
      </w:r>
      <w:proofErr w:type="spellStart"/>
      <w:r w:rsidRPr="008A1044">
        <w:rPr>
          <w:rStyle w:val="2187"/>
          <w:rFonts w:ascii="Times New Roman" w:hAnsi="Times New Roman" w:cs="Times New Roman"/>
          <w:color w:val="000000"/>
          <w:sz w:val="24"/>
          <w:szCs w:val="24"/>
        </w:rPr>
        <w:t>університету</w:t>
      </w:r>
      <w:proofErr w:type="spellEnd"/>
      <w:r w:rsidRPr="008A1044">
        <w:rPr>
          <w:rStyle w:val="2187"/>
          <w:rFonts w:ascii="Times New Roman" w:hAnsi="Times New Roman" w:cs="Times New Roman"/>
          <w:color w:val="000000"/>
          <w:sz w:val="24"/>
          <w:szCs w:val="24"/>
        </w:rPr>
        <w:t xml:space="preserve"> </w:t>
      </w:r>
      <w:proofErr w:type="spellStart"/>
      <w:r w:rsidRPr="008A1044">
        <w:rPr>
          <w:rStyle w:val="2187"/>
          <w:rFonts w:ascii="Times New Roman" w:hAnsi="Times New Roman" w:cs="Times New Roman"/>
          <w:color w:val="000000"/>
          <w:sz w:val="24"/>
          <w:szCs w:val="24"/>
        </w:rPr>
        <w:t>інфраструктури</w:t>
      </w:r>
      <w:proofErr w:type="spellEnd"/>
      <w:r w:rsidRPr="008A1044">
        <w:rPr>
          <w:rStyle w:val="2187"/>
          <w:rFonts w:ascii="Times New Roman" w:hAnsi="Times New Roman" w:cs="Times New Roman"/>
          <w:color w:val="000000"/>
          <w:sz w:val="24"/>
          <w:szCs w:val="24"/>
        </w:rPr>
        <w:t xml:space="preserve"> та </w:t>
      </w:r>
      <w:proofErr w:type="spellStart"/>
      <w:r w:rsidRPr="008A1044">
        <w:rPr>
          <w:rStyle w:val="2187"/>
          <w:rFonts w:ascii="Times New Roman" w:hAnsi="Times New Roman" w:cs="Times New Roman"/>
          <w:color w:val="000000"/>
          <w:sz w:val="24"/>
          <w:szCs w:val="24"/>
        </w:rPr>
        <w:t>технологій</w:t>
      </w:r>
      <w:proofErr w:type="spellEnd"/>
      <w:r w:rsidRPr="008A1044">
        <w:rPr>
          <w:rStyle w:val="2187"/>
          <w:rFonts w:ascii="Times New Roman" w:hAnsi="Times New Roman" w:cs="Times New Roman"/>
          <w:color w:val="000000"/>
          <w:sz w:val="24"/>
          <w:szCs w:val="24"/>
        </w:rPr>
        <w:t xml:space="preserve"> у </w:t>
      </w:r>
      <w:proofErr w:type="spellStart"/>
      <w:r w:rsidRPr="008A1044">
        <w:rPr>
          <w:rStyle w:val="2187"/>
          <w:rFonts w:ascii="Times New Roman" w:hAnsi="Times New Roman" w:cs="Times New Roman"/>
          <w:color w:val="000000"/>
          <w:sz w:val="24"/>
          <w:szCs w:val="24"/>
        </w:rPr>
        <w:t>складі</w:t>
      </w:r>
      <w:proofErr w:type="spellEnd"/>
      <w:r w:rsidRPr="008A1044">
        <w:rPr>
          <w:rStyle w:val="2187"/>
          <w:rFonts w:ascii="Times New Roman" w:hAnsi="Times New Roman" w:cs="Times New Roman"/>
          <w:color w:val="000000"/>
          <w:sz w:val="24"/>
          <w:szCs w:val="24"/>
        </w:rPr>
        <w:t xml:space="preserve">, </w:t>
      </w:r>
      <w:proofErr w:type="spellStart"/>
      <w:r w:rsidRPr="008A1044">
        <w:rPr>
          <w:rStyle w:val="2187"/>
          <w:rFonts w:ascii="Times New Roman" w:hAnsi="Times New Roman" w:cs="Times New Roman"/>
          <w:color w:val="000000"/>
          <w:sz w:val="24"/>
          <w:szCs w:val="24"/>
        </w:rPr>
        <w:t>затвердженому</w:t>
      </w:r>
      <w:proofErr w:type="spellEnd"/>
      <w:r w:rsidRPr="008A1044">
        <w:rPr>
          <w:rStyle w:val="2187"/>
          <w:rFonts w:ascii="Times New Roman" w:hAnsi="Times New Roman" w:cs="Times New Roman"/>
          <w:color w:val="000000"/>
          <w:sz w:val="24"/>
          <w:szCs w:val="24"/>
        </w:rPr>
        <w:t xml:space="preserve"> наказом ДУІТ </w:t>
      </w:r>
      <w:proofErr w:type="spellStart"/>
      <w:r w:rsidRPr="008A1044">
        <w:rPr>
          <w:rStyle w:val="2187"/>
          <w:rFonts w:ascii="Times New Roman" w:hAnsi="Times New Roman" w:cs="Times New Roman"/>
          <w:color w:val="000000"/>
          <w:sz w:val="24"/>
          <w:szCs w:val="24"/>
        </w:rPr>
        <w:t>від</w:t>
      </w:r>
      <w:proofErr w:type="spellEnd"/>
      <w:r w:rsidRPr="008A1044">
        <w:rPr>
          <w:rStyle w:val="2187"/>
          <w:rFonts w:ascii="Times New Roman" w:hAnsi="Times New Roman" w:cs="Times New Roman"/>
          <w:color w:val="000000"/>
          <w:sz w:val="24"/>
          <w:szCs w:val="24"/>
        </w:rPr>
        <w:t xml:space="preserve"> 29.12.2022р. №141а/04-08.</w:t>
      </w:r>
      <w:proofErr w:type="gramStart"/>
      <w:r w:rsidRPr="008A1044">
        <w:rPr>
          <w:rStyle w:val="2187"/>
          <w:rFonts w:ascii="Times New Roman" w:hAnsi="Times New Roman" w:cs="Times New Roman"/>
          <w:color w:val="000000"/>
          <w:sz w:val="24"/>
          <w:szCs w:val="24"/>
        </w:rPr>
        <w:t>2 :</w:t>
      </w:r>
      <w:proofErr w:type="gramEnd"/>
    </w:p>
    <w:p w14:paraId="05C0DEC7" w14:textId="0BAEC8E9" w:rsidR="006420C4" w:rsidRPr="008A1044" w:rsidRDefault="006420C4" w:rsidP="006420C4">
      <w:pPr>
        <w:numPr>
          <w:ilvl w:val="0"/>
          <w:numId w:val="4"/>
        </w:numPr>
        <w:spacing w:after="0" w:line="240" w:lineRule="auto"/>
        <w:ind w:firstLine="709"/>
        <w:jc w:val="both"/>
        <w:rPr>
          <w:rFonts w:ascii="Times New Roman" w:eastAsia="Times New Roman" w:hAnsi="Times New Roman" w:cs="Times New Roman"/>
          <w:sz w:val="24"/>
          <w:szCs w:val="24"/>
          <w:lang w:val="uk-UA" w:eastAsia="ru-RU"/>
        </w:rPr>
      </w:pPr>
      <w:proofErr w:type="spellStart"/>
      <w:r w:rsidRPr="008A1044">
        <w:rPr>
          <w:rFonts w:ascii="Times New Roman" w:eastAsia="Times New Roman" w:hAnsi="Times New Roman" w:cs="Times New Roman"/>
          <w:sz w:val="24"/>
          <w:szCs w:val="24"/>
          <w:lang w:val="uk-UA" w:eastAsia="ru-RU"/>
        </w:rPr>
        <w:t>Беззубов</w:t>
      </w:r>
      <w:proofErr w:type="spellEnd"/>
      <w:r w:rsidRPr="008A1044">
        <w:rPr>
          <w:rFonts w:ascii="Times New Roman" w:eastAsia="Times New Roman" w:hAnsi="Times New Roman" w:cs="Times New Roman"/>
          <w:sz w:val="24"/>
          <w:szCs w:val="24"/>
          <w:lang w:val="uk-UA" w:eastAsia="ru-RU"/>
        </w:rPr>
        <w:t xml:space="preserve"> Дмитро Олександрович, </w:t>
      </w:r>
      <w:bookmarkStart w:id="0" w:name="_Hlk135232196"/>
      <w:r w:rsidRPr="008A1044">
        <w:rPr>
          <w:rFonts w:ascii="Times New Roman" w:eastAsia="Times New Roman" w:hAnsi="Times New Roman" w:cs="Times New Roman"/>
          <w:sz w:val="24"/>
          <w:szCs w:val="24"/>
          <w:lang w:val="uk-UA" w:eastAsia="ru-RU"/>
        </w:rPr>
        <w:t>д</w:t>
      </w:r>
      <w:r w:rsidR="004C35EB">
        <w:rPr>
          <w:rFonts w:ascii="Times New Roman" w:eastAsia="Times New Roman" w:hAnsi="Times New Roman" w:cs="Times New Roman"/>
          <w:sz w:val="24"/>
          <w:szCs w:val="24"/>
          <w:lang w:val="uk-UA" w:eastAsia="ru-RU"/>
        </w:rPr>
        <w:t xml:space="preserve">октор </w:t>
      </w:r>
      <w:r w:rsidRPr="008A1044">
        <w:rPr>
          <w:rFonts w:ascii="Times New Roman" w:eastAsia="Times New Roman" w:hAnsi="Times New Roman" w:cs="Times New Roman"/>
          <w:sz w:val="24"/>
          <w:szCs w:val="24"/>
          <w:lang w:val="uk-UA" w:eastAsia="ru-RU"/>
        </w:rPr>
        <w:t>ю</w:t>
      </w:r>
      <w:r w:rsidR="004C35EB">
        <w:rPr>
          <w:rFonts w:ascii="Times New Roman" w:eastAsia="Times New Roman" w:hAnsi="Times New Roman" w:cs="Times New Roman"/>
          <w:sz w:val="24"/>
          <w:szCs w:val="24"/>
          <w:lang w:val="uk-UA" w:eastAsia="ru-RU"/>
        </w:rPr>
        <w:t>ридичних наук</w:t>
      </w:r>
      <w:bookmarkEnd w:id="0"/>
      <w:r w:rsidRPr="008A1044">
        <w:rPr>
          <w:rFonts w:ascii="Times New Roman" w:eastAsia="Times New Roman" w:hAnsi="Times New Roman" w:cs="Times New Roman"/>
          <w:sz w:val="24"/>
          <w:szCs w:val="24"/>
          <w:lang w:val="uk-UA" w:eastAsia="ru-RU"/>
        </w:rPr>
        <w:t xml:space="preserve">, професор, </w:t>
      </w:r>
      <w:proofErr w:type="spellStart"/>
      <w:r w:rsidR="00EE3D69">
        <w:rPr>
          <w:rFonts w:ascii="Times New Roman" w:eastAsia="Times New Roman" w:hAnsi="Times New Roman" w:cs="Times New Roman"/>
          <w:sz w:val="24"/>
          <w:szCs w:val="24"/>
          <w:lang w:val="uk-UA" w:eastAsia="ru-RU"/>
        </w:rPr>
        <w:t>в.о.завідувача</w:t>
      </w:r>
      <w:proofErr w:type="spellEnd"/>
      <w:r w:rsidR="00EE3D69">
        <w:rPr>
          <w:rFonts w:ascii="Times New Roman" w:eastAsia="Times New Roman" w:hAnsi="Times New Roman" w:cs="Times New Roman"/>
          <w:sz w:val="24"/>
          <w:szCs w:val="24"/>
          <w:lang w:val="uk-UA" w:eastAsia="ru-RU"/>
        </w:rPr>
        <w:t xml:space="preserve"> </w:t>
      </w:r>
      <w:r w:rsidRPr="008A1044">
        <w:rPr>
          <w:rFonts w:ascii="Times New Roman" w:eastAsia="Times New Roman" w:hAnsi="Times New Roman" w:cs="Times New Roman"/>
          <w:sz w:val="24"/>
          <w:szCs w:val="24"/>
          <w:lang w:val="uk-UA" w:eastAsia="ru-RU"/>
        </w:rPr>
        <w:t xml:space="preserve">кафедри конституційного та адміністративного права – гарант </w:t>
      </w:r>
      <w:proofErr w:type="spellStart"/>
      <w:r w:rsidRPr="008A1044">
        <w:rPr>
          <w:rFonts w:ascii="Times New Roman" w:eastAsia="Times New Roman" w:hAnsi="Times New Roman" w:cs="Times New Roman"/>
          <w:sz w:val="24"/>
          <w:szCs w:val="24"/>
          <w:lang w:val="uk-UA" w:eastAsia="ru-RU"/>
        </w:rPr>
        <w:t>освітньо</w:t>
      </w:r>
      <w:proofErr w:type="spellEnd"/>
      <w:r w:rsidRPr="008A1044">
        <w:rPr>
          <w:rFonts w:ascii="Times New Roman" w:eastAsia="Times New Roman" w:hAnsi="Times New Roman" w:cs="Times New Roman"/>
          <w:sz w:val="24"/>
          <w:szCs w:val="24"/>
          <w:lang w:val="uk-UA" w:eastAsia="ru-RU"/>
        </w:rPr>
        <w:t>-наукової програми;</w:t>
      </w:r>
    </w:p>
    <w:p w14:paraId="532F30CA" w14:textId="5D4333AD" w:rsidR="006420C4" w:rsidRPr="008A1044" w:rsidRDefault="006420C4" w:rsidP="006420C4">
      <w:pPr>
        <w:numPr>
          <w:ilvl w:val="0"/>
          <w:numId w:val="4"/>
        </w:numPr>
        <w:spacing w:after="0" w:line="240" w:lineRule="auto"/>
        <w:ind w:firstLine="709"/>
        <w:jc w:val="both"/>
        <w:rPr>
          <w:rFonts w:ascii="Times New Roman" w:eastAsia="Times New Roman" w:hAnsi="Times New Roman" w:cs="Times New Roman"/>
          <w:sz w:val="24"/>
          <w:szCs w:val="24"/>
          <w:lang w:val="uk-UA" w:eastAsia="ru-RU"/>
        </w:rPr>
      </w:pPr>
      <w:r w:rsidRPr="008A1044">
        <w:rPr>
          <w:rFonts w:ascii="Times New Roman" w:eastAsia="Times New Roman" w:hAnsi="Times New Roman" w:cs="Times New Roman"/>
          <w:sz w:val="24"/>
          <w:szCs w:val="24"/>
          <w:lang w:val="uk-UA" w:eastAsia="ru-RU"/>
        </w:rPr>
        <w:t xml:space="preserve">Клюєва Євгенія Миколаївна, </w:t>
      </w:r>
      <w:r w:rsidR="004C35EB" w:rsidRPr="008A1044">
        <w:rPr>
          <w:rFonts w:ascii="Times New Roman" w:eastAsia="Times New Roman" w:hAnsi="Times New Roman" w:cs="Times New Roman"/>
          <w:sz w:val="24"/>
          <w:szCs w:val="24"/>
          <w:lang w:val="uk-UA" w:eastAsia="ru-RU"/>
        </w:rPr>
        <w:t>д</w:t>
      </w:r>
      <w:r w:rsidR="004C35EB">
        <w:rPr>
          <w:rFonts w:ascii="Times New Roman" w:eastAsia="Times New Roman" w:hAnsi="Times New Roman" w:cs="Times New Roman"/>
          <w:sz w:val="24"/>
          <w:szCs w:val="24"/>
          <w:lang w:val="uk-UA" w:eastAsia="ru-RU"/>
        </w:rPr>
        <w:t xml:space="preserve">октор </w:t>
      </w:r>
      <w:r w:rsidR="004C35EB" w:rsidRPr="008A1044">
        <w:rPr>
          <w:rFonts w:ascii="Times New Roman" w:eastAsia="Times New Roman" w:hAnsi="Times New Roman" w:cs="Times New Roman"/>
          <w:sz w:val="24"/>
          <w:szCs w:val="24"/>
          <w:lang w:val="uk-UA" w:eastAsia="ru-RU"/>
        </w:rPr>
        <w:t>ю</w:t>
      </w:r>
      <w:r w:rsidR="004C35EB">
        <w:rPr>
          <w:rFonts w:ascii="Times New Roman" w:eastAsia="Times New Roman" w:hAnsi="Times New Roman" w:cs="Times New Roman"/>
          <w:sz w:val="24"/>
          <w:szCs w:val="24"/>
          <w:lang w:val="uk-UA" w:eastAsia="ru-RU"/>
        </w:rPr>
        <w:t xml:space="preserve">ридичних наук, </w:t>
      </w:r>
      <w:r w:rsidRPr="008A1044">
        <w:rPr>
          <w:rFonts w:ascii="Times New Roman" w:eastAsia="Times New Roman" w:hAnsi="Times New Roman" w:cs="Times New Roman"/>
          <w:sz w:val="24"/>
          <w:szCs w:val="24"/>
          <w:lang w:val="uk-UA" w:eastAsia="ru-RU"/>
        </w:rPr>
        <w:t>професор, завідувач кафедри Господарського та транспортного права</w:t>
      </w:r>
    </w:p>
    <w:p w14:paraId="546F8D93" w14:textId="6FFB57A6" w:rsidR="00CC49A3" w:rsidRPr="008A1044" w:rsidRDefault="00CC49A3" w:rsidP="00CC49A3">
      <w:pPr>
        <w:numPr>
          <w:ilvl w:val="0"/>
          <w:numId w:val="4"/>
        </w:numPr>
        <w:spacing w:after="0" w:line="240" w:lineRule="auto"/>
        <w:ind w:firstLine="709"/>
        <w:jc w:val="both"/>
        <w:rPr>
          <w:rFonts w:ascii="Times New Roman" w:eastAsia="Times New Roman" w:hAnsi="Times New Roman" w:cs="Times New Roman"/>
          <w:sz w:val="24"/>
          <w:szCs w:val="24"/>
          <w:lang w:val="uk-UA" w:eastAsia="ru-RU"/>
        </w:rPr>
      </w:pPr>
      <w:r w:rsidRPr="008A1044">
        <w:rPr>
          <w:rFonts w:ascii="Times New Roman" w:eastAsia="Times New Roman" w:hAnsi="Times New Roman" w:cs="Times New Roman"/>
          <w:sz w:val="24"/>
          <w:szCs w:val="24"/>
          <w:lang w:val="uk-UA" w:eastAsia="ru-RU"/>
        </w:rPr>
        <w:t xml:space="preserve">Добкіна Катерина Робертівна, </w:t>
      </w:r>
      <w:r w:rsidR="004C35EB" w:rsidRPr="008A1044">
        <w:rPr>
          <w:rFonts w:ascii="Times New Roman" w:eastAsia="Times New Roman" w:hAnsi="Times New Roman" w:cs="Times New Roman"/>
          <w:sz w:val="24"/>
          <w:szCs w:val="24"/>
          <w:lang w:val="uk-UA" w:eastAsia="ru-RU"/>
        </w:rPr>
        <w:t>д</w:t>
      </w:r>
      <w:r w:rsidR="004C35EB">
        <w:rPr>
          <w:rFonts w:ascii="Times New Roman" w:eastAsia="Times New Roman" w:hAnsi="Times New Roman" w:cs="Times New Roman"/>
          <w:sz w:val="24"/>
          <w:szCs w:val="24"/>
          <w:lang w:val="uk-UA" w:eastAsia="ru-RU"/>
        </w:rPr>
        <w:t xml:space="preserve">октор </w:t>
      </w:r>
      <w:r w:rsidR="004C35EB" w:rsidRPr="008A1044">
        <w:rPr>
          <w:rFonts w:ascii="Times New Roman" w:eastAsia="Times New Roman" w:hAnsi="Times New Roman" w:cs="Times New Roman"/>
          <w:sz w:val="24"/>
          <w:szCs w:val="24"/>
          <w:lang w:val="uk-UA" w:eastAsia="ru-RU"/>
        </w:rPr>
        <w:t>ю</w:t>
      </w:r>
      <w:r w:rsidR="004C35EB">
        <w:rPr>
          <w:rFonts w:ascii="Times New Roman" w:eastAsia="Times New Roman" w:hAnsi="Times New Roman" w:cs="Times New Roman"/>
          <w:sz w:val="24"/>
          <w:szCs w:val="24"/>
          <w:lang w:val="uk-UA" w:eastAsia="ru-RU"/>
        </w:rPr>
        <w:t xml:space="preserve">ридичних наук, </w:t>
      </w:r>
      <w:r w:rsidRPr="008A1044">
        <w:rPr>
          <w:rFonts w:ascii="Times New Roman" w:eastAsia="Times New Roman" w:hAnsi="Times New Roman" w:cs="Times New Roman"/>
          <w:sz w:val="24"/>
          <w:szCs w:val="24"/>
          <w:lang w:val="uk-UA" w:eastAsia="ru-RU"/>
        </w:rPr>
        <w:t xml:space="preserve">доцент, </w:t>
      </w:r>
      <w:r w:rsidR="006420C4" w:rsidRPr="008A1044">
        <w:rPr>
          <w:rFonts w:ascii="Times New Roman" w:eastAsia="Times New Roman" w:hAnsi="Times New Roman" w:cs="Times New Roman"/>
          <w:sz w:val="24"/>
          <w:szCs w:val="24"/>
          <w:lang w:val="uk-UA" w:eastAsia="ru-RU"/>
        </w:rPr>
        <w:t>декан юридичного факультету</w:t>
      </w:r>
      <w:r w:rsidRPr="008A1044">
        <w:rPr>
          <w:rFonts w:ascii="Times New Roman" w:eastAsia="Times New Roman" w:hAnsi="Times New Roman" w:cs="Times New Roman"/>
          <w:sz w:val="24"/>
          <w:szCs w:val="24"/>
          <w:lang w:val="uk-UA" w:eastAsia="ru-RU"/>
        </w:rPr>
        <w:t>;</w:t>
      </w:r>
    </w:p>
    <w:p w14:paraId="56971239" w14:textId="630DCD47" w:rsidR="00CC49A3" w:rsidRPr="008A1044" w:rsidRDefault="00EE3D69" w:rsidP="00CC49A3">
      <w:pPr>
        <w:numPr>
          <w:ilvl w:val="0"/>
          <w:numId w:val="4"/>
        </w:num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Матвійчук Анатолій Васильович</w:t>
      </w:r>
      <w:r w:rsidR="00CC49A3" w:rsidRPr="008A1044">
        <w:rPr>
          <w:rFonts w:ascii="Times New Roman" w:eastAsia="Times New Roman" w:hAnsi="Times New Roman" w:cs="Times New Roman"/>
          <w:sz w:val="24"/>
          <w:szCs w:val="24"/>
          <w:lang w:val="uk-UA" w:eastAsia="ru-RU"/>
        </w:rPr>
        <w:t>,</w:t>
      </w:r>
      <w:r w:rsidR="004C35EB" w:rsidRPr="004C35EB">
        <w:rPr>
          <w:rFonts w:ascii="Times New Roman" w:eastAsia="Times New Roman" w:hAnsi="Times New Roman" w:cs="Times New Roman"/>
          <w:sz w:val="24"/>
          <w:szCs w:val="24"/>
          <w:lang w:val="uk-UA" w:eastAsia="ru-RU"/>
        </w:rPr>
        <w:t xml:space="preserve"> </w:t>
      </w:r>
      <w:r w:rsidR="004C35EB" w:rsidRPr="008A1044">
        <w:rPr>
          <w:rFonts w:ascii="Times New Roman" w:eastAsia="Times New Roman" w:hAnsi="Times New Roman" w:cs="Times New Roman"/>
          <w:sz w:val="24"/>
          <w:szCs w:val="24"/>
          <w:lang w:val="uk-UA" w:eastAsia="ru-RU"/>
        </w:rPr>
        <w:t>д</w:t>
      </w:r>
      <w:r w:rsidR="004C35EB">
        <w:rPr>
          <w:rFonts w:ascii="Times New Roman" w:eastAsia="Times New Roman" w:hAnsi="Times New Roman" w:cs="Times New Roman"/>
          <w:sz w:val="24"/>
          <w:szCs w:val="24"/>
          <w:lang w:val="uk-UA" w:eastAsia="ru-RU"/>
        </w:rPr>
        <w:t xml:space="preserve">октор </w:t>
      </w:r>
      <w:r w:rsidR="004C35EB" w:rsidRPr="008A1044">
        <w:rPr>
          <w:rFonts w:ascii="Times New Roman" w:eastAsia="Times New Roman" w:hAnsi="Times New Roman" w:cs="Times New Roman"/>
          <w:sz w:val="24"/>
          <w:szCs w:val="24"/>
          <w:lang w:val="uk-UA" w:eastAsia="ru-RU"/>
        </w:rPr>
        <w:t>ю</w:t>
      </w:r>
      <w:r w:rsidR="004C35EB">
        <w:rPr>
          <w:rFonts w:ascii="Times New Roman" w:eastAsia="Times New Roman" w:hAnsi="Times New Roman" w:cs="Times New Roman"/>
          <w:sz w:val="24"/>
          <w:szCs w:val="24"/>
          <w:lang w:val="uk-UA" w:eastAsia="ru-RU"/>
        </w:rPr>
        <w:t>ридичних наук,</w:t>
      </w:r>
      <w:r w:rsidR="00CC49A3" w:rsidRPr="008A1044">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доцент</w:t>
      </w:r>
      <w:r w:rsidR="006420C4" w:rsidRPr="008A1044">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в.о. завідувача кафедри</w:t>
      </w:r>
      <w:r w:rsidR="00CC49A3" w:rsidRPr="008A1044">
        <w:rPr>
          <w:rFonts w:ascii="Times New Roman" w:eastAsia="Times New Roman" w:hAnsi="Times New Roman" w:cs="Times New Roman"/>
          <w:sz w:val="24"/>
          <w:szCs w:val="24"/>
          <w:lang w:val="uk-UA" w:eastAsia="ru-RU"/>
        </w:rPr>
        <w:t xml:space="preserve"> правосуддя.</w:t>
      </w:r>
    </w:p>
    <w:p w14:paraId="7CA2FC08" w14:textId="77777777" w:rsidR="00CC49A3" w:rsidRPr="008A1044" w:rsidRDefault="00CC49A3" w:rsidP="00CC49A3">
      <w:pPr>
        <w:spacing w:after="0" w:line="240" w:lineRule="auto"/>
        <w:ind w:firstLine="709"/>
        <w:jc w:val="both"/>
        <w:rPr>
          <w:rFonts w:ascii="Times New Roman" w:eastAsia="Times New Roman" w:hAnsi="Times New Roman" w:cs="Times New Roman"/>
          <w:sz w:val="24"/>
          <w:szCs w:val="24"/>
          <w:lang w:val="uk-UA" w:eastAsia="ru-RU"/>
        </w:rPr>
      </w:pPr>
    </w:p>
    <w:p w14:paraId="13ABAB41" w14:textId="2D759E03" w:rsidR="00CC49A3" w:rsidRPr="008A1044" w:rsidRDefault="00CC49A3" w:rsidP="00CC49A3">
      <w:pPr>
        <w:spacing w:after="0" w:line="240" w:lineRule="auto"/>
        <w:ind w:firstLine="709"/>
        <w:jc w:val="both"/>
        <w:rPr>
          <w:rFonts w:ascii="Times New Roman" w:eastAsia="Times New Roman" w:hAnsi="Times New Roman" w:cs="Times New Roman"/>
          <w:sz w:val="24"/>
          <w:szCs w:val="24"/>
          <w:lang w:val="uk-UA"/>
        </w:rPr>
      </w:pPr>
      <w:r w:rsidRPr="008A1044">
        <w:rPr>
          <w:rFonts w:ascii="Times New Roman" w:eastAsia="Times New Roman" w:hAnsi="Times New Roman" w:cs="Times New Roman"/>
          <w:sz w:val="24"/>
          <w:szCs w:val="24"/>
          <w:lang w:val="uk-UA"/>
        </w:rPr>
        <w:t>ЗАПОЧАТКОВАНО у 201</w:t>
      </w:r>
      <w:r w:rsidR="006420C4" w:rsidRPr="008A1044">
        <w:rPr>
          <w:rFonts w:ascii="Times New Roman" w:eastAsia="Times New Roman" w:hAnsi="Times New Roman" w:cs="Times New Roman"/>
          <w:sz w:val="24"/>
          <w:szCs w:val="24"/>
          <w:lang w:val="uk-UA"/>
        </w:rPr>
        <w:t>8</w:t>
      </w:r>
      <w:r w:rsidRPr="008A1044">
        <w:rPr>
          <w:rFonts w:ascii="Times New Roman" w:eastAsia="Times New Roman" w:hAnsi="Times New Roman" w:cs="Times New Roman"/>
          <w:sz w:val="24"/>
          <w:szCs w:val="24"/>
          <w:lang w:val="uk-UA"/>
        </w:rPr>
        <w:t xml:space="preserve"> р. як тимчасовий документ до введення стандарт</w:t>
      </w:r>
      <w:r w:rsidR="004C35EB">
        <w:rPr>
          <w:rFonts w:ascii="Times New Roman" w:eastAsia="Times New Roman" w:hAnsi="Times New Roman" w:cs="Times New Roman"/>
          <w:sz w:val="24"/>
          <w:szCs w:val="24"/>
          <w:lang w:val="uk-UA"/>
        </w:rPr>
        <w:t>у</w:t>
      </w:r>
      <w:r w:rsidRPr="008A1044">
        <w:rPr>
          <w:rFonts w:ascii="Times New Roman" w:eastAsia="Times New Roman" w:hAnsi="Times New Roman" w:cs="Times New Roman"/>
          <w:sz w:val="24"/>
          <w:szCs w:val="24"/>
          <w:lang w:val="uk-UA"/>
        </w:rPr>
        <w:t xml:space="preserve"> вищої освіти за спеціальністю.</w:t>
      </w:r>
    </w:p>
    <w:p w14:paraId="3BD5A944" w14:textId="77777777" w:rsidR="006420C4" w:rsidRPr="008A1044" w:rsidRDefault="006420C4" w:rsidP="006420C4">
      <w:pPr>
        <w:spacing w:after="0" w:line="240" w:lineRule="auto"/>
        <w:ind w:firstLine="709"/>
        <w:jc w:val="both"/>
        <w:rPr>
          <w:rFonts w:ascii="Times New Roman" w:eastAsia="Times New Roman" w:hAnsi="Times New Roman" w:cs="Times New Roman"/>
          <w:sz w:val="24"/>
          <w:szCs w:val="24"/>
          <w:lang w:val="uk-UA"/>
        </w:rPr>
      </w:pPr>
      <w:r w:rsidRPr="008A1044">
        <w:rPr>
          <w:rFonts w:ascii="Times New Roman" w:eastAsia="Times New Roman" w:hAnsi="Times New Roman" w:cs="Times New Roman"/>
          <w:sz w:val="24"/>
          <w:szCs w:val="24"/>
          <w:lang w:val="uk-UA"/>
        </w:rPr>
        <w:t>Затверджено Вченою Радою ДУІТ протокол №4 від 28 лютого 2018р.</w:t>
      </w:r>
    </w:p>
    <w:p w14:paraId="0ECB6894" w14:textId="77777777" w:rsidR="00CC49A3" w:rsidRPr="008A1044" w:rsidRDefault="00CC49A3" w:rsidP="00CC49A3">
      <w:pPr>
        <w:spacing w:after="0" w:line="240" w:lineRule="auto"/>
        <w:ind w:firstLine="709"/>
        <w:jc w:val="both"/>
        <w:rPr>
          <w:rFonts w:ascii="Times New Roman" w:eastAsia="Times New Roman" w:hAnsi="Times New Roman" w:cs="Times New Roman"/>
          <w:sz w:val="24"/>
          <w:szCs w:val="24"/>
          <w:lang w:val="uk-UA"/>
        </w:rPr>
      </w:pPr>
    </w:p>
    <w:p w14:paraId="2C77A532" w14:textId="5BEF00DD" w:rsidR="00CC49A3" w:rsidRPr="008A1044" w:rsidRDefault="006420C4" w:rsidP="00CC49A3">
      <w:pPr>
        <w:spacing w:after="0" w:line="240" w:lineRule="auto"/>
        <w:ind w:firstLine="709"/>
        <w:jc w:val="both"/>
        <w:rPr>
          <w:rFonts w:ascii="Times New Roman" w:eastAsia="Times New Roman" w:hAnsi="Times New Roman" w:cs="Times New Roman"/>
          <w:sz w:val="24"/>
          <w:szCs w:val="24"/>
          <w:lang w:val="uk-UA"/>
        </w:rPr>
      </w:pPr>
      <w:r w:rsidRPr="008A1044">
        <w:rPr>
          <w:rFonts w:ascii="Times New Roman" w:eastAsia="Times New Roman" w:hAnsi="Times New Roman" w:cs="Times New Roman"/>
          <w:sz w:val="24"/>
          <w:szCs w:val="24"/>
          <w:lang w:val="uk-UA"/>
        </w:rPr>
        <w:t>ОНОВЛЕНО в 2020р. згідно</w:t>
      </w:r>
      <w:r w:rsidR="00CC49A3" w:rsidRPr="008A1044">
        <w:rPr>
          <w:rFonts w:ascii="Times New Roman" w:eastAsia="Times New Roman" w:hAnsi="Times New Roman" w:cs="Times New Roman"/>
          <w:sz w:val="24"/>
          <w:szCs w:val="24"/>
          <w:lang w:val="uk-UA"/>
        </w:rPr>
        <w:t xml:space="preserve"> із внесенням змін до Національної рамки кваліфікацій (Постанови Кабінету міністрів України від 25 червня 2020р. №519 «Про внесення змін у додаток до постанови Кабінету </w:t>
      </w:r>
      <w:r w:rsidR="004C35EB">
        <w:rPr>
          <w:rFonts w:ascii="Times New Roman" w:eastAsia="Times New Roman" w:hAnsi="Times New Roman" w:cs="Times New Roman"/>
          <w:sz w:val="24"/>
          <w:szCs w:val="24"/>
          <w:lang w:val="uk-UA"/>
        </w:rPr>
        <w:t>М</w:t>
      </w:r>
      <w:r w:rsidR="00CC49A3" w:rsidRPr="008A1044">
        <w:rPr>
          <w:rFonts w:ascii="Times New Roman" w:eastAsia="Times New Roman" w:hAnsi="Times New Roman" w:cs="Times New Roman"/>
          <w:sz w:val="24"/>
          <w:szCs w:val="24"/>
          <w:lang w:val="uk-UA"/>
        </w:rPr>
        <w:t>іністрів України від 23 листопада 2011р. №1341 «Про затвердження Національної рамки кваліфікацій»).</w:t>
      </w:r>
    </w:p>
    <w:p w14:paraId="0509482F" w14:textId="77777777" w:rsidR="00CC49A3" w:rsidRPr="008A1044" w:rsidRDefault="00CC49A3" w:rsidP="00CC49A3">
      <w:pPr>
        <w:spacing w:after="0" w:line="240" w:lineRule="auto"/>
        <w:ind w:firstLine="709"/>
        <w:jc w:val="both"/>
        <w:rPr>
          <w:rFonts w:ascii="Times New Roman" w:eastAsia="Times New Roman" w:hAnsi="Times New Roman" w:cs="Times New Roman"/>
          <w:sz w:val="24"/>
          <w:szCs w:val="24"/>
          <w:lang w:val="uk-UA"/>
        </w:rPr>
      </w:pPr>
      <w:r w:rsidRPr="008A1044">
        <w:rPr>
          <w:rFonts w:ascii="Times New Roman" w:eastAsia="Times New Roman" w:hAnsi="Times New Roman" w:cs="Times New Roman"/>
          <w:sz w:val="24"/>
          <w:szCs w:val="24"/>
          <w:lang w:val="uk-UA"/>
        </w:rPr>
        <w:t>Затверджено Вченою Радою ДУІТ протокол №2 від 15 жовтня 2020р. Наказ №02.1-04 -435/з від 19 жовтня 2020р.</w:t>
      </w:r>
    </w:p>
    <w:p w14:paraId="5022DE75" w14:textId="77777777" w:rsidR="006420C4" w:rsidRPr="008A1044" w:rsidRDefault="006420C4" w:rsidP="00CC49A3">
      <w:pPr>
        <w:spacing w:after="0" w:line="240" w:lineRule="auto"/>
        <w:ind w:firstLine="709"/>
        <w:jc w:val="both"/>
        <w:rPr>
          <w:rFonts w:ascii="Times New Roman" w:eastAsia="Times New Roman" w:hAnsi="Times New Roman" w:cs="Times New Roman"/>
          <w:sz w:val="24"/>
          <w:szCs w:val="24"/>
          <w:lang w:val="uk-UA"/>
        </w:rPr>
      </w:pPr>
    </w:p>
    <w:p w14:paraId="64BD0EDC" w14:textId="4E1EAABB" w:rsidR="006420C4" w:rsidRPr="008A1044" w:rsidRDefault="006420C4" w:rsidP="006420C4">
      <w:pPr>
        <w:spacing w:after="0" w:line="240" w:lineRule="auto"/>
        <w:ind w:firstLine="709"/>
        <w:jc w:val="both"/>
        <w:rPr>
          <w:rFonts w:ascii="Times New Roman" w:eastAsia="Times New Roman" w:hAnsi="Times New Roman" w:cs="Times New Roman"/>
          <w:sz w:val="24"/>
          <w:szCs w:val="24"/>
          <w:lang w:val="uk-UA"/>
        </w:rPr>
      </w:pPr>
      <w:r w:rsidRPr="008A1044">
        <w:rPr>
          <w:rFonts w:ascii="Times New Roman" w:eastAsia="Times New Roman" w:hAnsi="Times New Roman" w:cs="Times New Roman"/>
          <w:sz w:val="24"/>
          <w:szCs w:val="24"/>
          <w:lang w:val="uk-UA"/>
        </w:rPr>
        <w:t xml:space="preserve">ОНОВЛЕНО в 2021р. згідно з рекомендацією </w:t>
      </w:r>
      <w:proofErr w:type="spellStart"/>
      <w:r w:rsidRPr="008A1044">
        <w:rPr>
          <w:rFonts w:ascii="Times New Roman" w:eastAsia="Times New Roman" w:hAnsi="Times New Roman" w:cs="Times New Roman"/>
          <w:sz w:val="24"/>
          <w:szCs w:val="24"/>
          <w:lang w:val="uk-UA"/>
        </w:rPr>
        <w:t>стейк</w:t>
      </w:r>
      <w:r w:rsidR="004C35EB">
        <w:rPr>
          <w:rFonts w:ascii="Times New Roman" w:eastAsia="Times New Roman" w:hAnsi="Times New Roman" w:cs="Times New Roman"/>
          <w:sz w:val="24"/>
          <w:szCs w:val="24"/>
          <w:lang w:val="uk-UA"/>
        </w:rPr>
        <w:t>г</w:t>
      </w:r>
      <w:r w:rsidRPr="008A1044">
        <w:rPr>
          <w:rFonts w:ascii="Times New Roman" w:eastAsia="Times New Roman" w:hAnsi="Times New Roman" w:cs="Times New Roman"/>
          <w:sz w:val="24"/>
          <w:szCs w:val="24"/>
          <w:lang w:val="uk-UA"/>
        </w:rPr>
        <w:t>олдерів</w:t>
      </w:r>
      <w:proofErr w:type="spellEnd"/>
      <w:r w:rsidRPr="008A1044">
        <w:rPr>
          <w:rFonts w:ascii="Times New Roman" w:eastAsia="Times New Roman" w:hAnsi="Times New Roman" w:cs="Times New Roman"/>
          <w:sz w:val="24"/>
          <w:szCs w:val="24"/>
          <w:lang w:val="uk-UA"/>
        </w:rPr>
        <w:t xml:space="preserve"> щодо забезпечення відповідності сучасним вимогам.</w:t>
      </w:r>
    </w:p>
    <w:p w14:paraId="43EFFE64" w14:textId="77777777" w:rsidR="006420C4" w:rsidRPr="008A1044" w:rsidRDefault="006420C4" w:rsidP="006420C4">
      <w:pPr>
        <w:spacing w:after="0" w:line="240" w:lineRule="auto"/>
        <w:ind w:firstLine="709"/>
        <w:jc w:val="both"/>
        <w:rPr>
          <w:rFonts w:ascii="Times New Roman" w:eastAsia="Times New Roman" w:hAnsi="Times New Roman" w:cs="Times New Roman"/>
          <w:sz w:val="24"/>
          <w:szCs w:val="24"/>
          <w:lang w:val="uk-UA"/>
        </w:rPr>
      </w:pPr>
      <w:r w:rsidRPr="008A1044">
        <w:rPr>
          <w:rFonts w:ascii="Times New Roman" w:eastAsia="Times New Roman" w:hAnsi="Times New Roman" w:cs="Times New Roman"/>
          <w:sz w:val="24"/>
          <w:szCs w:val="24"/>
          <w:lang w:val="uk-UA"/>
        </w:rPr>
        <w:t xml:space="preserve">Затверджено Вченою Радою ДУІТ протокол №10 від 27 травня 2021р. </w:t>
      </w:r>
    </w:p>
    <w:p w14:paraId="166E8F8B" w14:textId="6029F8D7" w:rsidR="00AB642F" w:rsidRPr="008A1044" w:rsidRDefault="00AB642F" w:rsidP="006420C4">
      <w:pPr>
        <w:spacing w:after="0" w:line="240" w:lineRule="auto"/>
        <w:ind w:firstLine="709"/>
        <w:jc w:val="both"/>
        <w:rPr>
          <w:rFonts w:ascii="Times New Roman" w:eastAsia="Times New Roman" w:hAnsi="Times New Roman" w:cs="Times New Roman"/>
          <w:sz w:val="24"/>
          <w:szCs w:val="24"/>
          <w:lang w:val="uk-UA"/>
        </w:rPr>
      </w:pPr>
      <w:r w:rsidRPr="008A1044">
        <w:rPr>
          <w:rFonts w:ascii="Times New Roman" w:eastAsia="Times New Roman" w:hAnsi="Times New Roman" w:cs="Times New Roman"/>
          <w:sz w:val="24"/>
          <w:szCs w:val="24"/>
          <w:lang w:val="uk-UA"/>
        </w:rPr>
        <w:t>Наказ № 02.1-04-304/з від 28.05.2021р.</w:t>
      </w:r>
    </w:p>
    <w:p w14:paraId="7F489D86" w14:textId="77777777" w:rsidR="008332C0" w:rsidRPr="008A1044" w:rsidRDefault="008332C0" w:rsidP="006420C4">
      <w:pPr>
        <w:spacing w:after="0" w:line="240" w:lineRule="auto"/>
        <w:ind w:firstLine="709"/>
        <w:jc w:val="both"/>
        <w:rPr>
          <w:rFonts w:ascii="Times New Roman" w:eastAsia="Times New Roman" w:hAnsi="Times New Roman" w:cs="Times New Roman"/>
          <w:sz w:val="24"/>
          <w:szCs w:val="24"/>
          <w:lang w:val="uk-UA"/>
        </w:rPr>
      </w:pPr>
    </w:p>
    <w:p w14:paraId="3BF93FDD" w14:textId="7BC98265" w:rsidR="008332C0" w:rsidRPr="008A1044" w:rsidRDefault="008332C0" w:rsidP="008332C0">
      <w:pPr>
        <w:spacing w:after="0" w:line="240" w:lineRule="auto"/>
        <w:ind w:firstLine="709"/>
        <w:jc w:val="both"/>
        <w:rPr>
          <w:rFonts w:ascii="Times New Roman" w:eastAsia="Times New Roman" w:hAnsi="Times New Roman" w:cs="Times New Roman"/>
          <w:sz w:val="24"/>
          <w:szCs w:val="24"/>
          <w:lang w:val="uk-UA"/>
        </w:rPr>
      </w:pPr>
      <w:r w:rsidRPr="008A1044">
        <w:rPr>
          <w:rFonts w:ascii="Times New Roman" w:eastAsia="Times New Roman" w:hAnsi="Times New Roman" w:cs="Times New Roman"/>
          <w:sz w:val="24"/>
          <w:szCs w:val="24"/>
          <w:lang w:val="uk-UA"/>
        </w:rPr>
        <w:t xml:space="preserve">ОНОВЛЕНО в 2021р. згідно з рекомендацією </w:t>
      </w:r>
      <w:proofErr w:type="spellStart"/>
      <w:r w:rsidRPr="008A1044">
        <w:rPr>
          <w:rFonts w:ascii="Times New Roman" w:eastAsia="Times New Roman" w:hAnsi="Times New Roman" w:cs="Times New Roman"/>
          <w:sz w:val="24"/>
          <w:szCs w:val="24"/>
          <w:lang w:val="uk-UA"/>
        </w:rPr>
        <w:t>стейк</w:t>
      </w:r>
      <w:r w:rsidR="008A1044" w:rsidRPr="008A1044">
        <w:rPr>
          <w:rFonts w:ascii="Times New Roman" w:eastAsia="Times New Roman" w:hAnsi="Times New Roman" w:cs="Times New Roman"/>
          <w:sz w:val="24"/>
          <w:szCs w:val="24"/>
          <w:lang w:val="uk-UA"/>
        </w:rPr>
        <w:t>г</w:t>
      </w:r>
      <w:r w:rsidRPr="008A1044">
        <w:rPr>
          <w:rFonts w:ascii="Times New Roman" w:eastAsia="Times New Roman" w:hAnsi="Times New Roman" w:cs="Times New Roman"/>
          <w:sz w:val="24"/>
          <w:szCs w:val="24"/>
          <w:lang w:val="uk-UA"/>
        </w:rPr>
        <w:t>олдерів</w:t>
      </w:r>
      <w:proofErr w:type="spellEnd"/>
      <w:r w:rsidRPr="008A1044">
        <w:rPr>
          <w:rFonts w:ascii="Times New Roman" w:eastAsia="Times New Roman" w:hAnsi="Times New Roman" w:cs="Times New Roman"/>
          <w:sz w:val="24"/>
          <w:szCs w:val="24"/>
          <w:lang w:val="uk-UA"/>
        </w:rPr>
        <w:t xml:space="preserve"> щодо забезпечення відповідності сучасним вимогам.</w:t>
      </w:r>
    </w:p>
    <w:p w14:paraId="6413E157" w14:textId="77777777" w:rsidR="008332C0" w:rsidRPr="008A1044" w:rsidRDefault="008332C0" w:rsidP="008332C0">
      <w:pPr>
        <w:spacing w:after="0" w:line="240" w:lineRule="auto"/>
        <w:ind w:firstLine="709"/>
        <w:jc w:val="both"/>
        <w:rPr>
          <w:rFonts w:ascii="Times New Roman" w:eastAsia="Times New Roman" w:hAnsi="Times New Roman" w:cs="Times New Roman"/>
          <w:sz w:val="24"/>
          <w:szCs w:val="24"/>
          <w:lang w:val="uk-UA"/>
        </w:rPr>
      </w:pPr>
      <w:r w:rsidRPr="008A1044">
        <w:rPr>
          <w:rFonts w:ascii="Times New Roman" w:eastAsia="Times New Roman" w:hAnsi="Times New Roman" w:cs="Times New Roman"/>
          <w:sz w:val="24"/>
          <w:szCs w:val="24"/>
          <w:lang w:val="uk-UA"/>
        </w:rPr>
        <w:t xml:space="preserve">Затверджено Вченою Радою ДУІТ протокол №10 від 27 травня 2021р. </w:t>
      </w:r>
    </w:p>
    <w:p w14:paraId="69B8C190" w14:textId="77777777" w:rsidR="008332C0" w:rsidRPr="008A1044" w:rsidRDefault="008332C0" w:rsidP="008332C0">
      <w:pPr>
        <w:spacing w:after="0" w:line="240" w:lineRule="auto"/>
        <w:ind w:firstLine="709"/>
        <w:jc w:val="both"/>
        <w:rPr>
          <w:rFonts w:ascii="Times New Roman" w:eastAsia="Times New Roman" w:hAnsi="Times New Roman" w:cs="Times New Roman"/>
          <w:sz w:val="24"/>
          <w:szCs w:val="24"/>
          <w:lang w:val="uk-UA"/>
        </w:rPr>
      </w:pPr>
      <w:r w:rsidRPr="008A1044">
        <w:rPr>
          <w:rFonts w:ascii="Times New Roman" w:eastAsia="Times New Roman" w:hAnsi="Times New Roman" w:cs="Times New Roman"/>
          <w:sz w:val="24"/>
          <w:szCs w:val="24"/>
          <w:lang w:val="uk-UA"/>
        </w:rPr>
        <w:t>Наказ № 02.1-04-304/з від 28.05.2021р.</w:t>
      </w:r>
    </w:p>
    <w:p w14:paraId="6FE68DEC" w14:textId="77777777" w:rsidR="008332C0" w:rsidRPr="008A1044" w:rsidRDefault="008332C0" w:rsidP="008332C0">
      <w:pPr>
        <w:spacing w:after="0" w:line="240" w:lineRule="auto"/>
        <w:ind w:firstLine="709"/>
        <w:jc w:val="both"/>
        <w:rPr>
          <w:rFonts w:ascii="Times New Roman" w:eastAsia="Times New Roman" w:hAnsi="Times New Roman" w:cs="Times New Roman"/>
          <w:sz w:val="24"/>
          <w:szCs w:val="24"/>
          <w:lang w:val="uk-UA"/>
        </w:rPr>
      </w:pPr>
    </w:p>
    <w:p w14:paraId="68FF0E74" w14:textId="2E8FD863" w:rsidR="006420C4" w:rsidRDefault="008A1044" w:rsidP="00CC49A3">
      <w:pPr>
        <w:spacing w:after="0" w:line="240" w:lineRule="auto"/>
        <w:ind w:firstLine="709"/>
        <w:jc w:val="both"/>
        <w:rPr>
          <w:rFonts w:ascii="Times New Roman" w:hAnsi="Times New Roman" w:cs="Times New Roman"/>
          <w:color w:val="000000"/>
          <w:sz w:val="24"/>
          <w:szCs w:val="24"/>
        </w:rPr>
      </w:pPr>
      <w:r w:rsidRPr="008A1044">
        <w:rPr>
          <w:rStyle w:val="2883"/>
          <w:rFonts w:ascii="Times New Roman" w:hAnsi="Times New Roman" w:cs="Times New Roman"/>
          <w:color w:val="000000"/>
          <w:sz w:val="24"/>
          <w:szCs w:val="24"/>
        </w:rPr>
        <w:t xml:space="preserve">ОНОВЛЕНО в 2023р. </w:t>
      </w:r>
      <w:proofErr w:type="spellStart"/>
      <w:r w:rsidRPr="008A1044">
        <w:rPr>
          <w:rFonts w:ascii="Times New Roman" w:hAnsi="Times New Roman" w:cs="Times New Roman"/>
          <w:color w:val="000000"/>
          <w:sz w:val="24"/>
          <w:szCs w:val="24"/>
        </w:rPr>
        <w:t>відповідно</w:t>
      </w:r>
      <w:proofErr w:type="spellEnd"/>
      <w:r w:rsidRPr="008A1044">
        <w:rPr>
          <w:rFonts w:ascii="Times New Roman" w:hAnsi="Times New Roman" w:cs="Times New Roman"/>
          <w:color w:val="000000"/>
          <w:sz w:val="24"/>
          <w:szCs w:val="24"/>
        </w:rPr>
        <w:t xml:space="preserve"> до </w:t>
      </w:r>
      <w:proofErr w:type="spellStart"/>
      <w:r w:rsidRPr="008A1044">
        <w:rPr>
          <w:rFonts w:ascii="Times New Roman" w:hAnsi="Times New Roman" w:cs="Times New Roman"/>
          <w:color w:val="000000"/>
          <w:sz w:val="24"/>
          <w:szCs w:val="24"/>
        </w:rPr>
        <w:t>пропозицій</w:t>
      </w:r>
      <w:proofErr w:type="spellEnd"/>
      <w:r w:rsidRPr="008A1044">
        <w:rPr>
          <w:rFonts w:ascii="Times New Roman" w:hAnsi="Times New Roman" w:cs="Times New Roman"/>
          <w:color w:val="000000"/>
          <w:sz w:val="24"/>
          <w:szCs w:val="24"/>
        </w:rPr>
        <w:t xml:space="preserve"> </w:t>
      </w:r>
      <w:proofErr w:type="spellStart"/>
      <w:r w:rsidRPr="008A1044">
        <w:rPr>
          <w:rFonts w:ascii="Times New Roman" w:hAnsi="Times New Roman" w:cs="Times New Roman"/>
          <w:color w:val="000000"/>
          <w:sz w:val="24"/>
          <w:szCs w:val="24"/>
        </w:rPr>
        <w:t>всіх</w:t>
      </w:r>
      <w:proofErr w:type="spellEnd"/>
      <w:r w:rsidRPr="008A1044">
        <w:rPr>
          <w:rFonts w:ascii="Times New Roman" w:hAnsi="Times New Roman" w:cs="Times New Roman"/>
          <w:color w:val="000000"/>
          <w:sz w:val="24"/>
          <w:szCs w:val="24"/>
        </w:rPr>
        <w:t xml:space="preserve"> </w:t>
      </w:r>
      <w:proofErr w:type="spellStart"/>
      <w:r w:rsidRPr="008A1044">
        <w:rPr>
          <w:rFonts w:ascii="Times New Roman" w:hAnsi="Times New Roman" w:cs="Times New Roman"/>
          <w:color w:val="000000"/>
          <w:sz w:val="24"/>
          <w:szCs w:val="24"/>
        </w:rPr>
        <w:t>стейкголдерів</w:t>
      </w:r>
      <w:proofErr w:type="spellEnd"/>
      <w:r w:rsidRPr="008A1044">
        <w:rPr>
          <w:rFonts w:ascii="Times New Roman" w:hAnsi="Times New Roman" w:cs="Times New Roman"/>
          <w:color w:val="000000"/>
          <w:sz w:val="24"/>
          <w:szCs w:val="24"/>
        </w:rPr>
        <w:t xml:space="preserve">. Протокол </w:t>
      </w:r>
      <w:proofErr w:type="spellStart"/>
      <w:r w:rsidRPr="008A1044">
        <w:rPr>
          <w:rFonts w:ascii="Times New Roman" w:hAnsi="Times New Roman" w:cs="Times New Roman"/>
          <w:color w:val="000000"/>
          <w:sz w:val="24"/>
          <w:szCs w:val="24"/>
        </w:rPr>
        <w:t>засідання</w:t>
      </w:r>
      <w:proofErr w:type="spellEnd"/>
      <w:r w:rsidRPr="008A1044">
        <w:rPr>
          <w:rFonts w:ascii="Times New Roman" w:hAnsi="Times New Roman" w:cs="Times New Roman"/>
          <w:color w:val="000000"/>
          <w:sz w:val="24"/>
          <w:szCs w:val="24"/>
        </w:rPr>
        <w:t xml:space="preserve"> </w:t>
      </w:r>
      <w:proofErr w:type="spellStart"/>
      <w:r w:rsidRPr="008A1044">
        <w:rPr>
          <w:rFonts w:ascii="Times New Roman" w:hAnsi="Times New Roman" w:cs="Times New Roman"/>
          <w:color w:val="000000"/>
          <w:sz w:val="24"/>
          <w:szCs w:val="24"/>
        </w:rPr>
        <w:t>кафедри</w:t>
      </w:r>
      <w:proofErr w:type="spellEnd"/>
      <w:r w:rsidRPr="008A1044">
        <w:rPr>
          <w:rFonts w:ascii="Times New Roman" w:hAnsi="Times New Roman" w:cs="Times New Roman"/>
          <w:color w:val="000000"/>
          <w:sz w:val="24"/>
          <w:szCs w:val="24"/>
        </w:rPr>
        <w:t xml:space="preserve"> </w:t>
      </w:r>
      <w:proofErr w:type="spellStart"/>
      <w:r w:rsidRPr="008A1044">
        <w:rPr>
          <w:rFonts w:ascii="Times New Roman" w:hAnsi="Times New Roman" w:cs="Times New Roman"/>
          <w:color w:val="000000"/>
          <w:sz w:val="24"/>
          <w:szCs w:val="24"/>
        </w:rPr>
        <w:t>конституційного</w:t>
      </w:r>
      <w:proofErr w:type="spellEnd"/>
      <w:r w:rsidRPr="008A1044">
        <w:rPr>
          <w:rFonts w:ascii="Times New Roman" w:hAnsi="Times New Roman" w:cs="Times New Roman"/>
          <w:color w:val="000000"/>
          <w:sz w:val="24"/>
          <w:szCs w:val="24"/>
        </w:rPr>
        <w:t xml:space="preserve"> та </w:t>
      </w:r>
      <w:proofErr w:type="spellStart"/>
      <w:r w:rsidRPr="008A1044">
        <w:rPr>
          <w:rFonts w:ascii="Times New Roman" w:hAnsi="Times New Roman" w:cs="Times New Roman"/>
          <w:color w:val="000000"/>
          <w:sz w:val="24"/>
          <w:szCs w:val="24"/>
        </w:rPr>
        <w:t>адміністративного</w:t>
      </w:r>
      <w:proofErr w:type="spellEnd"/>
      <w:r w:rsidRPr="008A1044">
        <w:rPr>
          <w:rFonts w:ascii="Times New Roman" w:hAnsi="Times New Roman" w:cs="Times New Roman"/>
          <w:color w:val="000000"/>
          <w:sz w:val="24"/>
          <w:szCs w:val="24"/>
        </w:rPr>
        <w:t xml:space="preserve"> права №8 </w:t>
      </w:r>
      <w:proofErr w:type="spellStart"/>
      <w:r w:rsidRPr="008A1044">
        <w:rPr>
          <w:rFonts w:ascii="Times New Roman" w:hAnsi="Times New Roman" w:cs="Times New Roman"/>
          <w:color w:val="000000"/>
          <w:sz w:val="24"/>
          <w:szCs w:val="24"/>
        </w:rPr>
        <w:t>від</w:t>
      </w:r>
      <w:proofErr w:type="spellEnd"/>
      <w:r w:rsidRPr="008A1044">
        <w:rPr>
          <w:rFonts w:ascii="Times New Roman" w:hAnsi="Times New Roman" w:cs="Times New Roman"/>
          <w:color w:val="000000"/>
          <w:sz w:val="24"/>
          <w:szCs w:val="24"/>
        </w:rPr>
        <w:t xml:space="preserve"> 20 </w:t>
      </w:r>
      <w:proofErr w:type="spellStart"/>
      <w:r w:rsidRPr="008A1044">
        <w:rPr>
          <w:rFonts w:ascii="Times New Roman" w:hAnsi="Times New Roman" w:cs="Times New Roman"/>
          <w:color w:val="000000"/>
          <w:sz w:val="24"/>
          <w:szCs w:val="24"/>
        </w:rPr>
        <w:t>березня</w:t>
      </w:r>
      <w:proofErr w:type="spellEnd"/>
      <w:r w:rsidRPr="008A1044">
        <w:rPr>
          <w:rFonts w:ascii="Times New Roman" w:hAnsi="Times New Roman" w:cs="Times New Roman"/>
          <w:color w:val="000000"/>
          <w:sz w:val="24"/>
          <w:szCs w:val="24"/>
        </w:rPr>
        <w:t xml:space="preserve"> 2023р., Протокол </w:t>
      </w:r>
      <w:proofErr w:type="spellStart"/>
      <w:r w:rsidRPr="008A1044">
        <w:rPr>
          <w:rFonts w:ascii="Times New Roman" w:hAnsi="Times New Roman" w:cs="Times New Roman"/>
          <w:color w:val="000000"/>
          <w:sz w:val="24"/>
          <w:szCs w:val="24"/>
        </w:rPr>
        <w:t>засідання</w:t>
      </w:r>
      <w:proofErr w:type="spellEnd"/>
      <w:r w:rsidRPr="008A1044">
        <w:rPr>
          <w:rFonts w:ascii="Times New Roman" w:hAnsi="Times New Roman" w:cs="Times New Roman"/>
          <w:color w:val="000000"/>
          <w:sz w:val="24"/>
          <w:szCs w:val="24"/>
        </w:rPr>
        <w:t xml:space="preserve"> </w:t>
      </w:r>
      <w:proofErr w:type="spellStart"/>
      <w:r w:rsidRPr="008A1044">
        <w:rPr>
          <w:rFonts w:ascii="Times New Roman" w:hAnsi="Times New Roman" w:cs="Times New Roman"/>
          <w:color w:val="000000"/>
          <w:sz w:val="24"/>
          <w:szCs w:val="24"/>
        </w:rPr>
        <w:t>кафедри</w:t>
      </w:r>
      <w:proofErr w:type="spellEnd"/>
      <w:r w:rsidRPr="008A1044">
        <w:rPr>
          <w:rFonts w:ascii="Times New Roman" w:hAnsi="Times New Roman" w:cs="Times New Roman"/>
          <w:color w:val="000000"/>
          <w:sz w:val="24"/>
          <w:szCs w:val="24"/>
        </w:rPr>
        <w:t xml:space="preserve"> </w:t>
      </w:r>
      <w:proofErr w:type="spellStart"/>
      <w:r w:rsidRPr="008A1044">
        <w:rPr>
          <w:rFonts w:ascii="Times New Roman" w:hAnsi="Times New Roman" w:cs="Times New Roman"/>
          <w:color w:val="000000"/>
          <w:sz w:val="24"/>
          <w:szCs w:val="24"/>
        </w:rPr>
        <w:t>господарського</w:t>
      </w:r>
      <w:proofErr w:type="spellEnd"/>
      <w:r w:rsidRPr="008A1044">
        <w:rPr>
          <w:rFonts w:ascii="Times New Roman" w:hAnsi="Times New Roman" w:cs="Times New Roman"/>
          <w:color w:val="000000"/>
          <w:sz w:val="24"/>
          <w:szCs w:val="24"/>
        </w:rPr>
        <w:t xml:space="preserve"> та транспортного права №8 </w:t>
      </w:r>
      <w:proofErr w:type="spellStart"/>
      <w:r w:rsidRPr="008A1044">
        <w:rPr>
          <w:rFonts w:ascii="Times New Roman" w:hAnsi="Times New Roman" w:cs="Times New Roman"/>
          <w:color w:val="000000"/>
          <w:sz w:val="24"/>
          <w:szCs w:val="24"/>
        </w:rPr>
        <w:t>від</w:t>
      </w:r>
      <w:proofErr w:type="spellEnd"/>
      <w:r w:rsidRPr="008A1044">
        <w:rPr>
          <w:rFonts w:ascii="Times New Roman" w:hAnsi="Times New Roman" w:cs="Times New Roman"/>
          <w:color w:val="000000"/>
          <w:sz w:val="24"/>
          <w:szCs w:val="24"/>
        </w:rPr>
        <w:t xml:space="preserve"> 20 </w:t>
      </w:r>
      <w:proofErr w:type="spellStart"/>
      <w:r w:rsidRPr="008A1044">
        <w:rPr>
          <w:rFonts w:ascii="Times New Roman" w:hAnsi="Times New Roman" w:cs="Times New Roman"/>
          <w:color w:val="000000"/>
          <w:sz w:val="24"/>
          <w:szCs w:val="24"/>
        </w:rPr>
        <w:t>березня</w:t>
      </w:r>
      <w:proofErr w:type="spellEnd"/>
      <w:r w:rsidRPr="008A1044">
        <w:rPr>
          <w:rFonts w:ascii="Times New Roman" w:hAnsi="Times New Roman" w:cs="Times New Roman"/>
          <w:color w:val="000000"/>
          <w:sz w:val="24"/>
          <w:szCs w:val="24"/>
        </w:rPr>
        <w:t xml:space="preserve"> 2023р.,</w:t>
      </w:r>
      <w:r w:rsidRPr="008A1044">
        <w:rPr>
          <w:rFonts w:ascii="Times New Roman" w:hAnsi="Times New Roman" w:cs="Times New Roman"/>
          <w:color w:val="000000"/>
          <w:sz w:val="24"/>
          <w:szCs w:val="24"/>
          <w:lang w:val="uk-UA"/>
        </w:rPr>
        <w:t xml:space="preserve"> Протокол засідання кафедри Правосуддя </w:t>
      </w:r>
      <w:r w:rsidRPr="008A1044">
        <w:rPr>
          <w:rFonts w:ascii="Times New Roman" w:hAnsi="Times New Roman" w:cs="Times New Roman"/>
          <w:color w:val="000000"/>
          <w:sz w:val="24"/>
          <w:szCs w:val="24"/>
        </w:rPr>
        <w:t xml:space="preserve">№8 </w:t>
      </w:r>
      <w:proofErr w:type="spellStart"/>
      <w:r w:rsidRPr="008A1044">
        <w:rPr>
          <w:rFonts w:ascii="Times New Roman" w:hAnsi="Times New Roman" w:cs="Times New Roman"/>
          <w:color w:val="000000"/>
          <w:sz w:val="24"/>
          <w:szCs w:val="24"/>
        </w:rPr>
        <w:t>від</w:t>
      </w:r>
      <w:proofErr w:type="spellEnd"/>
      <w:r w:rsidRPr="008A1044">
        <w:rPr>
          <w:rFonts w:ascii="Times New Roman" w:hAnsi="Times New Roman" w:cs="Times New Roman"/>
          <w:color w:val="000000"/>
          <w:sz w:val="24"/>
          <w:szCs w:val="24"/>
        </w:rPr>
        <w:t xml:space="preserve"> 20 </w:t>
      </w:r>
      <w:proofErr w:type="spellStart"/>
      <w:r w:rsidRPr="008A1044">
        <w:rPr>
          <w:rFonts w:ascii="Times New Roman" w:hAnsi="Times New Roman" w:cs="Times New Roman"/>
          <w:color w:val="000000"/>
          <w:sz w:val="24"/>
          <w:szCs w:val="24"/>
        </w:rPr>
        <w:t>березня</w:t>
      </w:r>
      <w:proofErr w:type="spellEnd"/>
      <w:r w:rsidRPr="008A1044">
        <w:rPr>
          <w:rFonts w:ascii="Times New Roman" w:hAnsi="Times New Roman" w:cs="Times New Roman"/>
          <w:color w:val="000000"/>
          <w:sz w:val="24"/>
          <w:szCs w:val="24"/>
        </w:rPr>
        <w:t xml:space="preserve"> 2023р.</w:t>
      </w:r>
    </w:p>
    <w:p w14:paraId="1BDA66F6" w14:textId="3F7DFF33" w:rsidR="00CC49A3" w:rsidRDefault="002D1C3B" w:rsidP="00CC49A3">
      <w:pPr>
        <w:spacing w:after="0" w:line="240" w:lineRule="auto"/>
        <w:ind w:firstLine="709"/>
        <w:rPr>
          <w:rFonts w:ascii="Times New Roman" w:hAnsi="Times New Roman" w:cs="Times New Roman"/>
          <w:sz w:val="24"/>
          <w:szCs w:val="24"/>
        </w:rPr>
      </w:pPr>
      <w:r w:rsidRPr="002D1C3B">
        <w:rPr>
          <w:rFonts w:ascii="Times New Roman" w:hAnsi="Times New Roman" w:cs="Times New Roman"/>
          <w:sz w:val="24"/>
          <w:szCs w:val="24"/>
        </w:rPr>
        <w:t xml:space="preserve">Протокол </w:t>
      </w:r>
      <w:proofErr w:type="spellStart"/>
      <w:proofErr w:type="gramStart"/>
      <w:r w:rsidRPr="002D1C3B">
        <w:rPr>
          <w:rFonts w:ascii="Times New Roman" w:hAnsi="Times New Roman" w:cs="Times New Roman"/>
          <w:sz w:val="24"/>
          <w:szCs w:val="24"/>
        </w:rPr>
        <w:t>Вченої</w:t>
      </w:r>
      <w:proofErr w:type="spellEnd"/>
      <w:proofErr w:type="gramEnd"/>
      <w:r w:rsidRPr="002D1C3B">
        <w:rPr>
          <w:rFonts w:ascii="Times New Roman" w:hAnsi="Times New Roman" w:cs="Times New Roman"/>
          <w:sz w:val="24"/>
          <w:szCs w:val="24"/>
        </w:rPr>
        <w:t xml:space="preserve"> Ради </w:t>
      </w:r>
      <w:proofErr w:type="spellStart"/>
      <w:r w:rsidRPr="002D1C3B">
        <w:rPr>
          <w:rFonts w:ascii="Times New Roman" w:hAnsi="Times New Roman" w:cs="Times New Roman"/>
          <w:sz w:val="24"/>
          <w:szCs w:val="24"/>
        </w:rPr>
        <w:t>Інституту</w:t>
      </w:r>
      <w:proofErr w:type="spellEnd"/>
      <w:r w:rsidRPr="002D1C3B">
        <w:rPr>
          <w:rFonts w:ascii="Times New Roman" w:hAnsi="Times New Roman" w:cs="Times New Roman"/>
          <w:sz w:val="24"/>
          <w:szCs w:val="24"/>
        </w:rPr>
        <w:t xml:space="preserve"> </w:t>
      </w:r>
      <w:proofErr w:type="spellStart"/>
      <w:r w:rsidRPr="002D1C3B">
        <w:rPr>
          <w:rFonts w:ascii="Times New Roman" w:hAnsi="Times New Roman" w:cs="Times New Roman"/>
          <w:sz w:val="24"/>
          <w:szCs w:val="24"/>
        </w:rPr>
        <w:t>управління</w:t>
      </w:r>
      <w:proofErr w:type="spellEnd"/>
      <w:r w:rsidRPr="002D1C3B">
        <w:rPr>
          <w:rFonts w:ascii="Times New Roman" w:hAnsi="Times New Roman" w:cs="Times New Roman"/>
          <w:sz w:val="24"/>
          <w:szCs w:val="24"/>
        </w:rPr>
        <w:t xml:space="preserve">, </w:t>
      </w:r>
      <w:proofErr w:type="spellStart"/>
      <w:r w:rsidRPr="002D1C3B">
        <w:rPr>
          <w:rFonts w:ascii="Times New Roman" w:hAnsi="Times New Roman" w:cs="Times New Roman"/>
          <w:sz w:val="24"/>
          <w:szCs w:val="24"/>
        </w:rPr>
        <w:t>технологій</w:t>
      </w:r>
      <w:proofErr w:type="spellEnd"/>
      <w:r w:rsidRPr="002D1C3B">
        <w:rPr>
          <w:rFonts w:ascii="Times New Roman" w:hAnsi="Times New Roman" w:cs="Times New Roman"/>
          <w:sz w:val="24"/>
          <w:szCs w:val="24"/>
        </w:rPr>
        <w:t xml:space="preserve"> та права № 8 </w:t>
      </w:r>
      <w:proofErr w:type="spellStart"/>
      <w:r w:rsidRPr="002D1C3B">
        <w:rPr>
          <w:rFonts w:ascii="Times New Roman" w:hAnsi="Times New Roman" w:cs="Times New Roman"/>
          <w:sz w:val="24"/>
          <w:szCs w:val="24"/>
        </w:rPr>
        <w:t>від</w:t>
      </w:r>
      <w:proofErr w:type="spellEnd"/>
      <w:r w:rsidRPr="002D1C3B">
        <w:rPr>
          <w:rFonts w:ascii="Times New Roman" w:hAnsi="Times New Roman" w:cs="Times New Roman"/>
          <w:sz w:val="24"/>
          <w:szCs w:val="24"/>
        </w:rPr>
        <w:t xml:space="preserve"> 1 </w:t>
      </w:r>
      <w:proofErr w:type="spellStart"/>
      <w:r w:rsidRPr="002D1C3B">
        <w:rPr>
          <w:rFonts w:ascii="Times New Roman" w:hAnsi="Times New Roman" w:cs="Times New Roman"/>
          <w:sz w:val="24"/>
          <w:szCs w:val="24"/>
        </w:rPr>
        <w:t>травня</w:t>
      </w:r>
      <w:proofErr w:type="spellEnd"/>
      <w:r w:rsidRPr="002D1C3B">
        <w:rPr>
          <w:rFonts w:ascii="Times New Roman" w:hAnsi="Times New Roman" w:cs="Times New Roman"/>
          <w:sz w:val="24"/>
          <w:szCs w:val="24"/>
        </w:rPr>
        <w:t xml:space="preserve"> 2023 р.</w:t>
      </w:r>
    </w:p>
    <w:p w14:paraId="4E5EAA75" w14:textId="77777777" w:rsidR="00B832A4" w:rsidRDefault="00B832A4" w:rsidP="00CC49A3">
      <w:pPr>
        <w:spacing w:after="0" w:line="240" w:lineRule="auto"/>
        <w:ind w:firstLine="709"/>
        <w:rPr>
          <w:rFonts w:ascii="Times New Roman" w:hAnsi="Times New Roman" w:cs="Times New Roman"/>
          <w:sz w:val="24"/>
          <w:szCs w:val="24"/>
        </w:rPr>
      </w:pPr>
    </w:p>
    <w:p w14:paraId="1F4DD739" w14:textId="4B5E56D4" w:rsidR="00B832A4" w:rsidRDefault="00B832A4" w:rsidP="00B832A4">
      <w:pPr>
        <w:spacing w:after="0" w:line="240" w:lineRule="auto"/>
        <w:ind w:firstLine="709"/>
        <w:jc w:val="both"/>
        <w:rPr>
          <w:rFonts w:ascii="Times New Roman" w:hAnsi="Times New Roman" w:cs="Times New Roman"/>
          <w:color w:val="000000"/>
          <w:sz w:val="24"/>
          <w:szCs w:val="24"/>
        </w:rPr>
      </w:pPr>
      <w:r w:rsidRPr="008A1044">
        <w:rPr>
          <w:rStyle w:val="2883"/>
          <w:rFonts w:ascii="Times New Roman" w:hAnsi="Times New Roman" w:cs="Times New Roman"/>
          <w:color w:val="000000"/>
          <w:sz w:val="24"/>
          <w:szCs w:val="24"/>
        </w:rPr>
        <w:t xml:space="preserve">ОНОВЛЕНО в 2023р. </w:t>
      </w:r>
      <w:r>
        <w:rPr>
          <w:rStyle w:val="2883"/>
          <w:rFonts w:ascii="Times New Roman" w:hAnsi="Times New Roman" w:cs="Times New Roman"/>
          <w:color w:val="000000"/>
          <w:sz w:val="24"/>
          <w:szCs w:val="24"/>
          <w:lang w:val="uk-UA"/>
        </w:rPr>
        <w:t>у зв’язку з прийняттям Стандарту вищої освіти третього (</w:t>
      </w:r>
      <w:proofErr w:type="spellStart"/>
      <w:r>
        <w:rPr>
          <w:rStyle w:val="2883"/>
          <w:rFonts w:ascii="Times New Roman" w:hAnsi="Times New Roman" w:cs="Times New Roman"/>
          <w:color w:val="000000"/>
          <w:sz w:val="24"/>
          <w:szCs w:val="24"/>
          <w:lang w:val="uk-UA"/>
        </w:rPr>
        <w:t>освітньо</w:t>
      </w:r>
      <w:proofErr w:type="spellEnd"/>
      <w:r>
        <w:rPr>
          <w:rStyle w:val="2883"/>
          <w:rFonts w:ascii="Times New Roman" w:hAnsi="Times New Roman" w:cs="Times New Roman"/>
          <w:color w:val="000000"/>
          <w:sz w:val="24"/>
          <w:szCs w:val="24"/>
          <w:lang w:val="uk-UA"/>
        </w:rPr>
        <w:t xml:space="preserve">-наукового </w:t>
      </w:r>
      <w:proofErr w:type="spellStart"/>
      <w:r>
        <w:rPr>
          <w:rStyle w:val="2883"/>
          <w:rFonts w:ascii="Times New Roman" w:hAnsi="Times New Roman" w:cs="Times New Roman"/>
          <w:color w:val="000000"/>
          <w:sz w:val="24"/>
          <w:szCs w:val="24"/>
          <w:lang w:val="uk-UA"/>
        </w:rPr>
        <w:t>рівян</w:t>
      </w:r>
      <w:proofErr w:type="spellEnd"/>
      <w:r>
        <w:rPr>
          <w:rStyle w:val="2883"/>
          <w:rFonts w:ascii="Times New Roman" w:hAnsi="Times New Roman" w:cs="Times New Roman"/>
          <w:color w:val="000000"/>
          <w:sz w:val="24"/>
          <w:szCs w:val="24"/>
          <w:lang w:val="uk-UA"/>
        </w:rPr>
        <w:t xml:space="preserve">) затвердженого наказом Міністерства освіти і науки України 31.07.2023р. </w:t>
      </w:r>
    </w:p>
    <w:p w14:paraId="084664E0" w14:textId="2D03337F" w:rsidR="00B832A4" w:rsidRPr="002D1C3B" w:rsidRDefault="00B832A4" w:rsidP="00B832A4">
      <w:pPr>
        <w:spacing w:after="0" w:line="240" w:lineRule="auto"/>
        <w:ind w:firstLine="709"/>
        <w:rPr>
          <w:rFonts w:ascii="Times New Roman" w:eastAsia="Times New Roman" w:hAnsi="Times New Roman" w:cs="Times New Roman"/>
          <w:sz w:val="24"/>
          <w:szCs w:val="24"/>
          <w:lang w:val="uk-UA"/>
        </w:rPr>
      </w:pPr>
      <w:r w:rsidRPr="002D1C3B">
        <w:rPr>
          <w:rFonts w:ascii="Times New Roman" w:hAnsi="Times New Roman" w:cs="Times New Roman"/>
          <w:sz w:val="24"/>
          <w:szCs w:val="24"/>
        </w:rPr>
        <w:t xml:space="preserve">Протокол </w:t>
      </w:r>
      <w:proofErr w:type="spellStart"/>
      <w:proofErr w:type="gramStart"/>
      <w:r w:rsidRPr="002D1C3B">
        <w:rPr>
          <w:rFonts w:ascii="Times New Roman" w:hAnsi="Times New Roman" w:cs="Times New Roman"/>
          <w:sz w:val="24"/>
          <w:szCs w:val="24"/>
        </w:rPr>
        <w:t>Вченої</w:t>
      </w:r>
      <w:proofErr w:type="spellEnd"/>
      <w:proofErr w:type="gramEnd"/>
      <w:r w:rsidRPr="002D1C3B">
        <w:rPr>
          <w:rFonts w:ascii="Times New Roman" w:hAnsi="Times New Roman" w:cs="Times New Roman"/>
          <w:sz w:val="24"/>
          <w:szCs w:val="24"/>
        </w:rPr>
        <w:t xml:space="preserve"> Ради </w:t>
      </w:r>
      <w:proofErr w:type="spellStart"/>
      <w:r w:rsidRPr="002D1C3B">
        <w:rPr>
          <w:rFonts w:ascii="Times New Roman" w:hAnsi="Times New Roman" w:cs="Times New Roman"/>
          <w:sz w:val="24"/>
          <w:szCs w:val="24"/>
        </w:rPr>
        <w:t>Інституту</w:t>
      </w:r>
      <w:proofErr w:type="spellEnd"/>
      <w:r w:rsidRPr="002D1C3B">
        <w:rPr>
          <w:rFonts w:ascii="Times New Roman" w:hAnsi="Times New Roman" w:cs="Times New Roman"/>
          <w:sz w:val="24"/>
          <w:szCs w:val="24"/>
        </w:rPr>
        <w:t xml:space="preserve"> </w:t>
      </w:r>
      <w:proofErr w:type="spellStart"/>
      <w:r w:rsidRPr="002D1C3B">
        <w:rPr>
          <w:rFonts w:ascii="Times New Roman" w:hAnsi="Times New Roman" w:cs="Times New Roman"/>
          <w:sz w:val="24"/>
          <w:szCs w:val="24"/>
        </w:rPr>
        <w:t>управління</w:t>
      </w:r>
      <w:proofErr w:type="spellEnd"/>
      <w:r w:rsidRPr="002D1C3B">
        <w:rPr>
          <w:rFonts w:ascii="Times New Roman" w:hAnsi="Times New Roman" w:cs="Times New Roman"/>
          <w:sz w:val="24"/>
          <w:szCs w:val="24"/>
        </w:rPr>
        <w:t xml:space="preserve">, </w:t>
      </w:r>
      <w:proofErr w:type="spellStart"/>
      <w:r w:rsidRPr="002D1C3B">
        <w:rPr>
          <w:rFonts w:ascii="Times New Roman" w:hAnsi="Times New Roman" w:cs="Times New Roman"/>
          <w:sz w:val="24"/>
          <w:szCs w:val="24"/>
        </w:rPr>
        <w:t>технологій</w:t>
      </w:r>
      <w:proofErr w:type="spellEnd"/>
      <w:r w:rsidRPr="002D1C3B">
        <w:rPr>
          <w:rFonts w:ascii="Times New Roman" w:hAnsi="Times New Roman" w:cs="Times New Roman"/>
          <w:sz w:val="24"/>
          <w:szCs w:val="24"/>
        </w:rPr>
        <w:t xml:space="preserve"> та права № </w:t>
      </w:r>
      <w:r>
        <w:rPr>
          <w:rFonts w:ascii="Times New Roman" w:hAnsi="Times New Roman" w:cs="Times New Roman"/>
          <w:sz w:val="24"/>
          <w:szCs w:val="24"/>
          <w:lang w:val="uk-UA"/>
        </w:rPr>
        <w:t>-</w:t>
      </w:r>
      <w:r w:rsidRPr="002D1C3B">
        <w:rPr>
          <w:rFonts w:ascii="Times New Roman" w:hAnsi="Times New Roman" w:cs="Times New Roman"/>
          <w:sz w:val="24"/>
          <w:szCs w:val="24"/>
        </w:rPr>
        <w:t xml:space="preserve"> </w:t>
      </w:r>
      <w:proofErr w:type="spellStart"/>
      <w:r w:rsidRPr="002D1C3B">
        <w:rPr>
          <w:rFonts w:ascii="Times New Roman" w:hAnsi="Times New Roman" w:cs="Times New Roman"/>
          <w:sz w:val="24"/>
          <w:szCs w:val="24"/>
        </w:rPr>
        <w:t>від</w:t>
      </w:r>
      <w:proofErr w:type="spellEnd"/>
      <w:r w:rsidRPr="002D1C3B">
        <w:rPr>
          <w:rFonts w:ascii="Times New Roman" w:hAnsi="Times New Roman" w:cs="Times New Roman"/>
          <w:sz w:val="24"/>
          <w:szCs w:val="24"/>
        </w:rPr>
        <w:t xml:space="preserve"> </w:t>
      </w:r>
      <w:r>
        <w:rPr>
          <w:rFonts w:ascii="Times New Roman" w:hAnsi="Times New Roman" w:cs="Times New Roman"/>
          <w:sz w:val="24"/>
          <w:szCs w:val="24"/>
          <w:lang w:val="uk-UA"/>
        </w:rPr>
        <w:t>-</w:t>
      </w:r>
      <w:r w:rsidRPr="002D1C3B">
        <w:rPr>
          <w:rFonts w:ascii="Times New Roman" w:hAnsi="Times New Roman" w:cs="Times New Roman"/>
          <w:sz w:val="24"/>
          <w:szCs w:val="24"/>
        </w:rPr>
        <w:t xml:space="preserve"> </w:t>
      </w:r>
      <w:r>
        <w:rPr>
          <w:rFonts w:ascii="Times New Roman" w:hAnsi="Times New Roman" w:cs="Times New Roman"/>
          <w:sz w:val="24"/>
          <w:szCs w:val="24"/>
          <w:lang w:val="uk-UA"/>
        </w:rPr>
        <w:t>-</w:t>
      </w:r>
      <w:r w:rsidRPr="002D1C3B">
        <w:rPr>
          <w:rFonts w:ascii="Times New Roman" w:hAnsi="Times New Roman" w:cs="Times New Roman"/>
          <w:sz w:val="24"/>
          <w:szCs w:val="24"/>
        </w:rPr>
        <w:t xml:space="preserve"> 2023 р.</w:t>
      </w:r>
    </w:p>
    <w:p w14:paraId="389AA237" w14:textId="77777777" w:rsidR="00B832A4" w:rsidRPr="002D1C3B" w:rsidRDefault="00B832A4" w:rsidP="00CC49A3">
      <w:pPr>
        <w:spacing w:after="0" w:line="240" w:lineRule="auto"/>
        <w:ind w:firstLine="709"/>
        <w:rPr>
          <w:rFonts w:ascii="Times New Roman" w:eastAsia="Times New Roman" w:hAnsi="Times New Roman" w:cs="Times New Roman"/>
          <w:sz w:val="24"/>
          <w:szCs w:val="24"/>
          <w:lang w:val="uk-UA"/>
        </w:rPr>
      </w:pPr>
    </w:p>
    <w:p w14:paraId="62D5A646" w14:textId="3760E4FB" w:rsidR="00CC49A3" w:rsidRPr="008A1044" w:rsidRDefault="00CC49A3" w:rsidP="00CC49A3">
      <w:pPr>
        <w:spacing w:after="0" w:line="240" w:lineRule="auto"/>
        <w:ind w:firstLine="709"/>
        <w:rPr>
          <w:rFonts w:ascii="Times New Roman" w:eastAsia="Times New Roman" w:hAnsi="Times New Roman" w:cs="Times New Roman"/>
          <w:sz w:val="24"/>
          <w:szCs w:val="24"/>
          <w:lang w:val="uk-UA"/>
        </w:rPr>
      </w:pPr>
      <w:proofErr w:type="spellStart"/>
      <w:r w:rsidRPr="008A1044">
        <w:rPr>
          <w:rFonts w:ascii="Times New Roman" w:eastAsia="Times New Roman" w:hAnsi="Times New Roman" w:cs="Times New Roman"/>
          <w:b/>
          <w:sz w:val="24"/>
          <w:szCs w:val="24"/>
          <w:lang w:val="uk-UA"/>
        </w:rPr>
        <w:t>Стейк</w:t>
      </w:r>
      <w:r w:rsidR="008A1044">
        <w:rPr>
          <w:rFonts w:ascii="Times New Roman" w:eastAsia="Times New Roman" w:hAnsi="Times New Roman" w:cs="Times New Roman"/>
          <w:b/>
          <w:sz w:val="24"/>
          <w:szCs w:val="24"/>
          <w:lang w:val="uk-UA"/>
        </w:rPr>
        <w:t>г</w:t>
      </w:r>
      <w:r w:rsidRPr="008A1044">
        <w:rPr>
          <w:rFonts w:ascii="Times New Roman" w:eastAsia="Times New Roman" w:hAnsi="Times New Roman" w:cs="Times New Roman"/>
          <w:b/>
          <w:sz w:val="24"/>
          <w:szCs w:val="24"/>
          <w:lang w:val="uk-UA"/>
        </w:rPr>
        <w:t>олдери</w:t>
      </w:r>
      <w:proofErr w:type="spellEnd"/>
      <w:r w:rsidRPr="008A1044">
        <w:rPr>
          <w:rFonts w:ascii="Times New Roman" w:eastAsia="Times New Roman" w:hAnsi="Times New Roman" w:cs="Times New Roman"/>
          <w:b/>
          <w:sz w:val="24"/>
          <w:szCs w:val="24"/>
          <w:lang w:val="uk-UA"/>
        </w:rPr>
        <w:t>:</w:t>
      </w:r>
    </w:p>
    <w:p w14:paraId="3958C8EF" w14:textId="26A720D1" w:rsidR="00CC49A3" w:rsidRPr="002D1C3B" w:rsidRDefault="00673C5A" w:rsidP="002D1C3B">
      <w:pPr>
        <w:pStyle w:val="afb"/>
        <w:numPr>
          <w:ilvl w:val="0"/>
          <w:numId w:val="6"/>
        </w:numPr>
        <w:spacing w:after="0" w:line="240" w:lineRule="auto"/>
        <w:rPr>
          <w:rFonts w:ascii="Times New Roman" w:eastAsia="Times New Roman" w:hAnsi="Times New Roman"/>
          <w:spacing w:val="30"/>
          <w:sz w:val="24"/>
          <w:szCs w:val="24"/>
        </w:rPr>
      </w:pPr>
      <w:r w:rsidRPr="002D1C3B">
        <w:rPr>
          <w:rFonts w:ascii="Times New Roman" w:eastAsia="Times New Roman" w:hAnsi="Times New Roman"/>
          <w:sz w:val="24"/>
          <w:szCs w:val="24"/>
        </w:rPr>
        <w:t xml:space="preserve">Державна судова адміністрація, заступник директора ВСП </w:t>
      </w:r>
      <w:proofErr w:type="spellStart"/>
      <w:r w:rsidRPr="002D1C3B">
        <w:rPr>
          <w:rFonts w:ascii="Times New Roman" w:eastAsia="Times New Roman" w:hAnsi="Times New Roman"/>
          <w:sz w:val="24"/>
          <w:szCs w:val="24"/>
        </w:rPr>
        <w:t>Армаш</w:t>
      </w:r>
      <w:proofErr w:type="spellEnd"/>
      <w:r w:rsidRPr="002D1C3B">
        <w:rPr>
          <w:rFonts w:ascii="Times New Roman" w:eastAsia="Times New Roman" w:hAnsi="Times New Roman"/>
          <w:sz w:val="24"/>
          <w:szCs w:val="24"/>
        </w:rPr>
        <w:t xml:space="preserve"> Н.О.</w:t>
      </w:r>
    </w:p>
    <w:p w14:paraId="7FA30068" w14:textId="0E1586D9" w:rsidR="004A3807" w:rsidRDefault="004A3807" w:rsidP="008A1044">
      <w:pPr>
        <w:pStyle w:val="4"/>
        <w:numPr>
          <w:ilvl w:val="0"/>
          <w:numId w:val="6"/>
        </w:numPr>
        <w:shd w:val="clear" w:color="auto" w:fill="FFFFFF"/>
        <w:jc w:val="both"/>
        <w:rPr>
          <w:b w:val="0"/>
          <w:color w:val="222222"/>
          <w:sz w:val="24"/>
          <w:szCs w:val="24"/>
          <w:shd w:val="clear" w:color="auto" w:fill="FFFFFF"/>
        </w:rPr>
      </w:pPr>
      <w:r w:rsidRPr="008A1044">
        <w:rPr>
          <w:b w:val="0"/>
          <w:color w:val="222222"/>
          <w:sz w:val="24"/>
          <w:szCs w:val="24"/>
          <w:shd w:val="clear" w:color="auto" w:fill="FFFFFF"/>
        </w:rPr>
        <w:t>Державний науково-дослідний інститут МВС України, науково-дослідної лабораторії Дрозд В.Г.</w:t>
      </w:r>
    </w:p>
    <w:p w14:paraId="00DA2502" w14:textId="24895B1F" w:rsidR="00CC49A3" w:rsidRPr="002D1C3B" w:rsidRDefault="008A1044" w:rsidP="002D1C3B">
      <w:pPr>
        <w:pStyle w:val="afb"/>
        <w:numPr>
          <w:ilvl w:val="0"/>
          <w:numId w:val="6"/>
        </w:numPr>
        <w:spacing w:after="0" w:line="240" w:lineRule="auto"/>
        <w:rPr>
          <w:rFonts w:ascii="Times New Roman" w:eastAsia="Times New Roman" w:hAnsi="Times New Roman"/>
          <w:sz w:val="24"/>
          <w:szCs w:val="24"/>
        </w:rPr>
      </w:pPr>
      <w:r w:rsidRPr="002D1C3B">
        <w:rPr>
          <w:rFonts w:ascii="Times New Roman" w:hAnsi="Times New Roman"/>
          <w:sz w:val="24"/>
          <w:szCs w:val="24"/>
          <w:lang w:eastAsia="ru-RU"/>
        </w:rPr>
        <w:t>Здобувачі третього-</w:t>
      </w:r>
      <w:proofErr w:type="spellStart"/>
      <w:r w:rsidRPr="002D1C3B">
        <w:rPr>
          <w:rFonts w:ascii="Times New Roman" w:hAnsi="Times New Roman"/>
          <w:sz w:val="24"/>
          <w:szCs w:val="24"/>
          <w:lang w:eastAsia="ru-RU"/>
        </w:rPr>
        <w:t>освітньо</w:t>
      </w:r>
      <w:proofErr w:type="spellEnd"/>
      <w:r w:rsidRPr="002D1C3B">
        <w:rPr>
          <w:rFonts w:ascii="Times New Roman" w:hAnsi="Times New Roman"/>
          <w:sz w:val="24"/>
          <w:szCs w:val="24"/>
          <w:lang w:eastAsia="ru-RU"/>
        </w:rPr>
        <w:t xml:space="preserve"> наукового рівня.</w:t>
      </w:r>
      <w:r w:rsidR="004C35EB" w:rsidRPr="002D1C3B">
        <w:rPr>
          <w:rFonts w:ascii="Times New Roman" w:hAnsi="Times New Roman"/>
          <w:sz w:val="24"/>
          <w:szCs w:val="24"/>
          <w:lang w:eastAsia="ru-RU"/>
        </w:rPr>
        <w:t xml:space="preserve"> </w:t>
      </w:r>
    </w:p>
    <w:p w14:paraId="41AFFF6C" w14:textId="3F427B37" w:rsidR="002D1C3B" w:rsidRPr="002D1C3B" w:rsidRDefault="002D1C3B" w:rsidP="002D1C3B">
      <w:pPr>
        <w:pStyle w:val="afb"/>
        <w:numPr>
          <w:ilvl w:val="0"/>
          <w:numId w:val="6"/>
        </w:numPr>
        <w:spacing w:after="0" w:line="240" w:lineRule="auto"/>
        <w:rPr>
          <w:rFonts w:ascii="Times New Roman" w:eastAsia="Times New Roman" w:hAnsi="Times New Roman"/>
          <w:sz w:val="24"/>
          <w:szCs w:val="24"/>
        </w:rPr>
      </w:pPr>
      <w:r>
        <w:rPr>
          <w:rFonts w:ascii="Times New Roman" w:hAnsi="Times New Roman"/>
          <w:sz w:val="24"/>
          <w:szCs w:val="24"/>
          <w:lang w:eastAsia="ru-RU"/>
        </w:rPr>
        <w:t>НПП юридичного факультету.</w:t>
      </w:r>
    </w:p>
    <w:p w14:paraId="05D614D1" w14:textId="6C32135E" w:rsidR="00CC49A3" w:rsidRPr="00317DF4" w:rsidRDefault="00CC49A3" w:rsidP="00E13C88">
      <w:pPr>
        <w:spacing w:after="0" w:line="240" w:lineRule="auto"/>
        <w:ind w:firstLine="709"/>
        <w:rPr>
          <w:rFonts w:ascii="Times New Roman" w:eastAsia="Calibri" w:hAnsi="Times New Roman" w:cs="Times New Roman"/>
          <w:b/>
          <w:sz w:val="32"/>
          <w:szCs w:val="32"/>
          <w:lang w:val="uk-UA"/>
        </w:rPr>
      </w:pPr>
      <w:r w:rsidRPr="00CC49A3">
        <w:rPr>
          <w:rFonts w:ascii="Times New Roman" w:eastAsia="Times New Roman" w:hAnsi="Times New Roman" w:cs="Times New Roman"/>
          <w:b/>
          <w:spacing w:val="30"/>
          <w:sz w:val="28"/>
          <w:szCs w:val="28"/>
          <w:lang w:val="uk-UA" w:eastAsia="ru-RU"/>
        </w:rPr>
        <w:br w:type="page"/>
      </w:r>
      <w:r w:rsidR="00E13C88">
        <w:rPr>
          <w:rFonts w:ascii="Times New Roman" w:eastAsia="Times New Roman" w:hAnsi="Times New Roman" w:cs="Times New Roman"/>
          <w:b/>
          <w:spacing w:val="30"/>
          <w:sz w:val="28"/>
          <w:szCs w:val="28"/>
          <w:lang w:val="uk-UA" w:eastAsia="ru-RU"/>
        </w:rPr>
        <w:lastRenderedPageBreak/>
        <w:t xml:space="preserve">            </w:t>
      </w:r>
      <w:r w:rsidRPr="00317DF4">
        <w:rPr>
          <w:rFonts w:ascii="Times New Roman" w:eastAsia="Calibri" w:hAnsi="Times New Roman" w:cs="Times New Roman"/>
          <w:b/>
          <w:sz w:val="32"/>
          <w:szCs w:val="32"/>
          <w:lang w:val="uk-UA"/>
        </w:rPr>
        <w:t xml:space="preserve">1. Профіль </w:t>
      </w:r>
      <w:proofErr w:type="spellStart"/>
      <w:r w:rsidRPr="00317DF4">
        <w:rPr>
          <w:rFonts w:ascii="Times New Roman" w:eastAsia="Calibri" w:hAnsi="Times New Roman" w:cs="Times New Roman"/>
          <w:b/>
          <w:sz w:val="32"/>
          <w:szCs w:val="32"/>
          <w:lang w:val="uk-UA"/>
        </w:rPr>
        <w:t>освітньо</w:t>
      </w:r>
      <w:proofErr w:type="spellEnd"/>
      <w:r w:rsidR="00317DF4">
        <w:rPr>
          <w:rFonts w:ascii="Times New Roman" w:eastAsia="Calibri" w:hAnsi="Times New Roman" w:cs="Times New Roman"/>
          <w:b/>
          <w:sz w:val="32"/>
          <w:szCs w:val="32"/>
          <w:lang w:val="uk-UA"/>
        </w:rPr>
        <w:t xml:space="preserve"> </w:t>
      </w:r>
      <w:r w:rsidRPr="00317DF4">
        <w:rPr>
          <w:rFonts w:ascii="Times New Roman" w:eastAsia="Calibri" w:hAnsi="Times New Roman" w:cs="Times New Roman"/>
          <w:b/>
          <w:sz w:val="32"/>
          <w:szCs w:val="32"/>
          <w:lang w:val="uk-UA"/>
        </w:rPr>
        <w:t>-</w:t>
      </w:r>
      <w:r w:rsidR="00347AD0" w:rsidRPr="00317DF4">
        <w:rPr>
          <w:rFonts w:ascii="Times New Roman" w:eastAsia="Calibri" w:hAnsi="Times New Roman" w:cs="Times New Roman"/>
          <w:b/>
          <w:sz w:val="32"/>
          <w:szCs w:val="32"/>
          <w:lang w:val="uk-UA"/>
        </w:rPr>
        <w:t xml:space="preserve">наукової </w:t>
      </w:r>
      <w:r w:rsidRPr="00317DF4">
        <w:rPr>
          <w:rFonts w:ascii="Times New Roman" w:eastAsia="Calibri" w:hAnsi="Times New Roman" w:cs="Times New Roman"/>
          <w:b/>
          <w:sz w:val="32"/>
          <w:szCs w:val="32"/>
          <w:lang w:val="uk-UA"/>
        </w:rPr>
        <w:t>програми «Право»</w:t>
      </w:r>
    </w:p>
    <w:p w14:paraId="11F0D7BD" w14:textId="77777777" w:rsidR="00CC49A3" w:rsidRPr="00CC49A3" w:rsidRDefault="00CC49A3" w:rsidP="00CC49A3">
      <w:pPr>
        <w:spacing w:after="0" w:line="240" w:lineRule="auto"/>
        <w:ind w:firstLine="709"/>
        <w:jc w:val="center"/>
        <w:rPr>
          <w:rFonts w:ascii="Times New Roman" w:eastAsia="Times New Roman" w:hAnsi="Times New Roman" w:cs="Times New Roman"/>
          <w:sz w:val="28"/>
          <w:szCs w:val="28"/>
          <w:lang w:val="uk-UA" w:eastAsia="ru-RU"/>
        </w:rPr>
      </w:pPr>
    </w:p>
    <w:tbl>
      <w:tblPr>
        <w:tblStyle w:val="aff2"/>
        <w:tblW w:w="10112" w:type="dxa"/>
        <w:tblInd w:w="-34" w:type="dxa"/>
        <w:tblLook w:val="04A0" w:firstRow="1" w:lastRow="0" w:firstColumn="1" w:lastColumn="0" w:noHBand="0" w:noVBand="1"/>
      </w:tblPr>
      <w:tblGrid>
        <w:gridCol w:w="2552"/>
        <w:gridCol w:w="7560"/>
      </w:tblGrid>
      <w:tr w:rsidR="00CC49A3" w:rsidRPr="00CC49A3" w14:paraId="5E0FF49E" w14:textId="77777777" w:rsidTr="00330228">
        <w:trPr>
          <w:trHeight w:val="587"/>
        </w:trPr>
        <w:tc>
          <w:tcPr>
            <w:tcW w:w="1011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F91239C" w14:textId="77777777" w:rsidR="00CC49A3" w:rsidRPr="00CC49A3" w:rsidRDefault="00CC49A3" w:rsidP="00CC49A3">
            <w:pPr>
              <w:ind w:firstLine="709"/>
              <w:jc w:val="center"/>
              <w:rPr>
                <w:rFonts w:ascii="Times New Roman" w:hAnsi="Times New Roman"/>
                <w:b/>
                <w:bCs/>
                <w:sz w:val="28"/>
                <w:szCs w:val="28"/>
                <w:lang w:val="uk-UA"/>
              </w:rPr>
            </w:pPr>
            <w:r w:rsidRPr="00CC49A3">
              <w:rPr>
                <w:rFonts w:ascii="Times New Roman" w:hAnsi="Times New Roman"/>
                <w:b/>
                <w:bCs/>
                <w:sz w:val="28"/>
                <w:szCs w:val="28"/>
                <w:lang w:val="uk-UA"/>
              </w:rPr>
              <w:t>1.Загальна інформація</w:t>
            </w:r>
          </w:p>
        </w:tc>
      </w:tr>
      <w:tr w:rsidR="00CC49A3" w:rsidRPr="00CC49A3" w14:paraId="51690395" w14:textId="77777777" w:rsidTr="00330228">
        <w:tc>
          <w:tcPr>
            <w:tcW w:w="2552" w:type="dxa"/>
            <w:tcBorders>
              <w:top w:val="single" w:sz="4" w:space="0" w:color="auto"/>
              <w:left w:val="single" w:sz="4" w:space="0" w:color="auto"/>
              <w:bottom w:val="single" w:sz="4" w:space="0" w:color="auto"/>
              <w:right w:val="single" w:sz="4" w:space="0" w:color="auto"/>
            </w:tcBorders>
            <w:hideMark/>
          </w:tcPr>
          <w:p w14:paraId="25284AEF" w14:textId="77777777" w:rsidR="00CC49A3" w:rsidRPr="00CC49A3" w:rsidRDefault="00CC49A3" w:rsidP="00CC49A3">
            <w:pPr>
              <w:rPr>
                <w:rFonts w:ascii="Times New Roman" w:eastAsia="Calibri" w:hAnsi="Times New Roman"/>
                <w:b/>
                <w:sz w:val="28"/>
                <w:szCs w:val="28"/>
                <w:lang w:val="uk-UA"/>
              </w:rPr>
            </w:pPr>
            <w:r w:rsidRPr="00CC49A3">
              <w:rPr>
                <w:rFonts w:ascii="Times New Roman" w:eastAsia="Calibri" w:hAnsi="Times New Roman"/>
                <w:b/>
                <w:sz w:val="28"/>
                <w:szCs w:val="28"/>
                <w:lang w:val="uk-UA"/>
              </w:rPr>
              <w:t>Повна назва закладу вищої освіти та структурного підрозділу</w:t>
            </w:r>
          </w:p>
        </w:tc>
        <w:tc>
          <w:tcPr>
            <w:tcW w:w="7555" w:type="dxa"/>
            <w:tcBorders>
              <w:top w:val="single" w:sz="4" w:space="0" w:color="auto"/>
              <w:left w:val="single" w:sz="4" w:space="0" w:color="auto"/>
              <w:bottom w:val="single" w:sz="4" w:space="0" w:color="auto"/>
              <w:right w:val="single" w:sz="4" w:space="0" w:color="auto"/>
            </w:tcBorders>
            <w:hideMark/>
          </w:tcPr>
          <w:p w14:paraId="15CF7E21" w14:textId="77777777" w:rsidR="00CC49A3" w:rsidRPr="00CC49A3" w:rsidRDefault="00CC49A3" w:rsidP="00CC49A3">
            <w:pPr>
              <w:rPr>
                <w:rFonts w:ascii="Times New Roman" w:eastAsia="Calibri" w:hAnsi="Times New Roman"/>
                <w:sz w:val="28"/>
                <w:szCs w:val="28"/>
                <w:lang w:val="uk-UA"/>
              </w:rPr>
            </w:pPr>
            <w:r w:rsidRPr="00CC49A3">
              <w:rPr>
                <w:rFonts w:ascii="Times New Roman" w:eastAsia="Calibri" w:hAnsi="Times New Roman"/>
                <w:sz w:val="28"/>
                <w:szCs w:val="28"/>
                <w:lang w:val="uk-UA"/>
              </w:rPr>
              <w:t>Державний університет інфраструктури та технологій</w:t>
            </w:r>
          </w:p>
          <w:p w14:paraId="54268085" w14:textId="77777777" w:rsidR="00CC49A3" w:rsidRPr="00CC49A3" w:rsidRDefault="00CC49A3" w:rsidP="00CC49A3">
            <w:pPr>
              <w:rPr>
                <w:rFonts w:ascii="Times New Roman" w:eastAsia="Calibri" w:hAnsi="Times New Roman"/>
                <w:sz w:val="28"/>
                <w:szCs w:val="28"/>
                <w:lang w:val="uk-UA"/>
              </w:rPr>
            </w:pPr>
            <w:r w:rsidRPr="00CC49A3">
              <w:rPr>
                <w:rFonts w:ascii="Times New Roman" w:eastAsia="Calibri" w:hAnsi="Times New Roman"/>
                <w:sz w:val="28"/>
                <w:szCs w:val="28"/>
                <w:lang w:val="uk-UA"/>
              </w:rPr>
              <w:t>Інститут управління, технологій та права</w:t>
            </w:r>
          </w:p>
          <w:p w14:paraId="641D418F" w14:textId="77777777" w:rsidR="00CC49A3" w:rsidRPr="00CC49A3" w:rsidRDefault="00CC49A3" w:rsidP="00CC49A3">
            <w:pPr>
              <w:rPr>
                <w:rFonts w:ascii="Times New Roman" w:eastAsia="Calibri" w:hAnsi="Times New Roman"/>
                <w:sz w:val="28"/>
                <w:szCs w:val="28"/>
                <w:lang w:val="uk-UA"/>
              </w:rPr>
            </w:pPr>
            <w:r w:rsidRPr="00CC49A3">
              <w:rPr>
                <w:rFonts w:ascii="Times New Roman" w:eastAsia="Calibri" w:hAnsi="Times New Roman"/>
                <w:sz w:val="28"/>
                <w:szCs w:val="28"/>
                <w:lang w:val="uk-UA"/>
              </w:rPr>
              <w:t>Юридичний факультет</w:t>
            </w:r>
          </w:p>
        </w:tc>
      </w:tr>
      <w:tr w:rsidR="00CC49A3" w:rsidRPr="00330228" w14:paraId="5D7E2245" w14:textId="77777777" w:rsidTr="00330228">
        <w:tc>
          <w:tcPr>
            <w:tcW w:w="2552" w:type="dxa"/>
            <w:tcBorders>
              <w:top w:val="single" w:sz="4" w:space="0" w:color="auto"/>
              <w:left w:val="single" w:sz="4" w:space="0" w:color="auto"/>
              <w:bottom w:val="single" w:sz="4" w:space="0" w:color="auto"/>
              <w:right w:val="single" w:sz="4" w:space="0" w:color="auto"/>
            </w:tcBorders>
            <w:hideMark/>
          </w:tcPr>
          <w:p w14:paraId="44BB55E7" w14:textId="77777777" w:rsidR="00CC49A3" w:rsidRPr="00CC49A3" w:rsidRDefault="00CC49A3" w:rsidP="00CC49A3">
            <w:pPr>
              <w:rPr>
                <w:rFonts w:ascii="Times New Roman" w:eastAsia="Calibri" w:hAnsi="Times New Roman"/>
                <w:b/>
                <w:sz w:val="28"/>
                <w:szCs w:val="28"/>
                <w:lang w:val="uk-UA"/>
              </w:rPr>
            </w:pPr>
            <w:r w:rsidRPr="00CC49A3">
              <w:rPr>
                <w:rFonts w:ascii="Times New Roman" w:eastAsia="Calibri" w:hAnsi="Times New Roman"/>
                <w:b/>
                <w:sz w:val="28"/>
                <w:szCs w:val="28"/>
                <w:lang w:val="uk-UA"/>
              </w:rPr>
              <w:t>Ступінь вищої освіти та назва кваліфікації мовою оригіналу</w:t>
            </w:r>
          </w:p>
        </w:tc>
        <w:tc>
          <w:tcPr>
            <w:tcW w:w="7555" w:type="dxa"/>
            <w:tcBorders>
              <w:top w:val="single" w:sz="4" w:space="0" w:color="auto"/>
              <w:left w:val="single" w:sz="4" w:space="0" w:color="auto"/>
              <w:bottom w:val="single" w:sz="4" w:space="0" w:color="auto"/>
              <w:right w:val="single" w:sz="4" w:space="0" w:color="auto"/>
            </w:tcBorders>
            <w:hideMark/>
          </w:tcPr>
          <w:p w14:paraId="61DB5289" w14:textId="08738FE1" w:rsidR="00CC49A3" w:rsidRPr="002D1C3B" w:rsidRDefault="004C35EB" w:rsidP="00CC49A3">
            <w:pPr>
              <w:rPr>
                <w:rFonts w:ascii="Times New Roman" w:eastAsia="Calibri" w:hAnsi="Times New Roman"/>
                <w:sz w:val="28"/>
                <w:szCs w:val="28"/>
                <w:lang w:val="uk-UA"/>
              </w:rPr>
            </w:pPr>
            <w:r w:rsidRPr="002D1C3B">
              <w:rPr>
                <w:rFonts w:ascii="Times New Roman" w:eastAsia="Calibri" w:hAnsi="Times New Roman"/>
                <w:sz w:val="28"/>
                <w:szCs w:val="28"/>
                <w:lang w:val="uk-UA"/>
              </w:rPr>
              <w:t xml:space="preserve">Ступінь </w:t>
            </w:r>
            <w:r w:rsidR="00CC49A3" w:rsidRPr="002D1C3B">
              <w:rPr>
                <w:rFonts w:ascii="Times New Roman" w:eastAsia="Calibri" w:hAnsi="Times New Roman"/>
                <w:sz w:val="28"/>
                <w:szCs w:val="28"/>
                <w:lang w:val="uk-UA"/>
              </w:rPr>
              <w:t xml:space="preserve">вищої освіти – </w:t>
            </w:r>
            <w:r w:rsidRPr="002D1C3B">
              <w:rPr>
                <w:rFonts w:ascii="Times New Roman" w:eastAsia="Calibri" w:hAnsi="Times New Roman"/>
                <w:sz w:val="28"/>
                <w:szCs w:val="28"/>
                <w:lang w:val="uk-UA"/>
              </w:rPr>
              <w:t>доктор філософії</w:t>
            </w:r>
          </w:p>
          <w:p w14:paraId="35FA46E2" w14:textId="6E941BD0" w:rsidR="00CC49A3" w:rsidRPr="0029515B" w:rsidRDefault="00CC49A3" w:rsidP="00CC49A3">
            <w:pPr>
              <w:rPr>
                <w:rFonts w:ascii="Times New Roman" w:eastAsia="Calibri" w:hAnsi="Times New Roman"/>
                <w:sz w:val="28"/>
                <w:szCs w:val="28"/>
                <w:lang w:val="uk-UA"/>
              </w:rPr>
            </w:pPr>
            <w:r w:rsidRPr="0029515B">
              <w:rPr>
                <w:rFonts w:ascii="Times New Roman" w:eastAsia="Calibri" w:hAnsi="Times New Roman"/>
                <w:sz w:val="28"/>
                <w:szCs w:val="28"/>
                <w:lang w:val="uk-UA"/>
              </w:rPr>
              <w:t xml:space="preserve">Кваліфікація – </w:t>
            </w:r>
            <w:r w:rsidR="002D5388" w:rsidRPr="0029515B">
              <w:rPr>
                <w:rFonts w:ascii="Times New Roman" w:eastAsia="Calibri" w:hAnsi="Times New Roman"/>
                <w:sz w:val="28"/>
                <w:szCs w:val="28"/>
                <w:lang w:val="uk-UA"/>
              </w:rPr>
              <w:t xml:space="preserve">доктор філософії </w:t>
            </w:r>
            <w:r w:rsidR="00B832A4">
              <w:rPr>
                <w:rFonts w:ascii="Times New Roman" w:eastAsia="Calibri" w:hAnsi="Times New Roman"/>
                <w:sz w:val="28"/>
                <w:szCs w:val="28"/>
                <w:lang w:val="uk-UA"/>
              </w:rPr>
              <w:t>з</w:t>
            </w:r>
            <w:r w:rsidR="002D5388" w:rsidRPr="0029515B">
              <w:rPr>
                <w:rFonts w:ascii="Times New Roman" w:eastAsia="Calibri" w:hAnsi="Times New Roman"/>
                <w:sz w:val="28"/>
                <w:szCs w:val="28"/>
                <w:lang w:val="uk-UA"/>
              </w:rPr>
              <w:t xml:space="preserve"> </w:t>
            </w:r>
            <w:r w:rsidRPr="0029515B">
              <w:rPr>
                <w:rFonts w:ascii="Times New Roman" w:eastAsia="Calibri" w:hAnsi="Times New Roman"/>
                <w:sz w:val="28"/>
                <w:szCs w:val="28"/>
                <w:lang w:val="uk-UA"/>
              </w:rPr>
              <w:t>права</w:t>
            </w:r>
          </w:p>
        </w:tc>
      </w:tr>
      <w:tr w:rsidR="00CC49A3" w:rsidRPr="00CC49A3" w14:paraId="3F6C065F" w14:textId="77777777" w:rsidTr="00330228">
        <w:tc>
          <w:tcPr>
            <w:tcW w:w="2552" w:type="dxa"/>
            <w:tcBorders>
              <w:top w:val="single" w:sz="4" w:space="0" w:color="auto"/>
              <w:left w:val="single" w:sz="4" w:space="0" w:color="auto"/>
              <w:bottom w:val="single" w:sz="4" w:space="0" w:color="auto"/>
              <w:right w:val="single" w:sz="4" w:space="0" w:color="auto"/>
            </w:tcBorders>
            <w:hideMark/>
          </w:tcPr>
          <w:p w14:paraId="4AF5868F" w14:textId="77777777" w:rsidR="00CC49A3" w:rsidRPr="00CC49A3" w:rsidRDefault="00CC49A3" w:rsidP="00CC49A3">
            <w:pPr>
              <w:rPr>
                <w:rFonts w:ascii="Times New Roman" w:eastAsia="Calibri" w:hAnsi="Times New Roman"/>
                <w:b/>
                <w:sz w:val="28"/>
                <w:szCs w:val="28"/>
                <w:lang w:val="uk-UA"/>
              </w:rPr>
            </w:pPr>
            <w:r w:rsidRPr="00CC49A3">
              <w:rPr>
                <w:rFonts w:ascii="Times New Roman" w:eastAsia="Calibri" w:hAnsi="Times New Roman"/>
                <w:b/>
                <w:sz w:val="28"/>
                <w:szCs w:val="28"/>
                <w:lang w:val="uk-UA"/>
              </w:rPr>
              <w:t>Офіційна назва освітньої програми</w:t>
            </w:r>
          </w:p>
        </w:tc>
        <w:tc>
          <w:tcPr>
            <w:tcW w:w="7555" w:type="dxa"/>
            <w:tcBorders>
              <w:top w:val="single" w:sz="4" w:space="0" w:color="auto"/>
              <w:left w:val="single" w:sz="4" w:space="0" w:color="auto"/>
              <w:bottom w:val="single" w:sz="4" w:space="0" w:color="auto"/>
              <w:right w:val="single" w:sz="4" w:space="0" w:color="auto"/>
            </w:tcBorders>
            <w:hideMark/>
          </w:tcPr>
          <w:p w14:paraId="4837FF74" w14:textId="77777777" w:rsidR="00CC49A3" w:rsidRPr="00CC49A3" w:rsidRDefault="00BF55A4" w:rsidP="00CC49A3">
            <w:pPr>
              <w:rPr>
                <w:rFonts w:ascii="Times New Roman" w:eastAsia="Calibri" w:hAnsi="Times New Roman"/>
                <w:sz w:val="28"/>
                <w:szCs w:val="28"/>
                <w:lang w:val="uk-UA"/>
              </w:rPr>
            </w:pPr>
            <w:r>
              <w:rPr>
                <w:rFonts w:ascii="Times New Roman" w:eastAsia="Calibri" w:hAnsi="Times New Roman"/>
                <w:sz w:val="28"/>
                <w:szCs w:val="28"/>
                <w:lang w:val="uk-UA"/>
              </w:rPr>
              <w:t>Адміністративне право</w:t>
            </w:r>
          </w:p>
          <w:p w14:paraId="274FE760" w14:textId="3BA37223" w:rsidR="00CC49A3" w:rsidRPr="00CC49A3" w:rsidRDefault="00CC49A3" w:rsidP="00CC49A3">
            <w:pPr>
              <w:rPr>
                <w:rFonts w:ascii="Times New Roman" w:eastAsia="Calibri" w:hAnsi="Times New Roman"/>
                <w:sz w:val="28"/>
                <w:szCs w:val="28"/>
                <w:lang w:val="uk-UA"/>
              </w:rPr>
            </w:pPr>
          </w:p>
        </w:tc>
      </w:tr>
      <w:tr w:rsidR="00CC49A3" w:rsidRPr="00CC49A3" w14:paraId="1D49AFEE" w14:textId="77777777" w:rsidTr="00330228">
        <w:tc>
          <w:tcPr>
            <w:tcW w:w="2552" w:type="dxa"/>
            <w:tcBorders>
              <w:top w:val="single" w:sz="4" w:space="0" w:color="auto"/>
              <w:left w:val="single" w:sz="4" w:space="0" w:color="auto"/>
              <w:bottom w:val="single" w:sz="4" w:space="0" w:color="auto"/>
              <w:right w:val="single" w:sz="4" w:space="0" w:color="auto"/>
            </w:tcBorders>
            <w:hideMark/>
          </w:tcPr>
          <w:p w14:paraId="2E3D42B4" w14:textId="77777777" w:rsidR="00CC49A3" w:rsidRPr="00CC49A3" w:rsidRDefault="00CC49A3" w:rsidP="00CC49A3">
            <w:pPr>
              <w:rPr>
                <w:rFonts w:ascii="Times New Roman" w:eastAsia="Calibri" w:hAnsi="Times New Roman"/>
                <w:b/>
                <w:sz w:val="28"/>
                <w:szCs w:val="28"/>
                <w:lang w:val="uk-UA"/>
              </w:rPr>
            </w:pPr>
            <w:r w:rsidRPr="00CC49A3">
              <w:rPr>
                <w:rFonts w:ascii="Times New Roman" w:eastAsia="Calibri" w:hAnsi="Times New Roman"/>
                <w:b/>
                <w:sz w:val="28"/>
                <w:szCs w:val="28"/>
                <w:lang w:val="uk-UA"/>
              </w:rPr>
              <w:t>Тип диплому та обсяг освітньої програми</w:t>
            </w:r>
          </w:p>
        </w:tc>
        <w:tc>
          <w:tcPr>
            <w:tcW w:w="7555" w:type="dxa"/>
            <w:tcBorders>
              <w:top w:val="single" w:sz="4" w:space="0" w:color="auto"/>
              <w:left w:val="single" w:sz="4" w:space="0" w:color="auto"/>
              <w:bottom w:val="single" w:sz="4" w:space="0" w:color="auto"/>
              <w:right w:val="single" w:sz="4" w:space="0" w:color="auto"/>
            </w:tcBorders>
            <w:hideMark/>
          </w:tcPr>
          <w:p w14:paraId="7F34C535" w14:textId="77777777" w:rsidR="00CC49A3" w:rsidRPr="00CC49A3" w:rsidRDefault="00CC49A3" w:rsidP="00CC49A3">
            <w:pPr>
              <w:rPr>
                <w:rFonts w:ascii="Times New Roman" w:eastAsia="Calibri" w:hAnsi="Times New Roman"/>
                <w:sz w:val="28"/>
                <w:szCs w:val="28"/>
                <w:lang w:val="uk-UA"/>
              </w:rPr>
            </w:pPr>
            <w:r w:rsidRPr="00CC49A3">
              <w:rPr>
                <w:rFonts w:ascii="Times New Roman" w:eastAsia="Calibri" w:hAnsi="Times New Roman"/>
                <w:sz w:val="28"/>
                <w:szCs w:val="28"/>
                <w:lang w:val="uk-UA"/>
              </w:rPr>
              <w:t>Диплом</w:t>
            </w:r>
            <w:r w:rsidR="002D5388">
              <w:rPr>
                <w:rFonts w:ascii="Times New Roman" w:eastAsia="Calibri" w:hAnsi="Times New Roman"/>
                <w:sz w:val="28"/>
                <w:szCs w:val="28"/>
                <w:lang w:val="uk-UA"/>
              </w:rPr>
              <w:t xml:space="preserve"> доктора філософії</w:t>
            </w:r>
            <w:r w:rsidRPr="00CC49A3">
              <w:rPr>
                <w:rFonts w:ascii="Times New Roman" w:eastAsia="Calibri" w:hAnsi="Times New Roman"/>
                <w:sz w:val="28"/>
                <w:szCs w:val="28"/>
                <w:lang w:val="uk-UA"/>
              </w:rPr>
              <w:t xml:space="preserve"> – одиничний, </w:t>
            </w:r>
          </w:p>
          <w:p w14:paraId="267E8FF2" w14:textId="13DE5DEA" w:rsidR="00CC49A3" w:rsidRPr="00CC49A3" w:rsidRDefault="00CC49A3" w:rsidP="00CC49A3">
            <w:pPr>
              <w:rPr>
                <w:rFonts w:ascii="Times New Roman" w:eastAsia="Calibri" w:hAnsi="Times New Roman"/>
                <w:sz w:val="28"/>
                <w:szCs w:val="28"/>
                <w:lang w:val="uk-UA"/>
              </w:rPr>
            </w:pPr>
            <w:r w:rsidRPr="00CC49A3">
              <w:rPr>
                <w:rFonts w:ascii="Times New Roman" w:eastAsia="Calibri" w:hAnsi="Times New Roman"/>
                <w:sz w:val="28"/>
                <w:szCs w:val="28"/>
                <w:lang w:val="uk-UA"/>
              </w:rPr>
              <w:t xml:space="preserve">обсяг </w:t>
            </w:r>
            <w:proofErr w:type="spellStart"/>
            <w:r w:rsidRPr="00CC49A3">
              <w:rPr>
                <w:rFonts w:ascii="Times New Roman" w:eastAsia="Calibri" w:hAnsi="Times New Roman"/>
                <w:sz w:val="28"/>
                <w:szCs w:val="28"/>
                <w:lang w:val="uk-UA"/>
              </w:rPr>
              <w:t>освітньо</w:t>
            </w:r>
            <w:proofErr w:type="spellEnd"/>
            <w:r w:rsidRPr="00CC49A3">
              <w:rPr>
                <w:rFonts w:ascii="Times New Roman" w:eastAsia="Calibri" w:hAnsi="Times New Roman"/>
                <w:sz w:val="28"/>
                <w:szCs w:val="28"/>
                <w:lang w:val="uk-UA"/>
              </w:rPr>
              <w:t>-</w:t>
            </w:r>
            <w:r w:rsidR="0029515B">
              <w:rPr>
                <w:rFonts w:ascii="Times New Roman" w:eastAsia="Calibri" w:hAnsi="Times New Roman"/>
                <w:sz w:val="28"/>
                <w:szCs w:val="28"/>
                <w:lang w:val="uk-UA"/>
              </w:rPr>
              <w:t xml:space="preserve">наукової </w:t>
            </w:r>
            <w:r w:rsidRPr="00CC49A3">
              <w:rPr>
                <w:rFonts w:ascii="Times New Roman" w:eastAsia="Calibri" w:hAnsi="Times New Roman"/>
                <w:sz w:val="28"/>
                <w:szCs w:val="28"/>
                <w:lang w:val="uk-UA"/>
              </w:rPr>
              <w:t xml:space="preserve">програми – </w:t>
            </w:r>
            <w:r w:rsidR="00B832A4" w:rsidRPr="00B832A4">
              <w:rPr>
                <w:rFonts w:ascii="Times New Roman" w:eastAsia="Calibri" w:hAnsi="Times New Roman"/>
                <w:sz w:val="28"/>
                <w:szCs w:val="28"/>
                <w:lang w:val="uk-UA"/>
              </w:rPr>
              <w:t>45</w:t>
            </w:r>
            <w:r w:rsidR="002D5388">
              <w:rPr>
                <w:rFonts w:ascii="Times New Roman" w:eastAsia="Calibri" w:hAnsi="Times New Roman"/>
                <w:sz w:val="28"/>
                <w:szCs w:val="28"/>
                <w:lang w:val="uk-UA"/>
              </w:rPr>
              <w:t xml:space="preserve"> </w:t>
            </w:r>
            <w:r w:rsidRPr="00CC49A3">
              <w:rPr>
                <w:rFonts w:ascii="Times New Roman" w:eastAsia="Calibri" w:hAnsi="Times New Roman"/>
                <w:sz w:val="28"/>
                <w:szCs w:val="28"/>
                <w:lang w:val="uk-UA"/>
              </w:rPr>
              <w:t>кредит</w:t>
            </w:r>
            <w:r w:rsidR="00B832A4">
              <w:rPr>
                <w:rFonts w:ascii="Times New Roman" w:eastAsia="Calibri" w:hAnsi="Times New Roman"/>
                <w:sz w:val="28"/>
                <w:szCs w:val="28"/>
                <w:lang w:val="uk-UA"/>
              </w:rPr>
              <w:t>і</w:t>
            </w:r>
            <w:r w:rsidR="00B832A4" w:rsidRPr="00B832A4">
              <w:rPr>
                <w:rFonts w:ascii="Times New Roman" w:eastAsia="Calibri" w:hAnsi="Times New Roman"/>
                <w:sz w:val="28"/>
                <w:szCs w:val="28"/>
                <w:lang w:val="uk-UA"/>
              </w:rPr>
              <w:t>в</w:t>
            </w:r>
            <w:r w:rsidRPr="00CC49A3">
              <w:rPr>
                <w:rFonts w:ascii="Times New Roman" w:eastAsia="Calibri" w:hAnsi="Times New Roman"/>
                <w:sz w:val="28"/>
                <w:szCs w:val="28"/>
                <w:lang w:val="uk-UA"/>
              </w:rPr>
              <w:t xml:space="preserve"> ЕКТС, </w:t>
            </w:r>
          </w:p>
          <w:p w14:paraId="6064FCF8" w14:textId="77777777" w:rsidR="00CC49A3" w:rsidRPr="00CC49A3" w:rsidRDefault="00CC49A3" w:rsidP="00CC49A3">
            <w:pPr>
              <w:rPr>
                <w:rFonts w:ascii="Times New Roman" w:hAnsi="Times New Roman"/>
                <w:spacing w:val="28"/>
                <w:sz w:val="28"/>
                <w:szCs w:val="28"/>
                <w:lang w:val="uk-UA"/>
              </w:rPr>
            </w:pPr>
            <w:r w:rsidRPr="00CC49A3">
              <w:rPr>
                <w:rFonts w:ascii="Times New Roman" w:eastAsia="Calibri" w:hAnsi="Times New Roman"/>
                <w:sz w:val="28"/>
                <w:szCs w:val="28"/>
                <w:lang w:val="uk-UA"/>
              </w:rPr>
              <w:t xml:space="preserve">термін навчання – </w:t>
            </w:r>
            <w:r w:rsidR="002D5388" w:rsidRPr="0029515B">
              <w:rPr>
                <w:rFonts w:ascii="Times New Roman" w:eastAsia="Calibri" w:hAnsi="Times New Roman"/>
                <w:sz w:val="28"/>
                <w:szCs w:val="28"/>
                <w:lang w:val="uk-UA"/>
              </w:rPr>
              <w:t>4</w:t>
            </w:r>
            <w:r w:rsidRPr="0029515B">
              <w:rPr>
                <w:rFonts w:ascii="Times New Roman" w:eastAsia="Calibri" w:hAnsi="Times New Roman"/>
                <w:sz w:val="28"/>
                <w:szCs w:val="28"/>
                <w:lang w:val="uk-UA"/>
              </w:rPr>
              <w:t xml:space="preserve"> </w:t>
            </w:r>
            <w:r w:rsidR="002D5388" w:rsidRPr="0029515B">
              <w:rPr>
                <w:rFonts w:ascii="Times New Roman" w:eastAsia="Calibri" w:hAnsi="Times New Roman"/>
                <w:sz w:val="28"/>
                <w:szCs w:val="28"/>
                <w:lang w:val="uk-UA"/>
              </w:rPr>
              <w:t>роки</w:t>
            </w:r>
            <w:r w:rsidRPr="00CC49A3">
              <w:rPr>
                <w:rFonts w:ascii="Times New Roman" w:eastAsia="Calibri" w:hAnsi="Times New Roman"/>
                <w:sz w:val="28"/>
                <w:szCs w:val="28"/>
                <w:lang w:val="uk-UA"/>
              </w:rPr>
              <w:t xml:space="preserve"> </w:t>
            </w:r>
          </w:p>
        </w:tc>
      </w:tr>
      <w:tr w:rsidR="00CC49A3" w:rsidRPr="00330228" w14:paraId="375689DA" w14:textId="77777777" w:rsidTr="00330228">
        <w:tc>
          <w:tcPr>
            <w:tcW w:w="2552" w:type="dxa"/>
            <w:tcBorders>
              <w:top w:val="single" w:sz="4" w:space="0" w:color="auto"/>
              <w:left w:val="single" w:sz="4" w:space="0" w:color="auto"/>
              <w:bottom w:val="single" w:sz="4" w:space="0" w:color="auto"/>
              <w:right w:val="single" w:sz="4" w:space="0" w:color="auto"/>
            </w:tcBorders>
            <w:hideMark/>
          </w:tcPr>
          <w:p w14:paraId="2EEEFE46" w14:textId="77777777" w:rsidR="00CC49A3" w:rsidRPr="00CC49A3" w:rsidRDefault="00CC49A3" w:rsidP="00CC49A3">
            <w:pPr>
              <w:rPr>
                <w:rFonts w:ascii="Times New Roman" w:eastAsia="Calibri" w:hAnsi="Times New Roman"/>
                <w:b/>
                <w:sz w:val="28"/>
                <w:szCs w:val="28"/>
                <w:lang w:val="uk-UA"/>
              </w:rPr>
            </w:pPr>
            <w:r w:rsidRPr="00CC49A3">
              <w:rPr>
                <w:rFonts w:ascii="Times New Roman" w:eastAsia="Calibri" w:hAnsi="Times New Roman"/>
                <w:b/>
                <w:sz w:val="28"/>
                <w:szCs w:val="28"/>
                <w:lang w:val="uk-UA"/>
              </w:rPr>
              <w:t>Наявність акредитації</w:t>
            </w:r>
          </w:p>
        </w:tc>
        <w:tc>
          <w:tcPr>
            <w:tcW w:w="7555" w:type="dxa"/>
            <w:tcBorders>
              <w:top w:val="single" w:sz="4" w:space="0" w:color="auto"/>
              <w:left w:val="single" w:sz="4" w:space="0" w:color="auto"/>
              <w:bottom w:val="single" w:sz="4" w:space="0" w:color="auto"/>
              <w:right w:val="single" w:sz="4" w:space="0" w:color="auto"/>
            </w:tcBorders>
            <w:hideMark/>
          </w:tcPr>
          <w:p w14:paraId="219DA1D7" w14:textId="2126B2B3" w:rsidR="00CC49A3" w:rsidRPr="00330228" w:rsidRDefault="0064672A" w:rsidP="00330228">
            <w:pPr>
              <w:jc w:val="both"/>
              <w:rPr>
                <w:rFonts w:ascii="Times New Roman" w:eastAsia="Calibri" w:hAnsi="Times New Roman"/>
                <w:sz w:val="24"/>
                <w:szCs w:val="24"/>
                <w:lang w:val="uk-UA"/>
              </w:rPr>
            </w:pPr>
            <w:r w:rsidRPr="00330228">
              <w:rPr>
                <w:rStyle w:val="4539"/>
                <w:rFonts w:ascii="Times New Roman" w:hAnsi="Times New Roman"/>
                <w:color w:val="000000"/>
                <w:sz w:val="24"/>
                <w:szCs w:val="24"/>
                <w:lang w:val="uk-UA"/>
              </w:rPr>
              <w:t>Сертифікат</w:t>
            </w:r>
            <w:r w:rsidRPr="00330228">
              <w:rPr>
                <w:rFonts w:ascii="Times New Roman" w:hAnsi="Times New Roman"/>
                <w:color w:val="000000"/>
                <w:sz w:val="24"/>
                <w:szCs w:val="24"/>
              </w:rPr>
              <w:t> </w:t>
            </w:r>
            <w:r w:rsidRPr="00330228">
              <w:rPr>
                <w:rFonts w:ascii="Times New Roman" w:hAnsi="Times New Roman"/>
                <w:color w:val="000000"/>
                <w:sz w:val="24"/>
                <w:szCs w:val="24"/>
                <w:lang w:val="uk-UA"/>
              </w:rPr>
              <w:t>про</w:t>
            </w:r>
            <w:r w:rsidRPr="00330228">
              <w:rPr>
                <w:rFonts w:ascii="Times New Roman" w:hAnsi="Times New Roman"/>
                <w:color w:val="000000"/>
                <w:sz w:val="24"/>
                <w:szCs w:val="24"/>
              </w:rPr>
              <w:t> </w:t>
            </w:r>
            <w:r w:rsidRPr="00330228">
              <w:rPr>
                <w:rFonts w:ascii="Times New Roman" w:hAnsi="Times New Roman"/>
                <w:color w:val="000000"/>
                <w:sz w:val="24"/>
                <w:szCs w:val="24"/>
                <w:lang w:val="uk-UA"/>
              </w:rPr>
              <w:t>акредитацію</w:t>
            </w:r>
            <w:r w:rsidRPr="00330228">
              <w:rPr>
                <w:rFonts w:ascii="Times New Roman" w:hAnsi="Times New Roman"/>
                <w:color w:val="000000"/>
                <w:sz w:val="24"/>
                <w:szCs w:val="24"/>
              </w:rPr>
              <w:t> </w:t>
            </w:r>
            <w:r w:rsidRPr="00330228">
              <w:rPr>
                <w:rFonts w:ascii="Times New Roman" w:hAnsi="Times New Roman"/>
                <w:color w:val="000000"/>
                <w:sz w:val="24"/>
                <w:szCs w:val="24"/>
                <w:lang w:val="uk-UA"/>
              </w:rPr>
              <w:t>освітньої</w:t>
            </w:r>
            <w:r w:rsidR="00330228">
              <w:rPr>
                <w:rFonts w:ascii="Times New Roman" w:hAnsi="Times New Roman"/>
                <w:color w:val="000000"/>
                <w:sz w:val="24"/>
                <w:szCs w:val="24"/>
                <w:lang w:val="uk-UA"/>
              </w:rPr>
              <w:t xml:space="preserve"> </w:t>
            </w:r>
            <w:r w:rsidRPr="00330228">
              <w:rPr>
                <w:rFonts w:ascii="Times New Roman" w:hAnsi="Times New Roman"/>
                <w:color w:val="000000"/>
                <w:sz w:val="24"/>
                <w:szCs w:val="24"/>
                <w:lang w:val="uk-UA"/>
              </w:rPr>
              <w:t>програми Адміністративне право, спеціальність</w:t>
            </w:r>
            <w:r w:rsidRPr="00330228">
              <w:rPr>
                <w:rFonts w:ascii="Times New Roman" w:hAnsi="Times New Roman"/>
                <w:color w:val="000000"/>
                <w:sz w:val="24"/>
                <w:szCs w:val="24"/>
              </w:rPr>
              <w:t> </w:t>
            </w:r>
            <w:r w:rsidRPr="00330228">
              <w:rPr>
                <w:rFonts w:ascii="Times New Roman" w:hAnsi="Times New Roman"/>
                <w:color w:val="000000"/>
                <w:sz w:val="24"/>
                <w:szCs w:val="24"/>
                <w:lang w:val="uk-UA"/>
              </w:rPr>
              <w:t>081</w:t>
            </w:r>
            <w:r w:rsidR="00330228">
              <w:rPr>
                <w:rFonts w:ascii="Times New Roman" w:hAnsi="Times New Roman"/>
                <w:color w:val="000000"/>
                <w:sz w:val="24"/>
                <w:szCs w:val="24"/>
                <w:lang w:val="uk-UA"/>
              </w:rPr>
              <w:t xml:space="preserve"> </w:t>
            </w:r>
            <w:r w:rsidRPr="00330228">
              <w:rPr>
                <w:rFonts w:ascii="Times New Roman" w:hAnsi="Times New Roman"/>
                <w:color w:val="000000"/>
                <w:sz w:val="24"/>
                <w:szCs w:val="24"/>
                <w:lang w:val="uk-UA"/>
              </w:rPr>
              <w:t>Право,</w:t>
            </w:r>
            <w:r w:rsidR="00330228" w:rsidRPr="00330228">
              <w:rPr>
                <w:rFonts w:ascii="Times New Roman" w:hAnsi="Times New Roman"/>
                <w:color w:val="000000"/>
                <w:sz w:val="24"/>
                <w:szCs w:val="24"/>
                <w:lang w:val="uk-UA"/>
              </w:rPr>
              <w:t xml:space="preserve"> в</w:t>
            </w:r>
            <w:r w:rsidRPr="00330228">
              <w:rPr>
                <w:rFonts w:ascii="Times New Roman" w:hAnsi="Times New Roman"/>
                <w:color w:val="000000"/>
                <w:sz w:val="24"/>
                <w:szCs w:val="24"/>
                <w:lang w:val="uk-UA"/>
              </w:rPr>
              <w:t>иданий</w:t>
            </w:r>
            <w:r w:rsidRPr="00330228">
              <w:rPr>
                <w:rFonts w:ascii="Times New Roman" w:hAnsi="Times New Roman"/>
                <w:color w:val="000000"/>
                <w:sz w:val="24"/>
                <w:szCs w:val="24"/>
              </w:rPr>
              <w:t> </w:t>
            </w:r>
            <w:r w:rsidRPr="00330228">
              <w:rPr>
                <w:rFonts w:ascii="Times New Roman" w:hAnsi="Times New Roman"/>
                <w:color w:val="000000"/>
                <w:sz w:val="24"/>
                <w:szCs w:val="24"/>
                <w:lang w:val="uk-UA"/>
              </w:rPr>
              <w:t>Національним</w:t>
            </w:r>
            <w:r w:rsidRPr="00330228">
              <w:rPr>
                <w:rFonts w:ascii="Times New Roman" w:hAnsi="Times New Roman"/>
                <w:color w:val="000000"/>
                <w:sz w:val="24"/>
                <w:szCs w:val="24"/>
              </w:rPr>
              <w:t> </w:t>
            </w:r>
            <w:r w:rsidRPr="00330228">
              <w:rPr>
                <w:rFonts w:ascii="Times New Roman" w:hAnsi="Times New Roman"/>
                <w:color w:val="000000"/>
                <w:sz w:val="24"/>
                <w:szCs w:val="24"/>
                <w:lang w:val="uk-UA"/>
              </w:rPr>
              <w:t>агентством</w:t>
            </w:r>
            <w:r w:rsidRPr="00330228">
              <w:rPr>
                <w:rFonts w:ascii="Times New Roman" w:hAnsi="Times New Roman"/>
                <w:color w:val="000000"/>
                <w:sz w:val="24"/>
                <w:szCs w:val="24"/>
              </w:rPr>
              <w:t> </w:t>
            </w:r>
            <w:r w:rsidRPr="00330228">
              <w:rPr>
                <w:rFonts w:ascii="Times New Roman" w:hAnsi="Times New Roman"/>
                <w:color w:val="000000"/>
                <w:sz w:val="24"/>
                <w:szCs w:val="24"/>
                <w:lang w:val="uk-UA"/>
              </w:rPr>
              <w:t>із</w:t>
            </w:r>
            <w:r w:rsidRPr="00330228">
              <w:rPr>
                <w:rFonts w:ascii="Times New Roman" w:hAnsi="Times New Roman"/>
                <w:color w:val="000000"/>
                <w:sz w:val="24"/>
                <w:szCs w:val="24"/>
              </w:rPr>
              <w:t> </w:t>
            </w:r>
            <w:r w:rsidRPr="00330228">
              <w:rPr>
                <w:rFonts w:ascii="Times New Roman" w:hAnsi="Times New Roman"/>
                <w:color w:val="000000"/>
                <w:sz w:val="24"/>
                <w:szCs w:val="24"/>
                <w:lang w:val="uk-UA"/>
              </w:rPr>
              <w:t>забезпечення</w:t>
            </w:r>
            <w:r w:rsidRPr="00330228">
              <w:rPr>
                <w:rFonts w:ascii="Times New Roman" w:hAnsi="Times New Roman"/>
                <w:color w:val="000000"/>
                <w:sz w:val="24"/>
                <w:szCs w:val="24"/>
              </w:rPr>
              <w:t> </w:t>
            </w:r>
            <w:r w:rsidRPr="00330228">
              <w:rPr>
                <w:rFonts w:ascii="Times New Roman" w:hAnsi="Times New Roman"/>
                <w:color w:val="000000"/>
                <w:sz w:val="24"/>
                <w:szCs w:val="24"/>
                <w:lang w:val="uk-UA"/>
              </w:rPr>
              <w:t>якості</w:t>
            </w:r>
            <w:r w:rsidRPr="00330228">
              <w:rPr>
                <w:rFonts w:ascii="Times New Roman" w:hAnsi="Times New Roman"/>
                <w:color w:val="000000"/>
                <w:sz w:val="24"/>
                <w:szCs w:val="24"/>
              </w:rPr>
              <w:t> </w:t>
            </w:r>
            <w:r w:rsidRPr="00330228">
              <w:rPr>
                <w:rFonts w:ascii="Times New Roman" w:hAnsi="Times New Roman"/>
                <w:color w:val="000000"/>
                <w:sz w:val="24"/>
                <w:szCs w:val="24"/>
                <w:lang w:val="uk-UA"/>
              </w:rPr>
              <w:t>вищої</w:t>
            </w:r>
            <w:r w:rsidRPr="00330228">
              <w:rPr>
                <w:rFonts w:ascii="Times New Roman" w:hAnsi="Times New Roman"/>
                <w:color w:val="000000"/>
                <w:sz w:val="24"/>
                <w:szCs w:val="24"/>
              </w:rPr>
              <w:t> </w:t>
            </w:r>
            <w:r w:rsidRPr="00330228">
              <w:rPr>
                <w:rFonts w:ascii="Times New Roman" w:hAnsi="Times New Roman"/>
                <w:color w:val="000000"/>
                <w:sz w:val="24"/>
                <w:szCs w:val="24"/>
                <w:lang w:val="uk-UA"/>
              </w:rPr>
              <w:t>освіти. Дійсний</w:t>
            </w:r>
            <w:r w:rsidRPr="00330228">
              <w:rPr>
                <w:rFonts w:ascii="Times New Roman" w:hAnsi="Times New Roman"/>
                <w:color w:val="000000"/>
                <w:sz w:val="24"/>
                <w:szCs w:val="24"/>
                <w:shd w:val="clear" w:color="auto" w:fill="F8F8FF"/>
              </w:rPr>
              <w:t> </w:t>
            </w:r>
            <w:r w:rsidRPr="00330228">
              <w:rPr>
                <w:rFonts w:ascii="Times New Roman" w:hAnsi="Times New Roman"/>
                <w:color w:val="000000"/>
                <w:sz w:val="24"/>
                <w:szCs w:val="24"/>
                <w:lang w:val="uk-UA"/>
              </w:rPr>
              <w:t>до 24/01/2024</w:t>
            </w:r>
          </w:p>
        </w:tc>
      </w:tr>
      <w:tr w:rsidR="00CC49A3" w:rsidRPr="00CC49A3" w14:paraId="51A29360" w14:textId="77777777" w:rsidTr="00330228">
        <w:tc>
          <w:tcPr>
            <w:tcW w:w="2552" w:type="dxa"/>
            <w:tcBorders>
              <w:top w:val="single" w:sz="4" w:space="0" w:color="auto"/>
              <w:left w:val="single" w:sz="4" w:space="0" w:color="auto"/>
              <w:bottom w:val="single" w:sz="4" w:space="0" w:color="auto"/>
              <w:right w:val="single" w:sz="4" w:space="0" w:color="auto"/>
            </w:tcBorders>
            <w:hideMark/>
          </w:tcPr>
          <w:p w14:paraId="0DF33462" w14:textId="77777777" w:rsidR="00CC49A3" w:rsidRPr="00CC49A3" w:rsidRDefault="00CC49A3" w:rsidP="00CC49A3">
            <w:pPr>
              <w:rPr>
                <w:rFonts w:ascii="Times New Roman" w:eastAsia="Calibri" w:hAnsi="Times New Roman"/>
                <w:b/>
                <w:sz w:val="28"/>
                <w:szCs w:val="28"/>
                <w:lang w:val="uk-UA"/>
              </w:rPr>
            </w:pPr>
            <w:r w:rsidRPr="00CC49A3">
              <w:rPr>
                <w:rFonts w:ascii="Times New Roman" w:eastAsia="Calibri" w:hAnsi="Times New Roman"/>
                <w:b/>
                <w:sz w:val="28"/>
                <w:szCs w:val="28"/>
                <w:lang w:val="uk-UA"/>
              </w:rPr>
              <w:t>Цикл/рівень</w:t>
            </w:r>
          </w:p>
        </w:tc>
        <w:tc>
          <w:tcPr>
            <w:tcW w:w="7555" w:type="dxa"/>
            <w:tcBorders>
              <w:top w:val="single" w:sz="4" w:space="0" w:color="auto"/>
              <w:left w:val="single" w:sz="4" w:space="0" w:color="auto"/>
              <w:bottom w:val="single" w:sz="4" w:space="0" w:color="auto"/>
              <w:right w:val="single" w:sz="4" w:space="0" w:color="auto"/>
            </w:tcBorders>
            <w:hideMark/>
          </w:tcPr>
          <w:p w14:paraId="462D5251" w14:textId="77777777" w:rsidR="002D5388" w:rsidRDefault="002D5388" w:rsidP="00CC49A3">
            <w:pPr>
              <w:rPr>
                <w:rFonts w:ascii="Times New Roman" w:eastAsia="Calibri" w:hAnsi="Times New Roman"/>
                <w:sz w:val="28"/>
                <w:szCs w:val="28"/>
                <w:lang w:val="uk-UA"/>
              </w:rPr>
            </w:pPr>
            <w:r>
              <w:rPr>
                <w:rFonts w:ascii="Times New Roman" w:eastAsia="Calibri" w:hAnsi="Times New Roman"/>
                <w:sz w:val="28"/>
                <w:szCs w:val="28"/>
                <w:lang w:val="uk-UA"/>
              </w:rPr>
              <w:t>Третій (</w:t>
            </w:r>
            <w:proofErr w:type="spellStart"/>
            <w:r>
              <w:rPr>
                <w:rFonts w:ascii="Times New Roman" w:eastAsia="Calibri" w:hAnsi="Times New Roman"/>
                <w:sz w:val="28"/>
                <w:szCs w:val="28"/>
                <w:lang w:val="uk-UA"/>
              </w:rPr>
              <w:t>освітньо</w:t>
            </w:r>
            <w:proofErr w:type="spellEnd"/>
            <w:r>
              <w:rPr>
                <w:rFonts w:ascii="Times New Roman" w:eastAsia="Calibri" w:hAnsi="Times New Roman"/>
                <w:sz w:val="28"/>
                <w:szCs w:val="28"/>
                <w:lang w:val="uk-UA"/>
              </w:rPr>
              <w:t xml:space="preserve">-науковий) рівень вищої освіти </w:t>
            </w:r>
          </w:p>
          <w:p w14:paraId="53BBC88A" w14:textId="77777777" w:rsidR="00CC49A3" w:rsidRPr="00CC49A3" w:rsidRDefault="00CC49A3" w:rsidP="00CC49A3">
            <w:pPr>
              <w:rPr>
                <w:rFonts w:ascii="Times New Roman" w:eastAsia="Calibri" w:hAnsi="Times New Roman"/>
                <w:sz w:val="28"/>
                <w:szCs w:val="28"/>
                <w:lang w:val="uk-UA"/>
              </w:rPr>
            </w:pPr>
            <w:r w:rsidRPr="00CC49A3">
              <w:rPr>
                <w:rFonts w:ascii="Times New Roman" w:eastAsia="Calibri" w:hAnsi="Times New Roman"/>
                <w:sz w:val="28"/>
                <w:szCs w:val="28"/>
                <w:lang w:val="uk-UA"/>
              </w:rPr>
              <w:t xml:space="preserve">FQ-EHEA – </w:t>
            </w:r>
            <w:r w:rsidR="002D5388">
              <w:rPr>
                <w:rFonts w:ascii="Times New Roman" w:eastAsia="Calibri" w:hAnsi="Times New Roman"/>
                <w:sz w:val="28"/>
                <w:szCs w:val="28"/>
                <w:lang w:val="uk-UA"/>
              </w:rPr>
              <w:t>третій</w:t>
            </w:r>
            <w:r w:rsidRPr="00CC49A3">
              <w:rPr>
                <w:rFonts w:ascii="Times New Roman" w:eastAsia="Calibri" w:hAnsi="Times New Roman"/>
                <w:sz w:val="28"/>
                <w:szCs w:val="28"/>
                <w:lang w:val="uk-UA"/>
              </w:rPr>
              <w:t xml:space="preserve"> цикл </w:t>
            </w:r>
          </w:p>
          <w:p w14:paraId="66092B2D" w14:textId="77777777" w:rsidR="00CC49A3" w:rsidRPr="00CC49A3" w:rsidRDefault="00CC49A3" w:rsidP="00CC49A3">
            <w:pPr>
              <w:rPr>
                <w:rFonts w:ascii="Times New Roman" w:eastAsia="Calibri" w:hAnsi="Times New Roman"/>
                <w:sz w:val="28"/>
                <w:szCs w:val="28"/>
                <w:lang w:val="uk-UA"/>
              </w:rPr>
            </w:pPr>
            <w:r w:rsidRPr="00CC49A3">
              <w:rPr>
                <w:rFonts w:ascii="Times New Roman" w:eastAsia="Calibri" w:hAnsi="Times New Roman"/>
                <w:sz w:val="28"/>
                <w:szCs w:val="28"/>
                <w:lang w:val="uk-UA"/>
              </w:rPr>
              <w:t xml:space="preserve">ЕQF LLL – </w:t>
            </w:r>
            <w:r w:rsidR="002D5388">
              <w:rPr>
                <w:rFonts w:ascii="Times New Roman" w:eastAsia="Calibri" w:hAnsi="Times New Roman"/>
                <w:sz w:val="28"/>
                <w:szCs w:val="28"/>
                <w:lang w:val="uk-UA"/>
              </w:rPr>
              <w:t>8</w:t>
            </w:r>
            <w:r w:rsidRPr="00CC49A3">
              <w:rPr>
                <w:rFonts w:ascii="Times New Roman" w:eastAsia="Calibri" w:hAnsi="Times New Roman"/>
                <w:sz w:val="28"/>
                <w:szCs w:val="28"/>
                <w:lang w:val="uk-UA"/>
              </w:rPr>
              <w:t xml:space="preserve"> рівень</w:t>
            </w:r>
          </w:p>
          <w:p w14:paraId="08CA3D69" w14:textId="77777777" w:rsidR="00CC49A3" w:rsidRPr="00CC49A3" w:rsidRDefault="00CC49A3" w:rsidP="00CC49A3">
            <w:pPr>
              <w:rPr>
                <w:rFonts w:ascii="Times New Roman" w:eastAsia="Calibri" w:hAnsi="Times New Roman"/>
                <w:sz w:val="28"/>
                <w:szCs w:val="28"/>
                <w:lang w:val="uk-UA"/>
              </w:rPr>
            </w:pPr>
            <w:r w:rsidRPr="00CC49A3">
              <w:rPr>
                <w:rFonts w:ascii="Times New Roman" w:eastAsia="Calibri" w:hAnsi="Times New Roman"/>
                <w:sz w:val="28"/>
                <w:szCs w:val="28"/>
                <w:lang w:val="uk-UA"/>
              </w:rPr>
              <w:t xml:space="preserve">НРК України – </w:t>
            </w:r>
            <w:r w:rsidR="002D5388">
              <w:rPr>
                <w:rFonts w:ascii="Times New Roman" w:eastAsia="Calibri" w:hAnsi="Times New Roman"/>
                <w:sz w:val="28"/>
                <w:szCs w:val="28"/>
                <w:lang w:val="uk-UA"/>
              </w:rPr>
              <w:t xml:space="preserve">8 </w:t>
            </w:r>
            <w:r w:rsidRPr="00CC49A3">
              <w:rPr>
                <w:rFonts w:ascii="Times New Roman" w:eastAsia="Calibri" w:hAnsi="Times New Roman"/>
                <w:sz w:val="28"/>
                <w:szCs w:val="28"/>
                <w:lang w:val="uk-UA"/>
              </w:rPr>
              <w:t>рівень</w:t>
            </w:r>
          </w:p>
        </w:tc>
      </w:tr>
      <w:tr w:rsidR="00CC49A3" w:rsidRPr="00B832A4" w14:paraId="2CDFFDAE" w14:textId="77777777" w:rsidTr="00330228">
        <w:tc>
          <w:tcPr>
            <w:tcW w:w="2552" w:type="dxa"/>
            <w:tcBorders>
              <w:top w:val="single" w:sz="4" w:space="0" w:color="auto"/>
              <w:left w:val="single" w:sz="4" w:space="0" w:color="auto"/>
              <w:bottom w:val="single" w:sz="4" w:space="0" w:color="auto"/>
              <w:right w:val="single" w:sz="4" w:space="0" w:color="auto"/>
            </w:tcBorders>
            <w:hideMark/>
          </w:tcPr>
          <w:p w14:paraId="64FCA67C" w14:textId="77777777" w:rsidR="00CC49A3" w:rsidRPr="00CC49A3" w:rsidRDefault="00CC49A3" w:rsidP="00CC49A3">
            <w:pPr>
              <w:rPr>
                <w:rFonts w:ascii="Times New Roman" w:eastAsia="Calibri" w:hAnsi="Times New Roman"/>
                <w:b/>
                <w:sz w:val="28"/>
                <w:szCs w:val="28"/>
                <w:lang w:val="uk-UA"/>
              </w:rPr>
            </w:pPr>
            <w:r w:rsidRPr="00CC49A3">
              <w:rPr>
                <w:rFonts w:ascii="Times New Roman" w:eastAsia="Calibri" w:hAnsi="Times New Roman"/>
                <w:b/>
                <w:sz w:val="28"/>
                <w:szCs w:val="28"/>
                <w:lang w:val="uk-UA"/>
              </w:rPr>
              <w:t>Передумови</w:t>
            </w:r>
          </w:p>
        </w:tc>
        <w:tc>
          <w:tcPr>
            <w:tcW w:w="7555" w:type="dxa"/>
            <w:tcBorders>
              <w:top w:val="single" w:sz="4" w:space="0" w:color="auto"/>
              <w:left w:val="single" w:sz="4" w:space="0" w:color="auto"/>
              <w:bottom w:val="single" w:sz="4" w:space="0" w:color="auto"/>
              <w:right w:val="single" w:sz="4" w:space="0" w:color="auto"/>
            </w:tcBorders>
            <w:hideMark/>
          </w:tcPr>
          <w:p w14:paraId="4DC58083" w14:textId="17D64484" w:rsidR="00CC49A3" w:rsidRPr="00CC49A3" w:rsidRDefault="0029515B" w:rsidP="00922AF0">
            <w:pPr>
              <w:rPr>
                <w:rFonts w:ascii="Times New Roman" w:eastAsia="Calibri" w:hAnsi="Times New Roman"/>
                <w:sz w:val="28"/>
                <w:szCs w:val="28"/>
                <w:lang w:val="uk-UA"/>
              </w:rPr>
            </w:pPr>
            <w:r>
              <w:rPr>
                <w:rFonts w:ascii="Times New Roman" w:eastAsia="Calibri" w:hAnsi="Times New Roman"/>
                <w:sz w:val="28"/>
                <w:szCs w:val="28"/>
                <w:lang w:val="uk-UA"/>
              </w:rPr>
              <w:t xml:space="preserve">Наявність другого (магістерського) рівня вищої освіти </w:t>
            </w:r>
            <w:r w:rsidR="00B832A4">
              <w:rPr>
                <w:rFonts w:ascii="Times New Roman" w:eastAsia="Calibri" w:hAnsi="Times New Roman"/>
                <w:sz w:val="28"/>
                <w:szCs w:val="28"/>
                <w:lang w:val="uk-UA"/>
              </w:rPr>
              <w:t xml:space="preserve">за спеціальністю 081 Право та 293 Міжнародне право </w:t>
            </w:r>
            <w:r>
              <w:rPr>
                <w:rFonts w:ascii="Times New Roman" w:eastAsia="Calibri" w:hAnsi="Times New Roman"/>
                <w:sz w:val="28"/>
                <w:szCs w:val="28"/>
                <w:lang w:val="uk-UA"/>
              </w:rPr>
              <w:t>або освітньо-кваліфікаційного рівня спеціаліст</w:t>
            </w:r>
          </w:p>
        </w:tc>
      </w:tr>
      <w:tr w:rsidR="00CC49A3" w:rsidRPr="00CC49A3" w14:paraId="79967AD4" w14:textId="77777777" w:rsidTr="00330228">
        <w:tc>
          <w:tcPr>
            <w:tcW w:w="2552" w:type="dxa"/>
            <w:tcBorders>
              <w:top w:val="single" w:sz="4" w:space="0" w:color="auto"/>
              <w:left w:val="single" w:sz="4" w:space="0" w:color="auto"/>
              <w:bottom w:val="single" w:sz="4" w:space="0" w:color="auto"/>
              <w:right w:val="single" w:sz="4" w:space="0" w:color="auto"/>
            </w:tcBorders>
            <w:hideMark/>
          </w:tcPr>
          <w:p w14:paraId="2813B8C1" w14:textId="77777777" w:rsidR="00CC49A3" w:rsidRPr="00CC49A3" w:rsidRDefault="00CC49A3" w:rsidP="00CC49A3">
            <w:pPr>
              <w:rPr>
                <w:rFonts w:ascii="Times New Roman" w:eastAsia="Calibri" w:hAnsi="Times New Roman"/>
                <w:b/>
                <w:sz w:val="28"/>
                <w:szCs w:val="28"/>
                <w:lang w:val="uk-UA"/>
              </w:rPr>
            </w:pPr>
            <w:r w:rsidRPr="00CC49A3">
              <w:rPr>
                <w:rFonts w:ascii="Times New Roman" w:eastAsia="Calibri" w:hAnsi="Times New Roman"/>
                <w:b/>
                <w:sz w:val="28"/>
                <w:szCs w:val="28"/>
                <w:lang w:val="uk-UA"/>
              </w:rPr>
              <w:t>Мова(и) викладання</w:t>
            </w:r>
          </w:p>
        </w:tc>
        <w:tc>
          <w:tcPr>
            <w:tcW w:w="7555" w:type="dxa"/>
            <w:tcBorders>
              <w:top w:val="single" w:sz="4" w:space="0" w:color="auto"/>
              <w:left w:val="single" w:sz="4" w:space="0" w:color="auto"/>
              <w:bottom w:val="single" w:sz="4" w:space="0" w:color="auto"/>
              <w:right w:val="single" w:sz="4" w:space="0" w:color="auto"/>
            </w:tcBorders>
            <w:hideMark/>
          </w:tcPr>
          <w:p w14:paraId="17A394F7" w14:textId="77777777" w:rsidR="00CC49A3" w:rsidRPr="00CC49A3" w:rsidRDefault="00CC49A3" w:rsidP="00CC49A3">
            <w:pPr>
              <w:rPr>
                <w:rFonts w:ascii="Times New Roman" w:eastAsia="Calibri" w:hAnsi="Times New Roman"/>
                <w:sz w:val="28"/>
                <w:szCs w:val="28"/>
                <w:lang w:val="uk-UA"/>
              </w:rPr>
            </w:pPr>
            <w:r w:rsidRPr="00CC49A3">
              <w:rPr>
                <w:rFonts w:ascii="Times New Roman" w:eastAsia="Calibri" w:hAnsi="Times New Roman"/>
                <w:sz w:val="28"/>
                <w:szCs w:val="28"/>
                <w:lang w:val="uk-UA"/>
              </w:rPr>
              <w:t>Державна (українська)</w:t>
            </w:r>
          </w:p>
        </w:tc>
      </w:tr>
      <w:tr w:rsidR="00CC49A3" w:rsidRPr="00CC49A3" w14:paraId="2D623705" w14:textId="77777777" w:rsidTr="00330228">
        <w:tc>
          <w:tcPr>
            <w:tcW w:w="2552" w:type="dxa"/>
            <w:tcBorders>
              <w:top w:val="single" w:sz="4" w:space="0" w:color="auto"/>
              <w:left w:val="single" w:sz="4" w:space="0" w:color="auto"/>
              <w:bottom w:val="single" w:sz="4" w:space="0" w:color="auto"/>
              <w:right w:val="single" w:sz="4" w:space="0" w:color="auto"/>
            </w:tcBorders>
            <w:hideMark/>
          </w:tcPr>
          <w:p w14:paraId="36036D04" w14:textId="77777777" w:rsidR="00CC49A3" w:rsidRPr="00CC49A3" w:rsidRDefault="00CC49A3" w:rsidP="00CC49A3">
            <w:pPr>
              <w:rPr>
                <w:rFonts w:ascii="Times New Roman" w:eastAsia="Calibri" w:hAnsi="Times New Roman"/>
                <w:b/>
                <w:sz w:val="28"/>
                <w:szCs w:val="28"/>
                <w:lang w:val="uk-UA"/>
              </w:rPr>
            </w:pPr>
            <w:r w:rsidRPr="00CC49A3">
              <w:rPr>
                <w:rFonts w:ascii="Times New Roman" w:eastAsia="Calibri" w:hAnsi="Times New Roman"/>
                <w:b/>
                <w:sz w:val="28"/>
                <w:szCs w:val="28"/>
                <w:lang w:val="uk-UA"/>
              </w:rPr>
              <w:t>Інтернет-адреса постійного розміщення освітньої програми</w:t>
            </w:r>
          </w:p>
        </w:tc>
        <w:tc>
          <w:tcPr>
            <w:tcW w:w="7555" w:type="dxa"/>
            <w:tcBorders>
              <w:top w:val="single" w:sz="4" w:space="0" w:color="auto"/>
              <w:left w:val="single" w:sz="4" w:space="0" w:color="auto"/>
              <w:bottom w:val="single" w:sz="4" w:space="0" w:color="auto"/>
              <w:right w:val="single" w:sz="4" w:space="0" w:color="auto"/>
            </w:tcBorders>
            <w:hideMark/>
          </w:tcPr>
          <w:p w14:paraId="3C79F2BE" w14:textId="77777777" w:rsidR="00CC49A3" w:rsidRPr="00CC49A3" w:rsidRDefault="00CC49A3" w:rsidP="00CC49A3">
            <w:pPr>
              <w:rPr>
                <w:rFonts w:ascii="Times New Roman" w:eastAsia="Calibri" w:hAnsi="Times New Roman"/>
                <w:sz w:val="28"/>
                <w:szCs w:val="28"/>
                <w:lang w:val="uk-UA"/>
              </w:rPr>
            </w:pPr>
            <w:r w:rsidRPr="00CC49A3">
              <w:rPr>
                <w:rFonts w:ascii="Times New Roman" w:eastAsia="Calibri" w:hAnsi="Times New Roman"/>
                <w:sz w:val="28"/>
                <w:szCs w:val="28"/>
                <w:lang w:val="uk-UA"/>
              </w:rPr>
              <w:t>http:// duit.edu.ua/</w:t>
            </w:r>
          </w:p>
        </w:tc>
      </w:tr>
    </w:tbl>
    <w:p w14:paraId="2BE5860C" w14:textId="77777777" w:rsidR="00CC49A3" w:rsidRPr="00CC49A3" w:rsidRDefault="00CC49A3" w:rsidP="00CC49A3">
      <w:pPr>
        <w:spacing w:after="0" w:line="240" w:lineRule="auto"/>
        <w:ind w:firstLine="709"/>
        <w:rPr>
          <w:rFonts w:ascii="Times New Roman" w:eastAsia="Times New Roman" w:hAnsi="Times New Roman" w:cs="Times New Roman"/>
          <w:spacing w:val="30"/>
          <w:sz w:val="28"/>
          <w:szCs w:val="28"/>
          <w:lang w:val="uk-UA" w:eastAsia="ru-RU"/>
        </w:rPr>
      </w:pPr>
    </w:p>
    <w:p w14:paraId="71234B57" w14:textId="77777777" w:rsidR="00CC49A3" w:rsidRPr="00CC49A3" w:rsidRDefault="00CC49A3" w:rsidP="00CC49A3">
      <w:pPr>
        <w:spacing w:after="0" w:line="240" w:lineRule="auto"/>
        <w:ind w:firstLine="709"/>
        <w:rPr>
          <w:rFonts w:ascii="Times New Roman" w:eastAsia="Times New Roman" w:hAnsi="Times New Roman" w:cs="Times New Roman"/>
          <w:spacing w:val="30"/>
          <w:sz w:val="28"/>
          <w:szCs w:val="28"/>
          <w:lang w:val="uk-UA" w:eastAsia="ru-RU"/>
        </w:rPr>
      </w:pPr>
    </w:p>
    <w:p w14:paraId="720E36F9" w14:textId="77777777" w:rsidR="00CC49A3" w:rsidRPr="00CC49A3" w:rsidRDefault="00CC49A3" w:rsidP="00CC49A3">
      <w:pPr>
        <w:spacing w:after="0" w:line="240" w:lineRule="auto"/>
        <w:ind w:firstLine="709"/>
        <w:rPr>
          <w:rFonts w:ascii="Times New Roman" w:eastAsia="Times New Roman" w:hAnsi="Times New Roman" w:cs="Times New Roman"/>
          <w:spacing w:val="30"/>
          <w:sz w:val="28"/>
          <w:szCs w:val="28"/>
          <w:lang w:val="uk-UA" w:eastAsia="ru-RU"/>
        </w:rPr>
      </w:pPr>
    </w:p>
    <w:p w14:paraId="265FDDBA" w14:textId="77777777" w:rsidR="00CC49A3" w:rsidRPr="00CC49A3" w:rsidRDefault="00CC49A3" w:rsidP="00CC49A3">
      <w:pPr>
        <w:spacing w:after="0" w:line="240" w:lineRule="auto"/>
        <w:ind w:firstLine="709"/>
        <w:rPr>
          <w:rFonts w:ascii="Times New Roman" w:eastAsia="Times New Roman" w:hAnsi="Times New Roman" w:cs="Times New Roman"/>
          <w:spacing w:val="30"/>
          <w:sz w:val="28"/>
          <w:szCs w:val="28"/>
          <w:lang w:val="uk-UA" w:eastAsia="ru-RU"/>
        </w:rPr>
      </w:pPr>
    </w:p>
    <w:p w14:paraId="46C9F85E" w14:textId="77777777" w:rsidR="00CC49A3" w:rsidRPr="00CC49A3" w:rsidRDefault="00CC49A3" w:rsidP="00CC49A3">
      <w:pPr>
        <w:spacing w:after="0" w:line="240" w:lineRule="auto"/>
        <w:ind w:firstLine="709"/>
        <w:rPr>
          <w:rFonts w:ascii="Times New Roman" w:eastAsia="Times New Roman" w:hAnsi="Times New Roman" w:cs="Times New Roman"/>
          <w:spacing w:val="30"/>
          <w:sz w:val="28"/>
          <w:szCs w:val="28"/>
          <w:lang w:val="uk-UA" w:eastAsia="ru-RU"/>
        </w:rPr>
      </w:pPr>
    </w:p>
    <w:p w14:paraId="4D4A1925" w14:textId="77777777" w:rsidR="00CC49A3" w:rsidRPr="00CC49A3" w:rsidRDefault="00CC49A3" w:rsidP="00CC49A3">
      <w:pPr>
        <w:spacing w:after="0" w:line="240" w:lineRule="auto"/>
        <w:ind w:firstLine="709"/>
        <w:rPr>
          <w:rFonts w:ascii="Times New Roman" w:eastAsia="Times New Roman" w:hAnsi="Times New Roman" w:cs="Times New Roman"/>
          <w:spacing w:val="30"/>
          <w:sz w:val="28"/>
          <w:szCs w:val="28"/>
          <w:lang w:val="uk-UA" w:eastAsia="ru-RU"/>
        </w:rPr>
      </w:pPr>
    </w:p>
    <w:p w14:paraId="2EB388F8" w14:textId="77777777" w:rsidR="00CC49A3" w:rsidRPr="00CC49A3" w:rsidRDefault="00CC49A3" w:rsidP="00CC49A3">
      <w:pPr>
        <w:spacing w:after="0" w:line="240" w:lineRule="auto"/>
        <w:ind w:firstLine="709"/>
        <w:rPr>
          <w:rFonts w:ascii="Times New Roman" w:eastAsia="Times New Roman" w:hAnsi="Times New Roman" w:cs="Times New Roman"/>
          <w:spacing w:val="30"/>
          <w:sz w:val="28"/>
          <w:szCs w:val="28"/>
          <w:lang w:val="uk-UA" w:eastAsia="ru-RU"/>
        </w:rPr>
      </w:pPr>
    </w:p>
    <w:p w14:paraId="389A547B" w14:textId="77777777" w:rsidR="00CC49A3" w:rsidRPr="00CC49A3" w:rsidRDefault="00CC49A3" w:rsidP="00922AF0">
      <w:pPr>
        <w:spacing w:after="0" w:line="240" w:lineRule="auto"/>
        <w:rPr>
          <w:rFonts w:ascii="Times New Roman" w:eastAsia="Times New Roman" w:hAnsi="Times New Roman" w:cs="Times New Roman"/>
          <w:b/>
          <w:caps/>
          <w:sz w:val="28"/>
          <w:szCs w:val="28"/>
          <w:lang w:val="uk-UA" w:eastAsia="ru-RU"/>
        </w:rPr>
      </w:pPr>
      <w:r w:rsidRPr="00CC49A3">
        <w:rPr>
          <w:rFonts w:ascii="Times New Roman" w:eastAsia="Times New Roman" w:hAnsi="Times New Roman" w:cs="Times New Roman"/>
          <w:b/>
          <w:caps/>
          <w:sz w:val="28"/>
          <w:szCs w:val="28"/>
          <w:lang w:val="uk-UA" w:eastAsia="ru-RU"/>
        </w:rPr>
        <w:br w:type="page"/>
      </w:r>
    </w:p>
    <w:tbl>
      <w:tblPr>
        <w:tblStyle w:val="aff2"/>
        <w:tblW w:w="0" w:type="auto"/>
        <w:tblLook w:val="04A0" w:firstRow="1" w:lastRow="0" w:firstColumn="1" w:lastColumn="0" w:noHBand="0" w:noVBand="1"/>
      </w:tblPr>
      <w:tblGrid>
        <w:gridCol w:w="2705"/>
        <w:gridCol w:w="6922"/>
      </w:tblGrid>
      <w:tr w:rsidR="00CC49A3" w:rsidRPr="00CC49A3" w14:paraId="26FC46C0" w14:textId="77777777" w:rsidTr="00003ACE">
        <w:tc>
          <w:tcPr>
            <w:tcW w:w="96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3A7C9FA" w14:textId="77777777" w:rsidR="00CC49A3" w:rsidRPr="00CC49A3" w:rsidRDefault="00CC49A3" w:rsidP="00CC49A3">
            <w:pPr>
              <w:ind w:firstLine="709"/>
              <w:jc w:val="center"/>
              <w:rPr>
                <w:rFonts w:ascii="Times New Roman" w:hAnsi="Times New Roman"/>
                <w:b/>
                <w:bCs/>
                <w:sz w:val="28"/>
                <w:szCs w:val="28"/>
                <w:lang w:val="uk-UA"/>
              </w:rPr>
            </w:pPr>
            <w:r w:rsidRPr="00CC49A3">
              <w:rPr>
                <w:rFonts w:ascii="Times New Roman" w:hAnsi="Times New Roman"/>
                <w:b/>
                <w:bCs/>
                <w:sz w:val="28"/>
                <w:szCs w:val="28"/>
                <w:lang w:val="uk-UA"/>
              </w:rPr>
              <w:lastRenderedPageBreak/>
              <w:t>Мета освітньої програми</w:t>
            </w:r>
          </w:p>
        </w:tc>
      </w:tr>
      <w:tr w:rsidR="00CC49A3" w:rsidRPr="00330228" w14:paraId="3A8C4353" w14:textId="77777777" w:rsidTr="00003ACE">
        <w:tc>
          <w:tcPr>
            <w:tcW w:w="9627" w:type="dxa"/>
            <w:gridSpan w:val="2"/>
            <w:tcBorders>
              <w:top w:val="single" w:sz="4" w:space="0" w:color="auto"/>
              <w:left w:val="single" w:sz="4" w:space="0" w:color="auto"/>
              <w:bottom w:val="single" w:sz="4" w:space="0" w:color="auto"/>
              <w:right w:val="single" w:sz="4" w:space="0" w:color="auto"/>
            </w:tcBorders>
            <w:hideMark/>
          </w:tcPr>
          <w:p w14:paraId="3732FFCE" w14:textId="6FB95A94" w:rsidR="00CC49A3" w:rsidRPr="00CC49A3" w:rsidRDefault="000E0A2A" w:rsidP="00673C5A">
            <w:pPr>
              <w:jc w:val="both"/>
              <w:rPr>
                <w:rFonts w:ascii="Times New Roman" w:hAnsi="Times New Roman"/>
                <w:sz w:val="28"/>
                <w:szCs w:val="28"/>
                <w:lang w:val="uk-UA"/>
              </w:rPr>
            </w:pPr>
            <w:r>
              <w:rPr>
                <w:rFonts w:ascii="Times New Roman" w:hAnsi="Times New Roman"/>
                <w:sz w:val="28"/>
                <w:szCs w:val="28"/>
                <w:lang w:val="uk-UA"/>
              </w:rPr>
              <w:t xml:space="preserve">Метою </w:t>
            </w:r>
            <w:proofErr w:type="spellStart"/>
            <w:r>
              <w:rPr>
                <w:rFonts w:ascii="Times New Roman" w:hAnsi="Times New Roman"/>
                <w:sz w:val="28"/>
                <w:szCs w:val="28"/>
                <w:lang w:val="uk-UA"/>
              </w:rPr>
              <w:t>освітньо</w:t>
            </w:r>
            <w:proofErr w:type="spellEnd"/>
            <w:r>
              <w:rPr>
                <w:rFonts w:ascii="Times New Roman" w:hAnsi="Times New Roman"/>
                <w:sz w:val="28"/>
                <w:szCs w:val="28"/>
                <w:lang w:val="uk-UA"/>
              </w:rPr>
              <w:t>-наукової програми є підготовка висококваліфіков</w:t>
            </w:r>
            <w:r w:rsidR="00DB5693">
              <w:rPr>
                <w:rFonts w:ascii="Times New Roman" w:hAnsi="Times New Roman"/>
                <w:sz w:val="28"/>
                <w:szCs w:val="28"/>
                <w:lang w:val="uk-UA"/>
              </w:rPr>
              <w:t>а</w:t>
            </w:r>
            <w:r>
              <w:rPr>
                <w:rFonts w:ascii="Times New Roman" w:hAnsi="Times New Roman"/>
                <w:sz w:val="28"/>
                <w:szCs w:val="28"/>
                <w:lang w:val="uk-UA"/>
              </w:rPr>
              <w:t xml:space="preserve">ного, </w:t>
            </w:r>
            <w:proofErr w:type="spellStart"/>
            <w:r>
              <w:rPr>
                <w:rFonts w:ascii="Times New Roman" w:hAnsi="Times New Roman"/>
                <w:sz w:val="28"/>
                <w:szCs w:val="28"/>
                <w:lang w:val="uk-UA"/>
              </w:rPr>
              <w:t>конкурентноздатного</w:t>
            </w:r>
            <w:proofErr w:type="spellEnd"/>
            <w:r>
              <w:rPr>
                <w:rFonts w:ascii="Times New Roman" w:hAnsi="Times New Roman"/>
                <w:sz w:val="28"/>
                <w:szCs w:val="28"/>
                <w:lang w:val="uk-UA"/>
              </w:rPr>
              <w:t xml:space="preserve">, інтегрованого у європейський та світовий науково-освітній простір фахівця ступеня «доктор філософії» за спеціальністю 081 Право, який </w:t>
            </w:r>
            <w:r w:rsidR="00673C5A">
              <w:rPr>
                <w:rFonts w:ascii="Times New Roman" w:hAnsi="Times New Roman"/>
                <w:sz w:val="28"/>
                <w:szCs w:val="28"/>
                <w:lang w:val="uk-UA"/>
              </w:rPr>
              <w:t>здійснює науково-професійну та дослідну діяльність з метою сприяння розвитку суспільства.</w:t>
            </w:r>
          </w:p>
        </w:tc>
      </w:tr>
      <w:tr w:rsidR="00CC49A3" w:rsidRPr="00CC49A3" w14:paraId="3565D23E" w14:textId="77777777" w:rsidTr="00003ACE">
        <w:tc>
          <w:tcPr>
            <w:tcW w:w="96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1FF978D" w14:textId="77777777" w:rsidR="00CC49A3" w:rsidRPr="00CC49A3" w:rsidRDefault="00CC49A3" w:rsidP="00CC49A3">
            <w:pPr>
              <w:jc w:val="center"/>
              <w:rPr>
                <w:rFonts w:ascii="Times New Roman" w:hAnsi="Times New Roman"/>
                <w:b/>
                <w:bCs/>
                <w:sz w:val="28"/>
                <w:szCs w:val="28"/>
                <w:lang w:val="uk-UA"/>
              </w:rPr>
            </w:pPr>
            <w:r w:rsidRPr="00CC49A3">
              <w:rPr>
                <w:rFonts w:ascii="Times New Roman" w:hAnsi="Times New Roman"/>
                <w:b/>
                <w:bCs/>
                <w:sz w:val="28"/>
                <w:szCs w:val="28"/>
                <w:lang w:val="uk-UA"/>
              </w:rPr>
              <w:t>Характеристика освітньої програми</w:t>
            </w:r>
          </w:p>
        </w:tc>
      </w:tr>
      <w:tr w:rsidR="00CC49A3" w:rsidRPr="00CC49A3" w14:paraId="298D9A05"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1E3F5C15"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Предметна область (галузь знань)</w:t>
            </w:r>
          </w:p>
        </w:tc>
        <w:tc>
          <w:tcPr>
            <w:tcW w:w="6922" w:type="dxa"/>
            <w:tcBorders>
              <w:top w:val="single" w:sz="4" w:space="0" w:color="auto"/>
              <w:left w:val="single" w:sz="4" w:space="0" w:color="auto"/>
              <w:bottom w:val="single" w:sz="4" w:space="0" w:color="auto"/>
              <w:right w:val="single" w:sz="4" w:space="0" w:color="auto"/>
            </w:tcBorders>
            <w:hideMark/>
          </w:tcPr>
          <w:p w14:paraId="7FBC5702"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08 «Право»</w:t>
            </w:r>
          </w:p>
          <w:p w14:paraId="7762EF92"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081 «Право»</w:t>
            </w:r>
          </w:p>
        </w:tc>
      </w:tr>
      <w:tr w:rsidR="00CC49A3" w:rsidRPr="00330228" w14:paraId="30DEC6E8"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385A6D89"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Орієнтація освітньої програми</w:t>
            </w:r>
          </w:p>
        </w:tc>
        <w:tc>
          <w:tcPr>
            <w:tcW w:w="6922" w:type="dxa"/>
            <w:tcBorders>
              <w:top w:val="single" w:sz="4" w:space="0" w:color="auto"/>
              <w:left w:val="single" w:sz="4" w:space="0" w:color="auto"/>
              <w:bottom w:val="single" w:sz="4" w:space="0" w:color="auto"/>
              <w:right w:val="single" w:sz="4" w:space="0" w:color="auto"/>
            </w:tcBorders>
            <w:hideMark/>
          </w:tcPr>
          <w:p w14:paraId="0028F1B2" w14:textId="77777777" w:rsidR="00673AEA" w:rsidRDefault="00673AEA" w:rsidP="00CC49A3">
            <w:pPr>
              <w:jc w:val="both"/>
              <w:rPr>
                <w:rFonts w:ascii="Times New Roman" w:hAnsi="Times New Roman"/>
                <w:sz w:val="28"/>
                <w:szCs w:val="28"/>
                <w:lang w:val="uk-UA"/>
              </w:rPr>
            </w:pPr>
            <w:r>
              <w:rPr>
                <w:rFonts w:ascii="Times New Roman" w:hAnsi="Times New Roman"/>
                <w:sz w:val="28"/>
                <w:szCs w:val="28"/>
                <w:lang w:val="uk-UA"/>
              </w:rPr>
              <w:t xml:space="preserve">Освітньо-наукова – доктор філософії. </w:t>
            </w:r>
          </w:p>
          <w:p w14:paraId="3DCCF3BC" w14:textId="77777777" w:rsidR="00673AEA" w:rsidRDefault="00673AEA" w:rsidP="00CC49A3">
            <w:pPr>
              <w:jc w:val="both"/>
              <w:rPr>
                <w:rFonts w:ascii="Times New Roman" w:hAnsi="Times New Roman"/>
                <w:sz w:val="28"/>
                <w:szCs w:val="28"/>
                <w:lang w:val="uk-UA"/>
              </w:rPr>
            </w:pPr>
            <w:r>
              <w:rPr>
                <w:rFonts w:ascii="Times New Roman" w:hAnsi="Times New Roman"/>
                <w:sz w:val="28"/>
                <w:szCs w:val="28"/>
                <w:lang w:val="uk-UA"/>
              </w:rPr>
              <w:t>Академічна орієнтація – формування комплексних теоретико-методологічних навичок у написанні наукових текстів</w:t>
            </w:r>
            <w:r w:rsidR="000758FB">
              <w:rPr>
                <w:rFonts w:ascii="Times New Roman" w:hAnsi="Times New Roman"/>
                <w:sz w:val="28"/>
                <w:szCs w:val="28"/>
                <w:lang w:val="uk-UA"/>
              </w:rPr>
              <w:t>, основ педагогіки вищої школи та самостійної науково-</w:t>
            </w:r>
            <w:proofErr w:type="spellStart"/>
            <w:r w:rsidR="000758FB">
              <w:rPr>
                <w:rFonts w:ascii="Times New Roman" w:hAnsi="Times New Roman"/>
                <w:sz w:val="28"/>
                <w:szCs w:val="28"/>
                <w:lang w:val="uk-UA"/>
              </w:rPr>
              <w:t>дослідницької,науково</w:t>
            </w:r>
            <w:proofErr w:type="spellEnd"/>
            <w:r w:rsidR="000758FB">
              <w:rPr>
                <w:rFonts w:ascii="Times New Roman" w:hAnsi="Times New Roman"/>
                <w:sz w:val="28"/>
                <w:szCs w:val="28"/>
                <w:lang w:val="uk-UA"/>
              </w:rPr>
              <w:t>-організаційної, педагогічно-організаційної та практичної діяльності у сфері правових наук.</w:t>
            </w:r>
          </w:p>
          <w:p w14:paraId="7AAF445E" w14:textId="2E8067C4" w:rsidR="000758FB" w:rsidRPr="000758FB" w:rsidRDefault="000758FB" w:rsidP="00F552C0">
            <w:pPr>
              <w:jc w:val="both"/>
              <w:rPr>
                <w:rFonts w:ascii="Times New Roman" w:hAnsi="Times New Roman"/>
                <w:sz w:val="28"/>
                <w:szCs w:val="28"/>
                <w:lang w:val="uk-UA"/>
              </w:rPr>
            </w:pPr>
            <w:r>
              <w:rPr>
                <w:rFonts w:ascii="Times New Roman" w:hAnsi="Times New Roman"/>
                <w:sz w:val="28"/>
                <w:szCs w:val="28"/>
                <w:lang w:val="uk-UA"/>
              </w:rPr>
              <w:t>Третій (</w:t>
            </w:r>
            <w:proofErr w:type="spellStart"/>
            <w:r>
              <w:rPr>
                <w:rFonts w:ascii="Times New Roman" w:hAnsi="Times New Roman"/>
                <w:sz w:val="28"/>
                <w:szCs w:val="28"/>
                <w:lang w:val="uk-UA"/>
              </w:rPr>
              <w:t>освітньо</w:t>
            </w:r>
            <w:proofErr w:type="spellEnd"/>
            <w:r>
              <w:rPr>
                <w:rFonts w:ascii="Times New Roman" w:hAnsi="Times New Roman"/>
                <w:sz w:val="28"/>
                <w:szCs w:val="28"/>
                <w:lang w:val="uk-UA"/>
              </w:rPr>
              <w:t xml:space="preserve">-науковий) рівень вищої освіти відповідає </w:t>
            </w:r>
            <w:r w:rsidR="00E72106">
              <w:rPr>
                <w:rFonts w:ascii="Times New Roman" w:hAnsi="Times New Roman"/>
                <w:sz w:val="28"/>
                <w:szCs w:val="28"/>
                <w:lang w:val="uk-UA"/>
              </w:rPr>
              <w:t>восьмому</w:t>
            </w:r>
            <w:r>
              <w:rPr>
                <w:rFonts w:ascii="Times New Roman" w:hAnsi="Times New Roman"/>
                <w:sz w:val="28"/>
                <w:szCs w:val="28"/>
                <w:lang w:val="uk-UA"/>
              </w:rPr>
              <w:t xml:space="preserve"> кваліфікаційному рівню Національної рамки кваліфікацій і передбачає здобуття особою </w:t>
            </w:r>
            <w:r w:rsidR="00F552C0">
              <w:rPr>
                <w:rFonts w:ascii="Times New Roman" w:hAnsi="Times New Roman"/>
                <w:sz w:val="28"/>
                <w:szCs w:val="28"/>
                <w:lang w:val="uk-UA"/>
              </w:rPr>
              <w:t>концептуальних та методологічних знань в галузі та професійній діяльності</w:t>
            </w:r>
            <w:r>
              <w:rPr>
                <w:rFonts w:ascii="Times New Roman" w:hAnsi="Times New Roman"/>
                <w:sz w:val="28"/>
                <w:szCs w:val="28"/>
                <w:lang w:val="uk-UA"/>
              </w:rPr>
              <w:t xml:space="preserve">, умінь, навичок та інших </w:t>
            </w:r>
            <w:proofErr w:type="spellStart"/>
            <w:r>
              <w:rPr>
                <w:rFonts w:ascii="Times New Roman" w:hAnsi="Times New Roman"/>
                <w:sz w:val="28"/>
                <w:szCs w:val="28"/>
                <w:lang w:val="uk-UA"/>
              </w:rPr>
              <w:t>компетентностей</w:t>
            </w:r>
            <w:proofErr w:type="spellEnd"/>
            <w:r>
              <w:rPr>
                <w:rFonts w:ascii="Times New Roman" w:hAnsi="Times New Roman"/>
                <w:sz w:val="28"/>
                <w:szCs w:val="28"/>
                <w:lang w:val="uk-UA"/>
              </w:rPr>
              <w:t>, достатніх для продукування нових ідей, розв</w:t>
            </w:r>
            <w:r w:rsidRPr="000758FB">
              <w:rPr>
                <w:rFonts w:ascii="Times New Roman" w:hAnsi="Times New Roman"/>
                <w:sz w:val="28"/>
                <w:szCs w:val="28"/>
                <w:lang w:val="uk-UA"/>
              </w:rPr>
              <w:t>’</w:t>
            </w:r>
            <w:r>
              <w:rPr>
                <w:rFonts w:ascii="Times New Roman" w:hAnsi="Times New Roman"/>
                <w:sz w:val="28"/>
                <w:szCs w:val="28"/>
                <w:lang w:val="uk-UA"/>
              </w:rPr>
              <w:t>язання комплексних проблем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w:t>
            </w:r>
            <w:r w:rsidR="006C7433">
              <w:rPr>
                <w:rFonts w:ascii="Times New Roman" w:hAnsi="Times New Roman"/>
                <w:sz w:val="28"/>
                <w:szCs w:val="28"/>
                <w:lang w:val="uk-UA"/>
              </w:rPr>
              <w:t>а</w:t>
            </w:r>
            <w:r>
              <w:rPr>
                <w:rFonts w:ascii="Times New Roman" w:hAnsi="Times New Roman"/>
                <w:sz w:val="28"/>
                <w:szCs w:val="28"/>
                <w:lang w:val="uk-UA"/>
              </w:rPr>
              <w:t xml:space="preserve">ти якого мають наукову </w:t>
            </w:r>
            <w:r w:rsidR="006C7433">
              <w:rPr>
                <w:rFonts w:ascii="Times New Roman" w:hAnsi="Times New Roman"/>
                <w:sz w:val="28"/>
                <w:szCs w:val="28"/>
                <w:lang w:val="uk-UA"/>
              </w:rPr>
              <w:t>но</w:t>
            </w:r>
            <w:r>
              <w:rPr>
                <w:rFonts w:ascii="Times New Roman" w:hAnsi="Times New Roman"/>
                <w:sz w:val="28"/>
                <w:szCs w:val="28"/>
                <w:lang w:val="uk-UA"/>
              </w:rPr>
              <w:t>виз</w:t>
            </w:r>
            <w:r w:rsidR="006C7433">
              <w:rPr>
                <w:rFonts w:ascii="Times New Roman" w:hAnsi="Times New Roman"/>
                <w:sz w:val="28"/>
                <w:szCs w:val="28"/>
                <w:lang w:val="uk-UA"/>
              </w:rPr>
              <w:t>ну, теоретичне та практичне значення.</w:t>
            </w:r>
          </w:p>
        </w:tc>
      </w:tr>
      <w:tr w:rsidR="00CC49A3" w:rsidRPr="00673C5A" w14:paraId="2F5B7FEC"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6D817663"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Основний фокус освітньої програми та спеціалізації</w:t>
            </w:r>
          </w:p>
        </w:tc>
        <w:tc>
          <w:tcPr>
            <w:tcW w:w="6922" w:type="dxa"/>
            <w:tcBorders>
              <w:top w:val="single" w:sz="4" w:space="0" w:color="auto"/>
              <w:left w:val="single" w:sz="4" w:space="0" w:color="auto"/>
              <w:bottom w:val="single" w:sz="4" w:space="0" w:color="auto"/>
              <w:right w:val="single" w:sz="4" w:space="0" w:color="auto"/>
            </w:tcBorders>
            <w:hideMark/>
          </w:tcPr>
          <w:p w14:paraId="1AA7B871" w14:textId="657AAE62" w:rsidR="00CC49A3" w:rsidRPr="006C7433" w:rsidRDefault="006C7433" w:rsidP="00F552C0">
            <w:pPr>
              <w:jc w:val="both"/>
              <w:rPr>
                <w:rFonts w:ascii="Times New Roman" w:hAnsi="Times New Roman"/>
                <w:sz w:val="28"/>
                <w:szCs w:val="28"/>
                <w:lang w:val="uk-UA"/>
              </w:rPr>
            </w:pPr>
            <w:r>
              <w:rPr>
                <w:rFonts w:ascii="Times New Roman" w:hAnsi="Times New Roman"/>
                <w:sz w:val="28"/>
                <w:szCs w:val="28"/>
                <w:lang w:val="uk-UA"/>
              </w:rPr>
              <w:t>Вища освіта в галузі «Право» третього (</w:t>
            </w:r>
            <w:proofErr w:type="spellStart"/>
            <w:r>
              <w:rPr>
                <w:rFonts w:ascii="Times New Roman" w:hAnsi="Times New Roman"/>
                <w:sz w:val="28"/>
                <w:szCs w:val="28"/>
                <w:lang w:val="uk-UA"/>
              </w:rPr>
              <w:t>освітньо</w:t>
            </w:r>
            <w:proofErr w:type="spellEnd"/>
            <w:r>
              <w:rPr>
                <w:rFonts w:ascii="Times New Roman" w:hAnsi="Times New Roman"/>
                <w:sz w:val="28"/>
                <w:szCs w:val="28"/>
                <w:lang w:val="uk-UA"/>
              </w:rPr>
              <w:t xml:space="preserve">-наукового) рівня, яка передбачає загальний фокус: набуття </w:t>
            </w:r>
            <w:proofErr w:type="spellStart"/>
            <w:r>
              <w:rPr>
                <w:rFonts w:ascii="Times New Roman" w:hAnsi="Times New Roman"/>
                <w:sz w:val="28"/>
                <w:szCs w:val="28"/>
                <w:lang w:val="uk-UA"/>
              </w:rPr>
              <w:t>компетентностей</w:t>
            </w:r>
            <w:proofErr w:type="spellEnd"/>
            <w:r>
              <w:rPr>
                <w:rFonts w:ascii="Times New Roman" w:hAnsi="Times New Roman"/>
                <w:sz w:val="28"/>
                <w:szCs w:val="28"/>
                <w:lang w:val="uk-UA"/>
              </w:rPr>
              <w:t xml:space="preserve"> застосування відповідних концепцій, теорій та методів для </w:t>
            </w:r>
            <w:proofErr w:type="spellStart"/>
            <w:r>
              <w:rPr>
                <w:rFonts w:ascii="Times New Roman" w:hAnsi="Times New Roman"/>
                <w:sz w:val="28"/>
                <w:szCs w:val="28"/>
                <w:lang w:val="uk-UA"/>
              </w:rPr>
              <w:t>роз</w:t>
            </w:r>
            <w:r w:rsidRPr="006C7433">
              <w:rPr>
                <w:rFonts w:ascii="Times New Roman" w:hAnsi="Times New Roman"/>
                <w:sz w:val="28"/>
                <w:szCs w:val="28"/>
                <w:lang w:val="uk-UA"/>
              </w:rPr>
              <w:t>’я</w:t>
            </w:r>
            <w:r>
              <w:rPr>
                <w:rFonts w:ascii="Times New Roman" w:hAnsi="Times New Roman"/>
                <w:sz w:val="28"/>
                <w:szCs w:val="28"/>
                <w:lang w:val="uk-UA"/>
              </w:rPr>
              <w:t>зання</w:t>
            </w:r>
            <w:proofErr w:type="spellEnd"/>
            <w:r>
              <w:rPr>
                <w:rFonts w:ascii="Times New Roman" w:hAnsi="Times New Roman"/>
                <w:sz w:val="28"/>
                <w:szCs w:val="28"/>
                <w:lang w:val="uk-UA"/>
              </w:rPr>
              <w:t xml:space="preserve"> проблем, що виникають в умовах мінливого середовища, поглиблення практичних навичок та відповідних компетенцій у сф</w:t>
            </w:r>
            <w:r w:rsidR="00A33E54">
              <w:rPr>
                <w:rFonts w:ascii="Times New Roman" w:hAnsi="Times New Roman"/>
                <w:sz w:val="28"/>
                <w:szCs w:val="28"/>
                <w:lang w:val="uk-UA"/>
              </w:rPr>
              <w:t>е</w:t>
            </w:r>
            <w:r>
              <w:rPr>
                <w:rFonts w:ascii="Times New Roman" w:hAnsi="Times New Roman"/>
                <w:sz w:val="28"/>
                <w:szCs w:val="28"/>
                <w:lang w:val="uk-UA"/>
              </w:rPr>
              <w:t xml:space="preserve">рі юриспруденції, а також спеціальні: набуття </w:t>
            </w:r>
            <w:proofErr w:type="spellStart"/>
            <w:r>
              <w:rPr>
                <w:rFonts w:ascii="Times New Roman" w:hAnsi="Times New Roman"/>
                <w:sz w:val="28"/>
                <w:szCs w:val="28"/>
                <w:lang w:val="uk-UA"/>
              </w:rPr>
              <w:t>компетен</w:t>
            </w:r>
            <w:r w:rsidR="00A33E54">
              <w:rPr>
                <w:rFonts w:ascii="Times New Roman" w:hAnsi="Times New Roman"/>
                <w:sz w:val="28"/>
                <w:szCs w:val="28"/>
                <w:lang w:val="uk-UA"/>
              </w:rPr>
              <w:t>т</w:t>
            </w:r>
            <w:r>
              <w:rPr>
                <w:rFonts w:ascii="Times New Roman" w:hAnsi="Times New Roman"/>
                <w:sz w:val="28"/>
                <w:szCs w:val="28"/>
                <w:lang w:val="uk-UA"/>
              </w:rPr>
              <w:t>ностей</w:t>
            </w:r>
            <w:proofErr w:type="spellEnd"/>
            <w:r>
              <w:rPr>
                <w:rFonts w:ascii="Times New Roman" w:hAnsi="Times New Roman"/>
                <w:sz w:val="28"/>
                <w:szCs w:val="28"/>
                <w:lang w:val="uk-UA"/>
              </w:rPr>
              <w:t xml:space="preserve"> </w:t>
            </w:r>
            <w:r w:rsidR="00A33E54">
              <w:rPr>
                <w:rFonts w:ascii="Times New Roman" w:hAnsi="Times New Roman"/>
                <w:sz w:val="28"/>
                <w:szCs w:val="28"/>
                <w:lang w:val="uk-UA"/>
              </w:rPr>
              <w:t>та поглиблення практичних навичок в окремих сферах права.</w:t>
            </w:r>
            <w:r w:rsidR="00CC27AF">
              <w:rPr>
                <w:rFonts w:ascii="Times New Roman" w:hAnsi="Times New Roman"/>
                <w:sz w:val="28"/>
                <w:szCs w:val="28"/>
                <w:lang w:val="uk-UA"/>
              </w:rPr>
              <w:t xml:space="preserve"> </w:t>
            </w:r>
          </w:p>
        </w:tc>
      </w:tr>
      <w:tr w:rsidR="00CC49A3" w:rsidRPr="00330228" w14:paraId="31EC3A7B"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64475567"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Особливості програми</w:t>
            </w:r>
          </w:p>
        </w:tc>
        <w:tc>
          <w:tcPr>
            <w:tcW w:w="6922" w:type="dxa"/>
            <w:tcBorders>
              <w:top w:val="single" w:sz="4" w:space="0" w:color="auto"/>
              <w:left w:val="single" w:sz="4" w:space="0" w:color="auto"/>
              <w:bottom w:val="single" w:sz="4" w:space="0" w:color="auto"/>
              <w:right w:val="single" w:sz="4" w:space="0" w:color="auto"/>
            </w:tcBorders>
            <w:hideMark/>
          </w:tcPr>
          <w:p w14:paraId="796BA6D5" w14:textId="48F1FDEE" w:rsidR="00CC27AF" w:rsidRPr="00CC27AF" w:rsidRDefault="00CC27AF" w:rsidP="00F552C0">
            <w:pPr>
              <w:jc w:val="both"/>
              <w:rPr>
                <w:rFonts w:ascii="Times New Roman" w:hAnsi="Times New Roman"/>
                <w:sz w:val="28"/>
                <w:szCs w:val="28"/>
                <w:lang w:val="uk-UA"/>
              </w:rPr>
            </w:pPr>
            <w:r>
              <w:rPr>
                <w:rFonts w:ascii="Times New Roman" w:hAnsi="Times New Roman"/>
                <w:sz w:val="28"/>
                <w:szCs w:val="28"/>
                <w:lang w:val="uk-UA"/>
              </w:rPr>
              <w:t>Освітньо-наукова програма підготовки докторів філософії права спрямована на врахування кардинальних змін  у всіх сферах суспільного життя, що потребують підготовки юристів-фахівців високої кваліфікації</w:t>
            </w:r>
            <w:r w:rsidR="00F552C0">
              <w:rPr>
                <w:rFonts w:ascii="Times New Roman" w:hAnsi="Times New Roman"/>
                <w:sz w:val="28"/>
                <w:szCs w:val="28"/>
                <w:lang w:val="uk-UA"/>
              </w:rPr>
              <w:t xml:space="preserve"> з високим ступенем академічної та професійної доброчесності</w:t>
            </w:r>
            <w:r>
              <w:rPr>
                <w:rFonts w:ascii="Times New Roman" w:hAnsi="Times New Roman"/>
                <w:sz w:val="28"/>
                <w:szCs w:val="28"/>
                <w:lang w:val="uk-UA"/>
              </w:rPr>
              <w:t>.</w:t>
            </w:r>
          </w:p>
        </w:tc>
      </w:tr>
      <w:tr w:rsidR="00CC49A3" w:rsidRPr="00CC49A3" w14:paraId="794B9A6B" w14:textId="77777777" w:rsidTr="00003ACE">
        <w:tc>
          <w:tcPr>
            <w:tcW w:w="96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E8C5953" w14:textId="63F24221" w:rsidR="00CC49A3" w:rsidRPr="00CC49A3" w:rsidRDefault="008A1044" w:rsidP="00CC49A3">
            <w:pPr>
              <w:jc w:val="center"/>
              <w:rPr>
                <w:rFonts w:ascii="Times New Roman" w:hAnsi="Times New Roman"/>
                <w:b/>
                <w:bCs/>
                <w:sz w:val="28"/>
                <w:szCs w:val="28"/>
                <w:lang w:val="uk-UA"/>
              </w:rPr>
            </w:pPr>
            <w:r>
              <w:rPr>
                <w:rFonts w:ascii="Times New Roman" w:hAnsi="Times New Roman"/>
                <w:b/>
                <w:bCs/>
                <w:sz w:val="28"/>
                <w:szCs w:val="28"/>
                <w:lang w:val="uk-UA"/>
              </w:rPr>
              <w:t xml:space="preserve">Академічні права </w:t>
            </w:r>
            <w:r w:rsidRPr="002D1C3B">
              <w:rPr>
                <w:rFonts w:ascii="Times New Roman" w:hAnsi="Times New Roman"/>
                <w:b/>
                <w:bCs/>
                <w:sz w:val="28"/>
                <w:szCs w:val="28"/>
                <w:lang w:val="uk-UA"/>
              </w:rPr>
              <w:t xml:space="preserve">та </w:t>
            </w:r>
            <w:r w:rsidR="00CC49A3" w:rsidRPr="002D1C3B">
              <w:rPr>
                <w:rFonts w:ascii="Times New Roman" w:hAnsi="Times New Roman"/>
                <w:b/>
                <w:bCs/>
                <w:sz w:val="28"/>
                <w:szCs w:val="28"/>
                <w:lang w:val="uk-UA"/>
              </w:rPr>
              <w:t xml:space="preserve">працевлаштування </w:t>
            </w:r>
            <w:r w:rsidR="00D422AE" w:rsidRPr="002D1C3B">
              <w:rPr>
                <w:rFonts w:ascii="Times New Roman" w:hAnsi="Times New Roman"/>
                <w:b/>
                <w:bCs/>
                <w:sz w:val="28"/>
                <w:szCs w:val="28"/>
                <w:lang w:val="uk-UA"/>
              </w:rPr>
              <w:t>випускників</w:t>
            </w:r>
          </w:p>
        </w:tc>
      </w:tr>
      <w:tr w:rsidR="00CC49A3" w:rsidRPr="00330228" w14:paraId="1CBC6673"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3F2B6B9A" w14:textId="77777777" w:rsidR="00CC49A3" w:rsidRPr="002D1C3B" w:rsidRDefault="00D422AE" w:rsidP="00CC49A3">
            <w:pPr>
              <w:rPr>
                <w:rFonts w:ascii="Times New Roman" w:hAnsi="Times New Roman"/>
                <w:sz w:val="28"/>
                <w:szCs w:val="28"/>
                <w:lang w:val="uk-UA"/>
              </w:rPr>
            </w:pPr>
            <w:r w:rsidRPr="002D1C3B">
              <w:rPr>
                <w:rFonts w:ascii="Times New Roman" w:hAnsi="Times New Roman"/>
                <w:sz w:val="28"/>
                <w:szCs w:val="28"/>
                <w:lang w:val="uk-UA"/>
              </w:rPr>
              <w:t>Пра</w:t>
            </w:r>
            <w:r w:rsidR="00CC49A3" w:rsidRPr="002D1C3B">
              <w:rPr>
                <w:rFonts w:ascii="Times New Roman" w:hAnsi="Times New Roman"/>
                <w:sz w:val="28"/>
                <w:szCs w:val="28"/>
                <w:lang w:val="uk-UA"/>
              </w:rPr>
              <w:t>цевлаштування</w:t>
            </w:r>
          </w:p>
          <w:p w14:paraId="3550AD0D" w14:textId="7FCBBC99" w:rsidR="00D422AE" w:rsidRPr="00CC49A3" w:rsidRDefault="00D422AE" w:rsidP="00CC49A3">
            <w:pPr>
              <w:rPr>
                <w:rFonts w:ascii="Times New Roman" w:hAnsi="Times New Roman"/>
                <w:sz w:val="28"/>
                <w:szCs w:val="28"/>
                <w:lang w:val="uk-UA"/>
              </w:rPr>
            </w:pPr>
            <w:r w:rsidRPr="002D1C3B">
              <w:rPr>
                <w:rFonts w:ascii="Times New Roman" w:hAnsi="Times New Roman"/>
                <w:sz w:val="28"/>
                <w:szCs w:val="28"/>
                <w:lang w:val="uk-UA"/>
              </w:rPr>
              <w:t>випускників</w:t>
            </w:r>
          </w:p>
        </w:tc>
        <w:tc>
          <w:tcPr>
            <w:tcW w:w="6922" w:type="dxa"/>
            <w:tcBorders>
              <w:top w:val="single" w:sz="4" w:space="0" w:color="auto"/>
              <w:left w:val="single" w:sz="4" w:space="0" w:color="auto"/>
              <w:bottom w:val="single" w:sz="4" w:space="0" w:color="auto"/>
              <w:right w:val="single" w:sz="4" w:space="0" w:color="auto"/>
            </w:tcBorders>
            <w:hideMark/>
          </w:tcPr>
          <w:p w14:paraId="730B8A0F" w14:textId="55096F71" w:rsidR="00F34C4A" w:rsidRPr="00A25135" w:rsidRDefault="00A25135" w:rsidP="00D21773">
            <w:pPr>
              <w:jc w:val="both"/>
              <w:rPr>
                <w:rFonts w:ascii="Times New Roman" w:hAnsi="Times New Roman"/>
                <w:sz w:val="28"/>
                <w:szCs w:val="28"/>
                <w:lang w:val="uk-UA"/>
              </w:rPr>
            </w:pPr>
            <w:r>
              <w:rPr>
                <w:rFonts w:ascii="Times New Roman" w:hAnsi="Times New Roman"/>
                <w:sz w:val="28"/>
                <w:szCs w:val="28"/>
                <w:lang w:val="uk-UA"/>
              </w:rPr>
              <w:t xml:space="preserve">Працевлаштування на посадах наукових і науково-педагогічних працівників у наукових установах і закладах вищої освіти, працівників найвищої </w:t>
            </w:r>
            <w:r>
              <w:rPr>
                <w:rFonts w:ascii="Times New Roman" w:hAnsi="Times New Roman"/>
                <w:sz w:val="28"/>
                <w:szCs w:val="28"/>
                <w:lang w:val="uk-UA"/>
              </w:rPr>
              <w:lastRenderedPageBreak/>
              <w:t>кваліфікації у дослідницьких та науково-експертних установах та організаціях, наукових консультантів, менеджерів (управителів) в органах державної влади та органах місцевого самоврядування, установах та організаціях.</w:t>
            </w:r>
          </w:p>
        </w:tc>
      </w:tr>
      <w:tr w:rsidR="00CC49A3" w:rsidRPr="00A25135" w14:paraId="242512BC"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02B30D24" w14:textId="46C27715"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lastRenderedPageBreak/>
              <w:t>Академічні права випускників</w:t>
            </w:r>
          </w:p>
        </w:tc>
        <w:tc>
          <w:tcPr>
            <w:tcW w:w="6922" w:type="dxa"/>
            <w:tcBorders>
              <w:top w:val="single" w:sz="4" w:space="0" w:color="auto"/>
              <w:left w:val="single" w:sz="4" w:space="0" w:color="auto"/>
              <w:bottom w:val="single" w:sz="4" w:space="0" w:color="auto"/>
              <w:right w:val="single" w:sz="4" w:space="0" w:color="auto"/>
            </w:tcBorders>
            <w:hideMark/>
          </w:tcPr>
          <w:p w14:paraId="2A0BDCDF" w14:textId="0BC27726" w:rsidR="00CC49A3" w:rsidRPr="004E013D" w:rsidRDefault="00A8268F" w:rsidP="00CC49A3">
            <w:pPr>
              <w:jc w:val="both"/>
              <w:rPr>
                <w:rFonts w:ascii="Times New Roman" w:hAnsi="Times New Roman"/>
                <w:sz w:val="28"/>
                <w:szCs w:val="28"/>
                <w:lang w:val="uk-UA"/>
              </w:rPr>
            </w:pPr>
            <w:r w:rsidRPr="004E013D">
              <w:rPr>
                <w:rFonts w:ascii="Times New Roman" w:hAnsi="Times New Roman"/>
                <w:sz w:val="28"/>
                <w:szCs w:val="28"/>
                <w:lang w:val="uk-UA"/>
              </w:rPr>
              <w:t xml:space="preserve">Після отримання наукового ступеня доктора філософії здобувачі мають право </w:t>
            </w:r>
            <w:r w:rsidR="00A25135">
              <w:rPr>
                <w:rFonts w:ascii="Times New Roman" w:hAnsi="Times New Roman"/>
                <w:sz w:val="28"/>
                <w:szCs w:val="28"/>
                <w:lang w:val="uk-UA"/>
              </w:rPr>
              <w:t>здобувати науковий ступінь доктора наук та додаткові кваліфікації у системі освіти дорослих</w:t>
            </w:r>
            <w:r w:rsidRPr="004E013D">
              <w:rPr>
                <w:rFonts w:ascii="Times New Roman" w:hAnsi="Times New Roman"/>
                <w:sz w:val="28"/>
                <w:szCs w:val="28"/>
                <w:lang w:val="uk-UA"/>
              </w:rPr>
              <w:t>.</w:t>
            </w:r>
          </w:p>
        </w:tc>
      </w:tr>
      <w:tr w:rsidR="00CC49A3" w:rsidRPr="00CC49A3" w14:paraId="399F0A4A" w14:textId="77777777" w:rsidTr="00003ACE">
        <w:tc>
          <w:tcPr>
            <w:tcW w:w="96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D4C77DC" w14:textId="77777777" w:rsidR="00CC49A3" w:rsidRPr="00CC49A3" w:rsidRDefault="00CC49A3" w:rsidP="00CC49A3">
            <w:pPr>
              <w:jc w:val="center"/>
              <w:rPr>
                <w:rFonts w:ascii="Times New Roman" w:hAnsi="Times New Roman"/>
                <w:b/>
                <w:bCs/>
                <w:sz w:val="28"/>
                <w:szCs w:val="28"/>
                <w:lang w:val="uk-UA"/>
              </w:rPr>
            </w:pPr>
            <w:r w:rsidRPr="00CC49A3">
              <w:rPr>
                <w:rFonts w:ascii="Times New Roman" w:hAnsi="Times New Roman"/>
                <w:b/>
                <w:bCs/>
                <w:sz w:val="28"/>
                <w:szCs w:val="28"/>
                <w:highlight w:val="lightGray"/>
                <w:lang w:val="uk-UA"/>
              </w:rPr>
              <w:t>Викладання та оцінювання</w:t>
            </w:r>
          </w:p>
        </w:tc>
      </w:tr>
      <w:tr w:rsidR="00CC49A3" w:rsidRPr="009F0CD1" w14:paraId="74237CB7"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255A8AC8"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Викладання</w:t>
            </w:r>
          </w:p>
        </w:tc>
        <w:tc>
          <w:tcPr>
            <w:tcW w:w="6922" w:type="dxa"/>
            <w:tcBorders>
              <w:top w:val="single" w:sz="4" w:space="0" w:color="auto"/>
              <w:left w:val="single" w:sz="4" w:space="0" w:color="auto"/>
              <w:bottom w:val="single" w:sz="4" w:space="0" w:color="auto"/>
              <w:right w:val="single" w:sz="4" w:space="0" w:color="auto"/>
            </w:tcBorders>
            <w:hideMark/>
          </w:tcPr>
          <w:p w14:paraId="46AE5CE2" w14:textId="3025F6E7" w:rsidR="00195C55" w:rsidRPr="004E013D" w:rsidRDefault="0043144F" w:rsidP="00195C55">
            <w:pPr>
              <w:jc w:val="both"/>
              <w:rPr>
                <w:rFonts w:ascii="Times New Roman" w:hAnsi="Times New Roman"/>
                <w:sz w:val="28"/>
                <w:szCs w:val="28"/>
                <w:lang w:val="uk-UA"/>
              </w:rPr>
            </w:pPr>
            <w:r w:rsidRPr="004E013D">
              <w:rPr>
                <w:rFonts w:ascii="Times New Roman" w:hAnsi="Times New Roman"/>
                <w:sz w:val="28"/>
                <w:szCs w:val="28"/>
                <w:lang w:val="uk-UA"/>
              </w:rPr>
              <w:t xml:space="preserve">Загальний стиль навчання </w:t>
            </w:r>
            <w:r w:rsidR="00195C55" w:rsidRPr="004E013D">
              <w:rPr>
                <w:rFonts w:ascii="Times New Roman" w:hAnsi="Times New Roman"/>
                <w:sz w:val="28"/>
                <w:szCs w:val="28"/>
                <w:lang w:val="uk-UA"/>
              </w:rPr>
              <w:t xml:space="preserve">базується на активному навчанні, передусім на індивідуальному масштабному дослідницькому </w:t>
            </w:r>
            <w:r w:rsidR="00873542" w:rsidRPr="004E013D">
              <w:rPr>
                <w:rFonts w:ascii="Times New Roman" w:hAnsi="Times New Roman"/>
                <w:sz w:val="28"/>
                <w:szCs w:val="28"/>
                <w:lang w:val="uk-UA"/>
              </w:rPr>
              <w:t>проекті</w:t>
            </w:r>
            <w:r w:rsidR="00195C55" w:rsidRPr="004E013D">
              <w:rPr>
                <w:rFonts w:ascii="Times New Roman" w:hAnsi="Times New Roman"/>
                <w:sz w:val="28"/>
                <w:szCs w:val="28"/>
                <w:lang w:val="uk-UA"/>
              </w:rPr>
              <w:t xml:space="preserve"> </w:t>
            </w:r>
            <w:r w:rsidRPr="004E013D">
              <w:rPr>
                <w:rFonts w:ascii="Times New Roman" w:hAnsi="Times New Roman"/>
                <w:sz w:val="28"/>
                <w:szCs w:val="28"/>
                <w:lang w:val="uk-UA"/>
              </w:rPr>
              <w:t xml:space="preserve">і спрямоване на розвиток особистих навичок генерувати нові ідеї, самостійно отримувати міждисциплінарні глибокі знання. </w:t>
            </w:r>
          </w:p>
          <w:p w14:paraId="61C11036" w14:textId="77777777" w:rsidR="00873542" w:rsidRDefault="0043144F" w:rsidP="00CC49A3">
            <w:pPr>
              <w:jc w:val="both"/>
              <w:rPr>
                <w:rFonts w:ascii="Times New Roman" w:hAnsi="Times New Roman"/>
                <w:sz w:val="28"/>
                <w:szCs w:val="28"/>
                <w:lang w:val="uk-UA"/>
              </w:rPr>
            </w:pPr>
            <w:r w:rsidRPr="0043144F">
              <w:rPr>
                <w:rFonts w:ascii="Times New Roman" w:hAnsi="Times New Roman"/>
                <w:sz w:val="28"/>
                <w:szCs w:val="28"/>
                <w:lang w:val="uk-UA"/>
              </w:rPr>
              <w:t xml:space="preserve">Лекції, практичні заняття, інші інноваційні форми колективного та індивідуального навчання, самостійна робота, консультації з викладачами, виконання письмових дослідницьких робіт. </w:t>
            </w:r>
          </w:p>
          <w:p w14:paraId="1D8AE297" w14:textId="79C005C9" w:rsidR="00CC49A3" w:rsidRPr="0043144F" w:rsidRDefault="0043144F" w:rsidP="00CC49A3">
            <w:pPr>
              <w:jc w:val="both"/>
              <w:rPr>
                <w:rFonts w:ascii="Times New Roman" w:hAnsi="Times New Roman"/>
                <w:sz w:val="28"/>
                <w:szCs w:val="28"/>
                <w:lang w:val="uk-UA"/>
              </w:rPr>
            </w:pPr>
            <w:r w:rsidRPr="00873542">
              <w:rPr>
                <w:rFonts w:ascii="Times New Roman" w:hAnsi="Times New Roman"/>
                <w:sz w:val="28"/>
                <w:szCs w:val="28"/>
                <w:lang w:val="uk-UA"/>
              </w:rPr>
              <w:t>Апробація результатів наукових досліджень на національних та міжнародних наукових конференціях (круглих столах, симпозіумах тощо), науков</w:t>
            </w:r>
            <w:r w:rsidR="00873542">
              <w:rPr>
                <w:rFonts w:ascii="Times New Roman" w:hAnsi="Times New Roman"/>
                <w:sz w:val="28"/>
                <w:szCs w:val="28"/>
                <w:lang w:val="uk-UA"/>
              </w:rPr>
              <w:t>о-практичних заходах та в ході проходження педагогічної практики</w:t>
            </w:r>
            <w:r w:rsidRPr="0043144F">
              <w:rPr>
                <w:rFonts w:ascii="Times New Roman" w:hAnsi="Times New Roman"/>
                <w:sz w:val="28"/>
                <w:szCs w:val="28"/>
              </w:rPr>
              <w:t>.</w:t>
            </w:r>
          </w:p>
        </w:tc>
      </w:tr>
      <w:tr w:rsidR="00CC49A3" w:rsidRPr="00330228" w14:paraId="2E61B1EF"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10746BB9" w14:textId="77777777" w:rsidR="00CC49A3" w:rsidRPr="006F0A6B" w:rsidRDefault="00CC49A3" w:rsidP="00CC49A3">
            <w:pPr>
              <w:rPr>
                <w:rFonts w:ascii="Times New Roman" w:hAnsi="Times New Roman"/>
                <w:b/>
                <w:bCs/>
                <w:sz w:val="28"/>
                <w:szCs w:val="28"/>
                <w:lang w:val="uk-UA"/>
              </w:rPr>
            </w:pPr>
            <w:r w:rsidRPr="006F0A6B">
              <w:rPr>
                <w:rFonts w:ascii="Times New Roman" w:hAnsi="Times New Roman"/>
                <w:b/>
                <w:bCs/>
                <w:sz w:val="28"/>
                <w:szCs w:val="28"/>
                <w:lang w:val="uk-UA"/>
              </w:rPr>
              <w:t>Оцінювання</w:t>
            </w:r>
          </w:p>
        </w:tc>
        <w:tc>
          <w:tcPr>
            <w:tcW w:w="6922" w:type="dxa"/>
            <w:tcBorders>
              <w:top w:val="single" w:sz="4" w:space="0" w:color="auto"/>
              <w:left w:val="single" w:sz="4" w:space="0" w:color="auto"/>
              <w:bottom w:val="single" w:sz="4" w:space="0" w:color="auto"/>
              <w:right w:val="single" w:sz="4" w:space="0" w:color="auto"/>
            </w:tcBorders>
            <w:hideMark/>
          </w:tcPr>
          <w:p w14:paraId="2D43BC9E" w14:textId="653035A4" w:rsidR="006F0A6B" w:rsidRPr="00AA787C" w:rsidRDefault="006F0A6B" w:rsidP="006F0A6B">
            <w:pPr>
              <w:jc w:val="both"/>
              <w:rPr>
                <w:rFonts w:ascii="Times New Roman" w:hAnsi="Times New Roman"/>
                <w:sz w:val="28"/>
                <w:szCs w:val="28"/>
                <w:lang w:val="uk-UA"/>
              </w:rPr>
            </w:pPr>
            <w:r w:rsidRPr="00AA787C">
              <w:rPr>
                <w:rFonts w:ascii="Times New Roman" w:hAnsi="Times New Roman"/>
                <w:sz w:val="28"/>
                <w:szCs w:val="28"/>
                <w:lang w:val="uk-UA"/>
              </w:rPr>
              <w:t xml:space="preserve">Система оцінювання здобувача ступеня доктора філософії складається з поточного, проміжного та підсумкового оцінювання. </w:t>
            </w:r>
          </w:p>
          <w:p w14:paraId="2B1E15FE" w14:textId="1D1736F0" w:rsidR="006F0A6B" w:rsidRPr="00AA787C" w:rsidRDefault="006F0A6B" w:rsidP="006F0A6B">
            <w:pPr>
              <w:jc w:val="both"/>
              <w:rPr>
                <w:rFonts w:ascii="Times New Roman" w:hAnsi="Times New Roman"/>
                <w:sz w:val="28"/>
                <w:szCs w:val="28"/>
                <w:lang w:val="uk-UA"/>
              </w:rPr>
            </w:pPr>
            <w:r w:rsidRPr="00AA787C">
              <w:rPr>
                <w:rFonts w:ascii="Times New Roman" w:hAnsi="Times New Roman"/>
                <w:sz w:val="28"/>
                <w:szCs w:val="28"/>
                <w:lang w:val="uk-UA"/>
              </w:rPr>
              <w:t>Поточне оцінювання відбувається у вигляді заліків та екзаменів за дисциплінами відповідно до навчального плану.</w:t>
            </w:r>
          </w:p>
          <w:p w14:paraId="37577F39" w14:textId="32B889B8" w:rsidR="00CC49A3" w:rsidRPr="00AA787C" w:rsidRDefault="006F0A6B" w:rsidP="006F0A6B">
            <w:pPr>
              <w:jc w:val="both"/>
              <w:rPr>
                <w:rFonts w:ascii="Times New Roman" w:hAnsi="Times New Roman"/>
                <w:sz w:val="28"/>
                <w:szCs w:val="28"/>
                <w:lang w:val="uk-UA"/>
              </w:rPr>
            </w:pPr>
            <w:r w:rsidRPr="00AA787C">
              <w:rPr>
                <w:rFonts w:ascii="Times New Roman" w:hAnsi="Times New Roman"/>
                <w:sz w:val="28"/>
                <w:szCs w:val="28"/>
                <w:lang w:val="uk-UA"/>
              </w:rPr>
              <w:t>Підсумковому оцінюванню передує щорічне (проміжне) оцінювання аспіранта за результатами виконання індивідуального плану.</w:t>
            </w:r>
          </w:p>
          <w:p w14:paraId="1DF9CD4B" w14:textId="74F419A3" w:rsidR="00383BC6" w:rsidRPr="00383BC6" w:rsidRDefault="006F0A6B" w:rsidP="00383BC6">
            <w:pPr>
              <w:jc w:val="both"/>
              <w:rPr>
                <w:rFonts w:ascii="Times New Roman" w:hAnsi="Times New Roman"/>
                <w:sz w:val="28"/>
                <w:szCs w:val="28"/>
                <w:lang w:val="uk-UA"/>
              </w:rPr>
            </w:pPr>
            <w:r w:rsidRPr="00AA787C">
              <w:rPr>
                <w:rFonts w:ascii="Times New Roman" w:hAnsi="Times New Roman"/>
                <w:sz w:val="28"/>
                <w:szCs w:val="28"/>
                <w:lang w:val="uk-UA"/>
              </w:rPr>
              <w:t xml:space="preserve">Остаточне оцінювання має вигляд відкритого захисту дисертації на здобуття освітнього і водночас першого наукового ступеня – доктора філософії. Відповідно до Закону України «Про вищу освіту», </w:t>
            </w:r>
            <w:r w:rsidR="00383BC6" w:rsidRPr="00383BC6">
              <w:rPr>
                <w:rFonts w:ascii="Times New Roman" w:hAnsi="Times New Roman"/>
                <w:sz w:val="28"/>
                <w:szCs w:val="28"/>
                <w:lang w:val="uk-UA"/>
              </w:rPr>
              <w:t>с</w:t>
            </w:r>
            <w:r w:rsidR="00383BC6" w:rsidRPr="00383BC6">
              <w:rPr>
                <w:rFonts w:ascii="Times New Roman" w:hAnsi="Times New Roman"/>
                <w:color w:val="333333"/>
                <w:sz w:val="28"/>
                <w:szCs w:val="28"/>
                <w:shd w:val="clear" w:color="auto" w:fill="FFFFFF"/>
                <w:lang w:val="uk-UA"/>
              </w:rPr>
              <w:t xml:space="preserve">тупінь доктора філософії присуджується разовою спеціалізованою вченою радою закладу вищої освіти або наукової установи за результатами успішного виконання здобувачем вищої освіти відповідної </w:t>
            </w:r>
            <w:proofErr w:type="spellStart"/>
            <w:r w:rsidR="00383BC6" w:rsidRPr="00383BC6">
              <w:rPr>
                <w:rFonts w:ascii="Times New Roman" w:hAnsi="Times New Roman"/>
                <w:color w:val="333333"/>
                <w:sz w:val="28"/>
                <w:szCs w:val="28"/>
                <w:shd w:val="clear" w:color="auto" w:fill="FFFFFF"/>
                <w:lang w:val="uk-UA"/>
              </w:rPr>
              <w:t>освітньо</w:t>
            </w:r>
            <w:proofErr w:type="spellEnd"/>
            <w:r w:rsidR="00383BC6" w:rsidRPr="00383BC6">
              <w:rPr>
                <w:rFonts w:ascii="Times New Roman" w:hAnsi="Times New Roman"/>
                <w:color w:val="333333"/>
                <w:sz w:val="28"/>
                <w:szCs w:val="28"/>
                <w:shd w:val="clear" w:color="auto" w:fill="FFFFFF"/>
                <w:lang w:val="uk-UA"/>
              </w:rPr>
              <w:t>-наукової програми та публічного захисту дисертації у разовій спеціалізованій вченій раді.</w:t>
            </w:r>
          </w:p>
          <w:p w14:paraId="5D5559C5" w14:textId="55CED948" w:rsidR="006F0A6B" w:rsidRPr="00AA787C" w:rsidRDefault="006F0A6B" w:rsidP="00F34C4A">
            <w:pPr>
              <w:jc w:val="both"/>
              <w:rPr>
                <w:rFonts w:ascii="Times New Roman" w:hAnsi="Times New Roman"/>
                <w:sz w:val="28"/>
                <w:szCs w:val="28"/>
                <w:lang w:val="uk-UA"/>
              </w:rPr>
            </w:pPr>
          </w:p>
        </w:tc>
      </w:tr>
      <w:tr w:rsidR="00CC49A3" w:rsidRPr="00CC49A3" w14:paraId="4D405423" w14:textId="77777777" w:rsidTr="00003ACE">
        <w:tc>
          <w:tcPr>
            <w:tcW w:w="96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4F3EFB8" w14:textId="77777777" w:rsidR="00CC49A3" w:rsidRPr="00CC49A3" w:rsidRDefault="00CC49A3" w:rsidP="00CC49A3">
            <w:pPr>
              <w:jc w:val="center"/>
              <w:rPr>
                <w:rFonts w:ascii="Times New Roman" w:hAnsi="Times New Roman"/>
                <w:b/>
                <w:bCs/>
                <w:sz w:val="28"/>
                <w:szCs w:val="28"/>
                <w:lang w:val="uk-UA"/>
              </w:rPr>
            </w:pPr>
            <w:r w:rsidRPr="00CC49A3">
              <w:rPr>
                <w:rFonts w:ascii="Times New Roman" w:hAnsi="Times New Roman"/>
                <w:b/>
                <w:bCs/>
                <w:sz w:val="28"/>
                <w:szCs w:val="28"/>
                <w:lang w:val="uk-UA"/>
              </w:rPr>
              <w:t>Програмні компетентності</w:t>
            </w:r>
          </w:p>
        </w:tc>
      </w:tr>
      <w:tr w:rsidR="00CC49A3" w:rsidRPr="00330228" w14:paraId="3FCDB960"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37E8AAF1"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Інтегральна компетентність</w:t>
            </w:r>
          </w:p>
        </w:tc>
        <w:tc>
          <w:tcPr>
            <w:tcW w:w="6922" w:type="dxa"/>
            <w:tcBorders>
              <w:top w:val="single" w:sz="4" w:space="0" w:color="auto"/>
              <w:left w:val="single" w:sz="4" w:space="0" w:color="auto"/>
              <w:bottom w:val="single" w:sz="4" w:space="0" w:color="auto"/>
              <w:right w:val="single" w:sz="4" w:space="0" w:color="auto"/>
            </w:tcBorders>
            <w:hideMark/>
          </w:tcPr>
          <w:p w14:paraId="73F2AC6D" w14:textId="45D64230" w:rsidR="00CC49A3" w:rsidRPr="00CC49A3" w:rsidRDefault="00CC49A3" w:rsidP="00CC49A3">
            <w:pPr>
              <w:jc w:val="both"/>
              <w:rPr>
                <w:rFonts w:ascii="Times New Roman" w:hAnsi="Times New Roman"/>
                <w:sz w:val="28"/>
                <w:szCs w:val="28"/>
                <w:lang w:val="uk-UA"/>
              </w:rPr>
            </w:pPr>
            <w:r w:rsidRPr="00CC49A3">
              <w:rPr>
                <w:rFonts w:ascii="Times New Roman" w:hAnsi="Times New Roman"/>
                <w:sz w:val="28"/>
                <w:szCs w:val="28"/>
                <w:lang w:val="uk-UA"/>
              </w:rPr>
              <w:t xml:space="preserve">Здатність </w:t>
            </w:r>
            <w:r w:rsidR="00A25135">
              <w:rPr>
                <w:rFonts w:ascii="Times New Roman" w:hAnsi="Times New Roman"/>
                <w:sz w:val="28"/>
                <w:szCs w:val="28"/>
                <w:lang w:val="uk-UA"/>
              </w:rPr>
              <w:t xml:space="preserve">продукувати нові ідеї, </w:t>
            </w:r>
            <w:r w:rsidRPr="00CC49A3">
              <w:rPr>
                <w:rFonts w:ascii="Times New Roman" w:hAnsi="Times New Roman"/>
                <w:sz w:val="28"/>
                <w:szCs w:val="28"/>
                <w:lang w:val="uk-UA"/>
              </w:rPr>
              <w:t xml:space="preserve">розв’язувати </w:t>
            </w:r>
            <w:r w:rsidR="00A25135">
              <w:rPr>
                <w:rFonts w:ascii="Times New Roman" w:hAnsi="Times New Roman"/>
                <w:sz w:val="28"/>
                <w:szCs w:val="28"/>
                <w:lang w:val="uk-UA"/>
              </w:rPr>
              <w:t>комплексні проблеми професійної та/або д</w:t>
            </w:r>
            <w:r w:rsidRPr="00CC49A3">
              <w:rPr>
                <w:rFonts w:ascii="Times New Roman" w:hAnsi="Times New Roman"/>
                <w:sz w:val="28"/>
                <w:szCs w:val="28"/>
                <w:lang w:val="uk-UA"/>
              </w:rPr>
              <w:t>ослідницько</w:t>
            </w:r>
            <w:r w:rsidR="00A25135">
              <w:rPr>
                <w:rFonts w:ascii="Times New Roman" w:hAnsi="Times New Roman"/>
                <w:sz w:val="28"/>
                <w:szCs w:val="28"/>
                <w:lang w:val="uk-UA"/>
              </w:rPr>
              <w:t>-</w:t>
            </w:r>
            <w:r w:rsidRPr="00CC49A3">
              <w:rPr>
                <w:rFonts w:ascii="Times New Roman" w:hAnsi="Times New Roman"/>
                <w:sz w:val="28"/>
                <w:szCs w:val="28"/>
                <w:lang w:val="uk-UA"/>
              </w:rPr>
              <w:t>інноваційно</w:t>
            </w:r>
            <w:r w:rsidR="00A25135">
              <w:rPr>
                <w:rFonts w:ascii="Times New Roman" w:hAnsi="Times New Roman"/>
                <w:sz w:val="28"/>
                <w:szCs w:val="28"/>
                <w:lang w:val="uk-UA"/>
              </w:rPr>
              <w:t>ї діяльності</w:t>
            </w:r>
            <w:r w:rsidRPr="00CC49A3">
              <w:rPr>
                <w:rFonts w:ascii="Times New Roman" w:hAnsi="Times New Roman"/>
                <w:sz w:val="28"/>
                <w:szCs w:val="28"/>
                <w:lang w:val="uk-UA"/>
              </w:rPr>
              <w:t xml:space="preserve"> у сфері </w:t>
            </w:r>
            <w:r w:rsidR="00A25135">
              <w:rPr>
                <w:rFonts w:ascii="Times New Roman" w:hAnsi="Times New Roman"/>
                <w:sz w:val="28"/>
                <w:szCs w:val="28"/>
                <w:lang w:val="uk-UA"/>
              </w:rPr>
              <w:t xml:space="preserve">права, застосовувати </w:t>
            </w:r>
            <w:r w:rsidR="00A25135">
              <w:rPr>
                <w:rFonts w:ascii="Times New Roman" w:hAnsi="Times New Roman"/>
                <w:sz w:val="28"/>
                <w:szCs w:val="28"/>
                <w:lang w:val="uk-UA"/>
              </w:rPr>
              <w:lastRenderedPageBreak/>
              <w:t>методологію наукової та педагогічної діяльності, проводити власне наукове дослідження, результати якого мають наукову новизну, теоретичне та практичне значення</w:t>
            </w:r>
            <w:r w:rsidRPr="00CC49A3">
              <w:rPr>
                <w:rFonts w:ascii="Times New Roman" w:hAnsi="Times New Roman"/>
                <w:sz w:val="28"/>
                <w:szCs w:val="28"/>
                <w:lang w:val="uk-UA"/>
              </w:rPr>
              <w:t>.</w:t>
            </w:r>
          </w:p>
        </w:tc>
      </w:tr>
      <w:tr w:rsidR="00CC49A3" w:rsidRPr="00330228" w14:paraId="4A39A3A4"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524D6161"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lastRenderedPageBreak/>
              <w:t>Загальні компетентності</w:t>
            </w:r>
          </w:p>
          <w:p w14:paraId="7D9DA758"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(ЗК)</w:t>
            </w:r>
          </w:p>
        </w:tc>
        <w:tc>
          <w:tcPr>
            <w:tcW w:w="6922" w:type="dxa"/>
            <w:tcBorders>
              <w:top w:val="single" w:sz="4" w:space="0" w:color="auto"/>
              <w:left w:val="single" w:sz="4" w:space="0" w:color="auto"/>
              <w:bottom w:val="single" w:sz="4" w:space="0" w:color="auto"/>
              <w:right w:val="single" w:sz="4" w:space="0" w:color="auto"/>
            </w:tcBorders>
            <w:hideMark/>
          </w:tcPr>
          <w:p w14:paraId="17F87A75" w14:textId="31A98FD4" w:rsidR="00215A42" w:rsidRPr="006F0A6B" w:rsidRDefault="00215A42" w:rsidP="006A26ED">
            <w:pPr>
              <w:jc w:val="both"/>
              <w:rPr>
                <w:rFonts w:ascii="Times New Roman" w:hAnsi="Times New Roman"/>
                <w:sz w:val="28"/>
                <w:szCs w:val="28"/>
                <w:lang w:val="uk-UA"/>
              </w:rPr>
            </w:pPr>
            <w:r w:rsidRPr="006F0A6B">
              <w:rPr>
                <w:rFonts w:ascii="Times New Roman" w:hAnsi="Times New Roman"/>
                <w:sz w:val="28"/>
                <w:szCs w:val="28"/>
                <w:lang w:val="uk-UA"/>
              </w:rPr>
              <w:t>ЗК</w:t>
            </w:r>
            <w:r w:rsidR="00A25135">
              <w:rPr>
                <w:rFonts w:ascii="Times New Roman" w:hAnsi="Times New Roman"/>
                <w:sz w:val="28"/>
                <w:szCs w:val="28"/>
                <w:lang w:val="uk-UA"/>
              </w:rPr>
              <w:t>0</w:t>
            </w:r>
            <w:r w:rsidRPr="006F0A6B">
              <w:rPr>
                <w:rFonts w:ascii="Times New Roman" w:hAnsi="Times New Roman"/>
                <w:sz w:val="28"/>
                <w:szCs w:val="28"/>
                <w:lang w:val="uk-UA"/>
              </w:rPr>
              <w:t xml:space="preserve">1. Здатність </w:t>
            </w:r>
            <w:r w:rsidR="00A25135">
              <w:rPr>
                <w:rFonts w:ascii="Times New Roman" w:hAnsi="Times New Roman"/>
                <w:sz w:val="28"/>
                <w:szCs w:val="28"/>
                <w:lang w:val="uk-UA"/>
              </w:rPr>
              <w:t>генерувати нові ідеї (креативність)</w:t>
            </w:r>
            <w:r w:rsidR="00DB1DE0">
              <w:rPr>
                <w:rFonts w:ascii="Times New Roman" w:hAnsi="Times New Roman"/>
                <w:sz w:val="28"/>
                <w:szCs w:val="28"/>
                <w:lang w:val="uk-UA"/>
              </w:rPr>
              <w:t>.</w:t>
            </w:r>
          </w:p>
          <w:p w14:paraId="327E86F0" w14:textId="6A55B958" w:rsidR="00215A42" w:rsidRPr="006F0A6B" w:rsidRDefault="00215A42" w:rsidP="006A26ED">
            <w:pPr>
              <w:jc w:val="both"/>
              <w:rPr>
                <w:rFonts w:ascii="Times New Roman" w:hAnsi="Times New Roman"/>
                <w:sz w:val="28"/>
                <w:szCs w:val="28"/>
                <w:lang w:val="uk-UA"/>
              </w:rPr>
            </w:pPr>
            <w:r w:rsidRPr="006F0A6B">
              <w:rPr>
                <w:rFonts w:ascii="Times New Roman" w:hAnsi="Times New Roman"/>
                <w:sz w:val="28"/>
                <w:szCs w:val="28"/>
                <w:lang w:val="uk-UA"/>
              </w:rPr>
              <w:t>ЗК</w:t>
            </w:r>
            <w:r w:rsidR="00A25135">
              <w:rPr>
                <w:rFonts w:ascii="Times New Roman" w:hAnsi="Times New Roman"/>
                <w:sz w:val="28"/>
                <w:szCs w:val="28"/>
                <w:lang w:val="uk-UA"/>
              </w:rPr>
              <w:t>0</w:t>
            </w:r>
            <w:r w:rsidRPr="006F0A6B">
              <w:rPr>
                <w:rFonts w:ascii="Times New Roman" w:hAnsi="Times New Roman"/>
                <w:sz w:val="28"/>
                <w:szCs w:val="28"/>
                <w:lang w:val="uk-UA"/>
              </w:rPr>
              <w:t xml:space="preserve">2. </w:t>
            </w:r>
            <w:r w:rsidR="004E5D3A">
              <w:rPr>
                <w:rFonts w:ascii="Times New Roman" w:hAnsi="Times New Roman"/>
                <w:sz w:val="28"/>
                <w:szCs w:val="28"/>
                <w:lang w:val="uk-UA"/>
              </w:rPr>
              <w:t>Здатність розробляти нові проекти та управляти ними</w:t>
            </w:r>
            <w:r w:rsidR="006A26ED">
              <w:rPr>
                <w:rFonts w:ascii="Times New Roman" w:hAnsi="Times New Roman"/>
                <w:sz w:val="28"/>
                <w:szCs w:val="28"/>
                <w:lang w:val="uk-UA"/>
              </w:rPr>
              <w:t xml:space="preserve">, </w:t>
            </w:r>
            <w:r w:rsidR="006A26ED" w:rsidRPr="006A26ED">
              <w:rPr>
                <w:rFonts w:ascii="Times New Roman" w:hAnsi="Times New Roman"/>
                <w:sz w:val="28"/>
                <w:szCs w:val="28"/>
                <w:lang w:val="uk-UA"/>
              </w:rPr>
              <w:t>виявляти і прогнозувати новітні наукові дискусії, брати в них участь, презентувати свої наукові досягнення.</w:t>
            </w:r>
          </w:p>
          <w:p w14:paraId="3B0B7403" w14:textId="1CFD791F" w:rsidR="00215A42" w:rsidRPr="006F0A6B" w:rsidRDefault="00215A42" w:rsidP="006A26ED">
            <w:pPr>
              <w:jc w:val="both"/>
              <w:rPr>
                <w:rFonts w:ascii="Times New Roman" w:hAnsi="Times New Roman"/>
                <w:sz w:val="28"/>
                <w:szCs w:val="28"/>
                <w:lang w:val="uk-UA"/>
              </w:rPr>
            </w:pPr>
            <w:r w:rsidRPr="006F0A6B">
              <w:rPr>
                <w:rFonts w:ascii="Times New Roman" w:hAnsi="Times New Roman"/>
                <w:sz w:val="28"/>
                <w:szCs w:val="28"/>
                <w:lang w:val="uk-UA"/>
              </w:rPr>
              <w:t>ЗК</w:t>
            </w:r>
            <w:r w:rsidR="004E5D3A">
              <w:rPr>
                <w:rFonts w:ascii="Times New Roman" w:hAnsi="Times New Roman"/>
                <w:sz w:val="28"/>
                <w:szCs w:val="28"/>
                <w:lang w:val="uk-UA"/>
              </w:rPr>
              <w:t>0</w:t>
            </w:r>
            <w:r w:rsidRPr="006F0A6B">
              <w:rPr>
                <w:rFonts w:ascii="Times New Roman" w:hAnsi="Times New Roman"/>
                <w:sz w:val="28"/>
                <w:szCs w:val="28"/>
                <w:lang w:val="uk-UA"/>
              </w:rPr>
              <w:t xml:space="preserve">3. </w:t>
            </w:r>
            <w:r w:rsidR="004E5D3A">
              <w:rPr>
                <w:rFonts w:ascii="Times New Roman" w:hAnsi="Times New Roman"/>
                <w:sz w:val="28"/>
                <w:szCs w:val="28"/>
                <w:lang w:val="uk-UA"/>
              </w:rPr>
              <w:t xml:space="preserve">Здатність </w:t>
            </w:r>
            <w:r w:rsidR="006A26ED">
              <w:rPr>
                <w:rFonts w:ascii="Times New Roman" w:hAnsi="Times New Roman"/>
                <w:sz w:val="28"/>
                <w:szCs w:val="28"/>
                <w:lang w:val="uk-UA"/>
              </w:rPr>
              <w:t>розв’язувати</w:t>
            </w:r>
            <w:r w:rsidR="004E5D3A">
              <w:rPr>
                <w:rFonts w:ascii="Times New Roman" w:hAnsi="Times New Roman"/>
                <w:sz w:val="28"/>
                <w:szCs w:val="28"/>
                <w:lang w:val="uk-UA"/>
              </w:rPr>
              <w:t xml:space="preserve"> комплексні проблеми на основі системного наукового світогляду, професійної етики та загального культурного кругозору.</w:t>
            </w:r>
            <w:r w:rsidRPr="006F0A6B">
              <w:rPr>
                <w:rFonts w:ascii="Times New Roman" w:hAnsi="Times New Roman"/>
                <w:sz w:val="28"/>
                <w:szCs w:val="28"/>
                <w:lang w:val="uk-UA"/>
              </w:rPr>
              <w:t xml:space="preserve"> </w:t>
            </w:r>
          </w:p>
          <w:p w14:paraId="416E743A" w14:textId="34638AEE" w:rsidR="00215A42" w:rsidRPr="006F0A6B" w:rsidRDefault="00215A42" w:rsidP="006A26ED">
            <w:pPr>
              <w:jc w:val="both"/>
              <w:rPr>
                <w:rFonts w:ascii="Times New Roman" w:hAnsi="Times New Roman"/>
                <w:sz w:val="28"/>
                <w:szCs w:val="28"/>
                <w:lang w:val="uk-UA"/>
              </w:rPr>
            </w:pPr>
            <w:r w:rsidRPr="006F0A6B">
              <w:rPr>
                <w:rFonts w:ascii="Times New Roman" w:hAnsi="Times New Roman"/>
                <w:sz w:val="28"/>
                <w:szCs w:val="28"/>
                <w:lang w:val="uk-UA"/>
              </w:rPr>
              <w:t>ЗК</w:t>
            </w:r>
            <w:r w:rsidR="004E5D3A">
              <w:rPr>
                <w:rFonts w:ascii="Times New Roman" w:hAnsi="Times New Roman"/>
                <w:sz w:val="28"/>
                <w:szCs w:val="28"/>
                <w:lang w:val="uk-UA"/>
              </w:rPr>
              <w:t>0</w:t>
            </w:r>
            <w:r w:rsidRPr="006F0A6B">
              <w:rPr>
                <w:rFonts w:ascii="Times New Roman" w:hAnsi="Times New Roman"/>
                <w:sz w:val="28"/>
                <w:szCs w:val="28"/>
                <w:lang w:val="uk-UA"/>
              </w:rPr>
              <w:t xml:space="preserve">4. </w:t>
            </w:r>
            <w:r w:rsidR="004E5D3A">
              <w:rPr>
                <w:rFonts w:ascii="Times New Roman" w:hAnsi="Times New Roman"/>
                <w:sz w:val="28"/>
                <w:szCs w:val="28"/>
                <w:lang w:val="uk-UA"/>
              </w:rPr>
              <w:t>Здатність усно та письмово презентувати результати власного наукового дослідження українською та іноземною мовами, глибоко розуміти іншомовні наукові та професійні тексти за напрямом досліджень</w:t>
            </w:r>
          </w:p>
          <w:p w14:paraId="22B6647C" w14:textId="1402D322" w:rsidR="00CC49A3" w:rsidRPr="006F0A6B" w:rsidRDefault="00215A42" w:rsidP="006A26ED">
            <w:pPr>
              <w:jc w:val="both"/>
              <w:rPr>
                <w:rFonts w:ascii="Times New Roman" w:hAnsi="Times New Roman"/>
                <w:sz w:val="28"/>
                <w:szCs w:val="28"/>
                <w:lang w:val="uk-UA"/>
              </w:rPr>
            </w:pPr>
            <w:r w:rsidRPr="006A26ED">
              <w:rPr>
                <w:rFonts w:ascii="Times New Roman" w:hAnsi="Times New Roman"/>
                <w:sz w:val="28"/>
                <w:szCs w:val="28"/>
                <w:lang w:val="uk-UA"/>
              </w:rPr>
              <w:t>ЗК</w:t>
            </w:r>
            <w:r w:rsidR="006A26ED" w:rsidRPr="006A26ED">
              <w:rPr>
                <w:rFonts w:ascii="Times New Roman" w:hAnsi="Times New Roman"/>
                <w:sz w:val="28"/>
                <w:szCs w:val="28"/>
                <w:lang w:val="uk-UA"/>
              </w:rPr>
              <w:t>05</w:t>
            </w:r>
            <w:r w:rsidRPr="006A26ED">
              <w:rPr>
                <w:rFonts w:ascii="Times New Roman" w:hAnsi="Times New Roman"/>
                <w:sz w:val="28"/>
                <w:szCs w:val="28"/>
                <w:lang w:val="uk-UA"/>
              </w:rPr>
              <w:t>.</w:t>
            </w:r>
            <w:r w:rsidR="00972C14" w:rsidRPr="006A26ED">
              <w:rPr>
                <w:rFonts w:ascii="Times New Roman" w:hAnsi="Times New Roman"/>
                <w:sz w:val="28"/>
                <w:szCs w:val="28"/>
                <w:lang w:val="uk-UA"/>
              </w:rPr>
              <w:t>Здатність використовувати</w:t>
            </w:r>
            <w:r w:rsidRPr="006A26ED">
              <w:rPr>
                <w:rFonts w:ascii="Times New Roman" w:hAnsi="Times New Roman"/>
                <w:sz w:val="28"/>
                <w:szCs w:val="28"/>
                <w:lang w:val="uk-UA"/>
              </w:rPr>
              <w:t xml:space="preserve"> методолог</w:t>
            </w:r>
            <w:r w:rsidR="00972C14" w:rsidRPr="006A26ED">
              <w:rPr>
                <w:rFonts w:ascii="Times New Roman" w:hAnsi="Times New Roman"/>
                <w:sz w:val="28"/>
                <w:szCs w:val="28"/>
                <w:lang w:val="uk-UA"/>
              </w:rPr>
              <w:t>ію</w:t>
            </w:r>
            <w:r w:rsidRPr="006A26ED">
              <w:rPr>
                <w:rFonts w:ascii="Times New Roman" w:hAnsi="Times New Roman"/>
                <w:sz w:val="28"/>
                <w:szCs w:val="28"/>
                <w:lang w:val="uk-UA"/>
              </w:rPr>
              <w:t xml:space="preserve"> наукової та педагогічної діяльності; здатність організовувати та проводити практичні та семінарські заняття для студентів першого (бакалаврського) рівня, застосовуючи сучасні технології навчання.</w:t>
            </w:r>
          </w:p>
        </w:tc>
      </w:tr>
      <w:tr w:rsidR="00CC49A3" w:rsidRPr="006A26ED" w14:paraId="611E5E85"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2047A611"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Спеціальні (фахові)</w:t>
            </w:r>
          </w:p>
          <w:p w14:paraId="77BAABB2"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компетентності</w:t>
            </w:r>
          </w:p>
          <w:p w14:paraId="4F59BD7B"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спеціальності (СК)</w:t>
            </w:r>
          </w:p>
        </w:tc>
        <w:tc>
          <w:tcPr>
            <w:tcW w:w="6922" w:type="dxa"/>
            <w:tcBorders>
              <w:top w:val="single" w:sz="4" w:space="0" w:color="auto"/>
              <w:left w:val="single" w:sz="4" w:space="0" w:color="auto"/>
              <w:bottom w:val="single" w:sz="4" w:space="0" w:color="auto"/>
              <w:right w:val="single" w:sz="4" w:space="0" w:color="auto"/>
            </w:tcBorders>
          </w:tcPr>
          <w:p w14:paraId="4DB50968" w14:textId="77777777" w:rsidR="00F37CCC" w:rsidRPr="00F37CCC" w:rsidRDefault="00F37CCC" w:rsidP="00972C14">
            <w:pPr>
              <w:jc w:val="both"/>
              <w:rPr>
                <w:rFonts w:ascii="Times New Roman" w:hAnsi="Times New Roman"/>
                <w:sz w:val="28"/>
                <w:szCs w:val="28"/>
                <w:lang w:val="uk-UA"/>
              </w:rPr>
            </w:pPr>
            <w:r w:rsidRPr="00F37CCC">
              <w:rPr>
                <w:rFonts w:ascii="Times New Roman" w:hAnsi="Times New Roman"/>
                <w:sz w:val="28"/>
                <w:szCs w:val="28"/>
                <w:lang w:val="uk-UA"/>
              </w:rPr>
              <w:t xml:space="preserve">СК01. Здатність планувати та виконувати оригінальні дослідження, досягати наукових результатів, які створюють нові знання у галузі права та дотичних до неї міждисциплінарних напрямах і можуть бути опубліковані у провідних наукових виданнях з права та суміжних галузей. </w:t>
            </w:r>
          </w:p>
          <w:p w14:paraId="0E1B10AE" w14:textId="77777777" w:rsidR="00F37CCC" w:rsidRPr="00F37CCC" w:rsidRDefault="00F37CCC" w:rsidP="00972C14">
            <w:pPr>
              <w:jc w:val="both"/>
              <w:rPr>
                <w:rFonts w:ascii="Times New Roman" w:hAnsi="Times New Roman"/>
                <w:sz w:val="28"/>
                <w:szCs w:val="28"/>
                <w:lang w:val="uk-UA"/>
              </w:rPr>
            </w:pPr>
            <w:r w:rsidRPr="00F37CCC">
              <w:rPr>
                <w:rFonts w:ascii="Times New Roman" w:hAnsi="Times New Roman"/>
                <w:sz w:val="28"/>
                <w:szCs w:val="28"/>
                <w:lang w:val="uk-UA"/>
              </w:rPr>
              <w:t xml:space="preserve">СК02. Здатність застосовувати методи правового і міждисциплінарного дослідження, виявляти їх евристичні можливості та межі, використовувати релевантний дослідницький інструментарій. </w:t>
            </w:r>
          </w:p>
          <w:p w14:paraId="37B66F5A" w14:textId="77777777" w:rsidR="00F37CCC" w:rsidRPr="00F37CCC" w:rsidRDefault="00F37CCC" w:rsidP="00972C14">
            <w:pPr>
              <w:jc w:val="both"/>
              <w:rPr>
                <w:rFonts w:ascii="Times New Roman" w:hAnsi="Times New Roman"/>
                <w:sz w:val="28"/>
                <w:szCs w:val="28"/>
                <w:lang w:val="uk-UA"/>
              </w:rPr>
            </w:pPr>
            <w:r w:rsidRPr="00F37CCC">
              <w:rPr>
                <w:rFonts w:ascii="Times New Roman" w:hAnsi="Times New Roman"/>
                <w:sz w:val="28"/>
                <w:szCs w:val="28"/>
                <w:lang w:val="uk-UA"/>
              </w:rPr>
              <w:t xml:space="preserve">СК03. Здатність здійснювати науково-педагогічну діяльність у вищій освіті та </w:t>
            </w:r>
            <w:proofErr w:type="spellStart"/>
            <w:r w:rsidRPr="00F37CCC">
              <w:rPr>
                <w:rFonts w:ascii="Times New Roman" w:hAnsi="Times New Roman"/>
                <w:sz w:val="28"/>
                <w:szCs w:val="28"/>
                <w:lang w:val="uk-UA"/>
              </w:rPr>
              <w:t>проєктах</w:t>
            </w:r>
            <w:proofErr w:type="spellEnd"/>
            <w:r w:rsidRPr="00F37CCC">
              <w:rPr>
                <w:rFonts w:ascii="Times New Roman" w:hAnsi="Times New Roman"/>
                <w:sz w:val="28"/>
                <w:szCs w:val="28"/>
                <w:lang w:val="uk-UA"/>
              </w:rPr>
              <w:t xml:space="preserve"> правничої освіти у системі освіти дорослих. </w:t>
            </w:r>
          </w:p>
          <w:p w14:paraId="1A594D72" w14:textId="77777777" w:rsidR="00F37CCC" w:rsidRPr="00F37CCC" w:rsidRDefault="00F37CCC" w:rsidP="00972C14">
            <w:pPr>
              <w:jc w:val="both"/>
              <w:rPr>
                <w:rFonts w:ascii="Times New Roman" w:hAnsi="Times New Roman"/>
                <w:sz w:val="28"/>
                <w:szCs w:val="28"/>
                <w:lang w:val="uk-UA"/>
              </w:rPr>
            </w:pPr>
            <w:r w:rsidRPr="00F37CCC">
              <w:rPr>
                <w:rFonts w:ascii="Times New Roman" w:hAnsi="Times New Roman"/>
                <w:sz w:val="28"/>
                <w:szCs w:val="28"/>
                <w:lang w:val="uk-UA"/>
              </w:rPr>
              <w:t xml:space="preserve">СК04. Здатність виявляти, ставити та вирішувати проблеми дослідницького характеру у сфері права та забезпечувати якість виконуваних досліджень; дотримання права інтелектуальної власності та стандартів академічної доброчесності. </w:t>
            </w:r>
          </w:p>
          <w:p w14:paraId="74B193E9" w14:textId="77777777" w:rsidR="00F37CCC" w:rsidRPr="00F37CCC" w:rsidRDefault="00F37CCC" w:rsidP="00972C14">
            <w:pPr>
              <w:jc w:val="both"/>
              <w:rPr>
                <w:rFonts w:ascii="Times New Roman" w:hAnsi="Times New Roman"/>
                <w:sz w:val="28"/>
                <w:szCs w:val="28"/>
              </w:rPr>
            </w:pPr>
            <w:r w:rsidRPr="00F37CCC">
              <w:rPr>
                <w:rFonts w:ascii="Times New Roman" w:hAnsi="Times New Roman"/>
                <w:sz w:val="28"/>
                <w:szCs w:val="28"/>
              </w:rPr>
              <w:t xml:space="preserve">СК05. </w:t>
            </w:r>
            <w:proofErr w:type="spellStart"/>
            <w:r w:rsidRPr="00F37CCC">
              <w:rPr>
                <w:rFonts w:ascii="Times New Roman" w:hAnsi="Times New Roman"/>
                <w:sz w:val="28"/>
                <w:szCs w:val="28"/>
              </w:rPr>
              <w:t>Здатність</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моделювати</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оптимальні</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варіанти</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вирішення</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складних</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правових</w:t>
            </w:r>
            <w:proofErr w:type="spellEnd"/>
            <w:r w:rsidRPr="00F37CCC">
              <w:rPr>
                <w:rFonts w:ascii="Times New Roman" w:hAnsi="Times New Roman"/>
                <w:sz w:val="28"/>
                <w:szCs w:val="28"/>
              </w:rPr>
              <w:t xml:space="preserve"> проблем, </w:t>
            </w:r>
            <w:proofErr w:type="spellStart"/>
            <w:r w:rsidRPr="00F37CCC">
              <w:rPr>
                <w:rFonts w:ascii="Times New Roman" w:hAnsi="Times New Roman"/>
                <w:sz w:val="28"/>
                <w:szCs w:val="28"/>
              </w:rPr>
              <w:t>прогнозувати</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можливі</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наслідки</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їх</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реалізації</w:t>
            </w:r>
            <w:proofErr w:type="spellEnd"/>
            <w:r w:rsidRPr="00F37CCC">
              <w:rPr>
                <w:rFonts w:ascii="Times New Roman" w:hAnsi="Times New Roman"/>
                <w:sz w:val="28"/>
                <w:szCs w:val="28"/>
              </w:rPr>
              <w:t xml:space="preserve">. </w:t>
            </w:r>
          </w:p>
          <w:p w14:paraId="2ADEDD19" w14:textId="407E1C20" w:rsidR="006A26ED" w:rsidRPr="00F37CCC" w:rsidRDefault="00F37CCC" w:rsidP="006A26ED">
            <w:pPr>
              <w:jc w:val="both"/>
              <w:rPr>
                <w:rFonts w:ascii="Times New Roman" w:hAnsi="Times New Roman"/>
                <w:sz w:val="28"/>
                <w:szCs w:val="28"/>
                <w:highlight w:val="yellow"/>
                <w:lang w:val="uk-UA"/>
              </w:rPr>
            </w:pPr>
            <w:r w:rsidRPr="00F37CCC">
              <w:rPr>
                <w:rFonts w:ascii="Times New Roman" w:hAnsi="Times New Roman"/>
                <w:sz w:val="28"/>
                <w:szCs w:val="28"/>
              </w:rPr>
              <w:t xml:space="preserve">СК06. </w:t>
            </w:r>
            <w:proofErr w:type="spellStart"/>
            <w:r w:rsidRPr="00F37CCC">
              <w:rPr>
                <w:rFonts w:ascii="Times New Roman" w:hAnsi="Times New Roman"/>
                <w:sz w:val="28"/>
                <w:szCs w:val="28"/>
              </w:rPr>
              <w:t>Здатність</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здійснювати</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експертну</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діяльність</w:t>
            </w:r>
            <w:proofErr w:type="spellEnd"/>
            <w:r w:rsidRPr="00F37CCC">
              <w:rPr>
                <w:rFonts w:ascii="Times New Roman" w:hAnsi="Times New Roman"/>
                <w:sz w:val="28"/>
                <w:szCs w:val="28"/>
              </w:rPr>
              <w:t xml:space="preserve"> у </w:t>
            </w:r>
            <w:proofErr w:type="spellStart"/>
            <w:r w:rsidRPr="00F37CCC">
              <w:rPr>
                <w:rFonts w:ascii="Times New Roman" w:hAnsi="Times New Roman"/>
                <w:sz w:val="28"/>
                <w:szCs w:val="28"/>
              </w:rPr>
              <w:t>сфері</w:t>
            </w:r>
            <w:proofErr w:type="spellEnd"/>
            <w:r w:rsidRPr="00F37CCC">
              <w:rPr>
                <w:rFonts w:ascii="Times New Roman" w:hAnsi="Times New Roman"/>
                <w:sz w:val="28"/>
                <w:szCs w:val="28"/>
              </w:rPr>
              <w:t xml:space="preserve"> права</w:t>
            </w:r>
            <w:r w:rsidR="006A26ED">
              <w:rPr>
                <w:rFonts w:ascii="Times New Roman" w:hAnsi="Times New Roman"/>
                <w:sz w:val="28"/>
                <w:szCs w:val="28"/>
                <w:lang w:val="uk-UA"/>
              </w:rPr>
              <w:t xml:space="preserve">, </w:t>
            </w:r>
            <w:r w:rsidR="006A26ED" w:rsidRPr="006A26ED">
              <w:rPr>
                <w:rFonts w:ascii="Times New Roman" w:hAnsi="Times New Roman"/>
                <w:sz w:val="28"/>
                <w:szCs w:val="28"/>
                <w:lang w:val="uk-UA"/>
              </w:rPr>
              <w:t xml:space="preserve">кваліфіковано застосовувати нормативно-правові акти при написанні експертних заявок, проектних заявок, проектів аргументацій позиції суду, </w:t>
            </w:r>
            <w:r w:rsidR="006A26ED" w:rsidRPr="006A26ED">
              <w:rPr>
                <w:rFonts w:ascii="Times New Roman" w:hAnsi="Times New Roman"/>
                <w:sz w:val="28"/>
                <w:szCs w:val="28"/>
                <w:lang w:val="uk-UA"/>
              </w:rPr>
              <w:lastRenderedPageBreak/>
              <w:t>звернень, меморандумів, юридичних висновків в різних сферах практичної діяльності.</w:t>
            </w:r>
          </w:p>
          <w:p w14:paraId="6837F101" w14:textId="6EFCD345" w:rsidR="00F37CCC" w:rsidRPr="00F37CCC" w:rsidRDefault="00F37CCC" w:rsidP="00972C14">
            <w:pPr>
              <w:jc w:val="both"/>
              <w:rPr>
                <w:rFonts w:ascii="Times New Roman" w:hAnsi="Times New Roman"/>
                <w:sz w:val="28"/>
                <w:szCs w:val="28"/>
              </w:rPr>
            </w:pPr>
            <w:r w:rsidRPr="00F37CCC">
              <w:rPr>
                <w:rFonts w:ascii="Times New Roman" w:hAnsi="Times New Roman"/>
                <w:sz w:val="28"/>
                <w:szCs w:val="28"/>
              </w:rPr>
              <w:t xml:space="preserve">СК07. </w:t>
            </w:r>
            <w:proofErr w:type="spellStart"/>
            <w:r w:rsidRPr="00F37CCC">
              <w:rPr>
                <w:rFonts w:ascii="Times New Roman" w:hAnsi="Times New Roman"/>
                <w:sz w:val="28"/>
                <w:szCs w:val="28"/>
              </w:rPr>
              <w:t>Здатність</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виявляти</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нові</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інституційні</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етичні</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виклики</w:t>
            </w:r>
            <w:proofErr w:type="spellEnd"/>
            <w:r w:rsidRPr="00F37CCC">
              <w:rPr>
                <w:rFonts w:ascii="Times New Roman" w:hAnsi="Times New Roman"/>
                <w:sz w:val="28"/>
                <w:szCs w:val="28"/>
              </w:rPr>
              <w:t xml:space="preserve"> та </w:t>
            </w:r>
            <w:proofErr w:type="spellStart"/>
            <w:r w:rsidRPr="00F37CCC">
              <w:rPr>
                <w:rFonts w:ascii="Times New Roman" w:hAnsi="Times New Roman"/>
                <w:sz w:val="28"/>
                <w:szCs w:val="28"/>
              </w:rPr>
              <w:t>етичні</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виклики</w:t>
            </w:r>
            <w:proofErr w:type="spellEnd"/>
            <w:r w:rsidRPr="00F37CCC">
              <w:rPr>
                <w:rFonts w:ascii="Times New Roman" w:hAnsi="Times New Roman"/>
                <w:sz w:val="28"/>
                <w:szCs w:val="28"/>
              </w:rPr>
              <w:t xml:space="preserve"> в </w:t>
            </w:r>
            <w:proofErr w:type="spellStart"/>
            <w:r w:rsidRPr="00F37CCC">
              <w:rPr>
                <w:rFonts w:ascii="Times New Roman" w:hAnsi="Times New Roman"/>
                <w:sz w:val="28"/>
                <w:szCs w:val="28"/>
              </w:rPr>
              <w:t>житті</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суспільства</w:t>
            </w:r>
            <w:proofErr w:type="spellEnd"/>
            <w:r w:rsidRPr="00F37CCC">
              <w:rPr>
                <w:rFonts w:ascii="Times New Roman" w:hAnsi="Times New Roman"/>
                <w:sz w:val="28"/>
                <w:szCs w:val="28"/>
              </w:rPr>
              <w:t xml:space="preserve"> і </w:t>
            </w:r>
            <w:proofErr w:type="spellStart"/>
            <w:r w:rsidRPr="00F37CCC">
              <w:rPr>
                <w:rFonts w:ascii="Times New Roman" w:hAnsi="Times New Roman"/>
                <w:sz w:val="28"/>
                <w:szCs w:val="28"/>
              </w:rPr>
              <w:t>пропонувати</w:t>
            </w:r>
            <w:proofErr w:type="spellEnd"/>
            <w:r w:rsidRPr="00F37CCC">
              <w:rPr>
                <w:rFonts w:ascii="Times New Roman" w:hAnsi="Times New Roman"/>
                <w:sz w:val="28"/>
                <w:szCs w:val="28"/>
              </w:rPr>
              <w:t xml:space="preserve"> для них </w:t>
            </w:r>
            <w:proofErr w:type="spellStart"/>
            <w:r w:rsidRPr="00F37CCC">
              <w:rPr>
                <w:rFonts w:ascii="Times New Roman" w:hAnsi="Times New Roman"/>
                <w:sz w:val="28"/>
                <w:szCs w:val="28"/>
              </w:rPr>
              <w:t>правові</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механізми</w:t>
            </w:r>
            <w:proofErr w:type="spellEnd"/>
            <w:r w:rsidRPr="00F37CCC">
              <w:rPr>
                <w:rFonts w:ascii="Times New Roman" w:hAnsi="Times New Roman"/>
                <w:sz w:val="28"/>
                <w:szCs w:val="28"/>
              </w:rPr>
              <w:t xml:space="preserve"> </w:t>
            </w:r>
            <w:proofErr w:type="spellStart"/>
            <w:r w:rsidRPr="00F37CCC">
              <w:rPr>
                <w:rFonts w:ascii="Times New Roman" w:hAnsi="Times New Roman"/>
                <w:sz w:val="28"/>
                <w:szCs w:val="28"/>
              </w:rPr>
              <w:t>розв’язання</w:t>
            </w:r>
            <w:proofErr w:type="spellEnd"/>
            <w:r w:rsidRPr="00F37CCC">
              <w:rPr>
                <w:rFonts w:ascii="Times New Roman" w:hAnsi="Times New Roman"/>
                <w:sz w:val="28"/>
                <w:szCs w:val="28"/>
              </w:rPr>
              <w:t xml:space="preserve">. </w:t>
            </w:r>
          </w:p>
          <w:p w14:paraId="1001D3F2" w14:textId="77777777" w:rsidR="00972C14" w:rsidRDefault="006A26ED" w:rsidP="006A26ED">
            <w:pPr>
              <w:jc w:val="both"/>
              <w:rPr>
                <w:rFonts w:ascii="Times New Roman" w:hAnsi="Times New Roman"/>
                <w:sz w:val="28"/>
                <w:szCs w:val="28"/>
                <w:lang w:val="uk-UA"/>
              </w:rPr>
            </w:pPr>
            <w:r>
              <w:rPr>
                <w:rFonts w:ascii="Times New Roman" w:hAnsi="Times New Roman"/>
                <w:sz w:val="28"/>
                <w:szCs w:val="28"/>
                <w:lang w:val="uk-UA"/>
              </w:rPr>
              <w:t>СК0</w:t>
            </w:r>
            <w:r w:rsidR="00972C14" w:rsidRPr="006A26ED">
              <w:rPr>
                <w:rFonts w:ascii="Times New Roman" w:hAnsi="Times New Roman"/>
                <w:sz w:val="28"/>
                <w:szCs w:val="28"/>
                <w:lang w:val="uk-UA"/>
              </w:rPr>
              <w:t>8. Здатність аналізувати конкретні правові явища, ситуації та процеси</w:t>
            </w:r>
            <w:r w:rsidR="00CB0D9A" w:rsidRPr="006A26ED">
              <w:rPr>
                <w:rFonts w:ascii="Times New Roman" w:hAnsi="Times New Roman"/>
                <w:sz w:val="28"/>
                <w:szCs w:val="28"/>
                <w:lang w:val="uk-UA"/>
              </w:rPr>
              <w:t>;</w:t>
            </w:r>
            <w:r w:rsidR="00972C14" w:rsidRPr="006A26ED">
              <w:rPr>
                <w:rFonts w:ascii="Times New Roman" w:hAnsi="Times New Roman"/>
                <w:sz w:val="28"/>
                <w:szCs w:val="28"/>
                <w:lang w:val="uk-UA"/>
              </w:rPr>
              <w:t xml:space="preserve"> </w:t>
            </w:r>
            <w:r w:rsidR="00CB0D9A" w:rsidRPr="006A26ED">
              <w:rPr>
                <w:rFonts w:ascii="Times New Roman" w:hAnsi="Times New Roman"/>
                <w:sz w:val="28"/>
                <w:szCs w:val="28"/>
                <w:lang w:val="uk-UA"/>
              </w:rPr>
              <w:t>здатність реалізовувати та удосконалювати адміністративно-правові норми та аналізувати зміст управлінської діяльност</w:t>
            </w:r>
            <w:r w:rsidR="00972C14" w:rsidRPr="006A26ED">
              <w:rPr>
                <w:rFonts w:ascii="Times New Roman" w:hAnsi="Times New Roman"/>
                <w:sz w:val="28"/>
                <w:szCs w:val="28"/>
                <w:lang w:val="uk-UA"/>
              </w:rPr>
              <w:t>і</w:t>
            </w:r>
            <w:r w:rsidRPr="006A26ED">
              <w:rPr>
                <w:rFonts w:ascii="Times New Roman" w:hAnsi="Times New Roman"/>
                <w:sz w:val="28"/>
                <w:szCs w:val="28"/>
                <w:lang w:val="uk-UA"/>
              </w:rPr>
              <w:t>, зокрема в галузі транспортного права</w:t>
            </w:r>
            <w:r w:rsidR="00316C8E" w:rsidRPr="006A26ED">
              <w:rPr>
                <w:rFonts w:ascii="Times New Roman" w:hAnsi="Times New Roman"/>
                <w:sz w:val="28"/>
                <w:szCs w:val="28"/>
                <w:lang w:val="uk-UA"/>
              </w:rPr>
              <w:t>.</w:t>
            </w:r>
            <w:r w:rsidR="00EF3D81" w:rsidRPr="0057530E">
              <w:rPr>
                <w:rFonts w:ascii="Times New Roman" w:hAnsi="Times New Roman"/>
                <w:sz w:val="28"/>
                <w:szCs w:val="28"/>
                <w:lang w:val="uk-UA"/>
              </w:rPr>
              <w:t xml:space="preserve"> </w:t>
            </w:r>
          </w:p>
          <w:p w14:paraId="3E8A77B0" w14:textId="3CEC761C" w:rsidR="006A26ED" w:rsidRPr="0057530E" w:rsidRDefault="006A26ED" w:rsidP="006A26ED">
            <w:pPr>
              <w:jc w:val="both"/>
              <w:rPr>
                <w:rFonts w:ascii="Times New Roman" w:hAnsi="Times New Roman"/>
                <w:sz w:val="28"/>
                <w:szCs w:val="28"/>
                <w:lang w:val="uk-UA"/>
              </w:rPr>
            </w:pPr>
            <w:r>
              <w:rPr>
                <w:rFonts w:ascii="Times New Roman" w:hAnsi="Times New Roman"/>
                <w:sz w:val="28"/>
                <w:szCs w:val="28"/>
                <w:lang w:val="uk-UA"/>
              </w:rPr>
              <w:t xml:space="preserve">СК09. Здатність до самостійного аналізу практики застосування </w:t>
            </w:r>
            <w:r w:rsidR="000D323B">
              <w:rPr>
                <w:rFonts w:ascii="Times New Roman" w:hAnsi="Times New Roman"/>
                <w:sz w:val="28"/>
                <w:szCs w:val="28"/>
                <w:lang w:val="uk-UA"/>
              </w:rPr>
              <w:t>вітчизняного</w:t>
            </w:r>
            <w:r>
              <w:rPr>
                <w:rFonts w:ascii="Times New Roman" w:hAnsi="Times New Roman"/>
                <w:sz w:val="28"/>
                <w:szCs w:val="28"/>
                <w:lang w:val="uk-UA"/>
              </w:rPr>
              <w:t xml:space="preserve"> та Європейського законодавства для виявлення проблем правозастосування для надання рекомендацій.</w:t>
            </w:r>
          </w:p>
        </w:tc>
      </w:tr>
      <w:tr w:rsidR="00CC49A3" w:rsidRPr="00CC49A3" w14:paraId="26BD4E98" w14:textId="77777777" w:rsidTr="00003ACE">
        <w:tc>
          <w:tcPr>
            <w:tcW w:w="96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51D0E5F" w14:textId="77777777" w:rsidR="00CC49A3" w:rsidRPr="0057530E" w:rsidRDefault="00CC49A3" w:rsidP="00CC49A3">
            <w:pPr>
              <w:jc w:val="center"/>
              <w:rPr>
                <w:rFonts w:ascii="Times New Roman" w:hAnsi="Times New Roman"/>
                <w:b/>
                <w:bCs/>
                <w:sz w:val="28"/>
                <w:szCs w:val="28"/>
                <w:lang w:val="uk-UA"/>
              </w:rPr>
            </w:pPr>
            <w:r w:rsidRPr="0057530E">
              <w:rPr>
                <w:rFonts w:ascii="Times New Roman" w:hAnsi="Times New Roman"/>
                <w:b/>
                <w:bCs/>
                <w:sz w:val="28"/>
                <w:szCs w:val="28"/>
                <w:lang w:val="uk-UA"/>
              </w:rPr>
              <w:lastRenderedPageBreak/>
              <w:t>Програмні результати навчання (ПРН)</w:t>
            </w:r>
          </w:p>
        </w:tc>
      </w:tr>
      <w:tr w:rsidR="00003ACE" w:rsidRPr="00215A42" w14:paraId="378FD2A2" w14:textId="77777777" w:rsidTr="006A26ED">
        <w:tc>
          <w:tcPr>
            <w:tcW w:w="9627" w:type="dxa"/>
            <w:gridSpan w:val="2"/>
            <w:tcBorders>
              <w:top w:val="single" w:sz="4" w:space="0" w:color="auto"/>
              <w:left w:val="single" w:sz="4" w:space="0" w:color="auto"/>
              <w:bottom w:val="single" w:sz="4" w:space="0" w:color="auto"/>
              <w:right w:val="single" w:sz="4" w:space="0" w:color="auto"/>
            </w:tcBorders>
            <w:hideMark/>
          </w:tcPr>
          <w:p w14:paraId="56F1DFCA" w14:textId="77777777" w:rsidR="00E85C00" w:rsidRDefault="00003ACE" w:rsidP="007D7AE5">
            <w:pPr>
              <w:jc w:val="both"/>
              <w:rPr>
                <w:rFonts w:ascii="Times New Roman" w:hAnsi="Times New Roman"/>
                <w:sz w:val="28"/>
                <w:szCs w:val="28"/>
              </w:rPr>
            </w:pPr>
            <w:r w:rsidRPr="00003ACE">
              <w:rPr>
                <w:rFonts w:ascii="Times New Roman" w:hAnsi="Times New Roman"/>
                <w:sz w:val="28"/>
                <w:szCs w:val="28"/>
              </w:rPr>
              <w:t xml:space="preserve">РН01. Мати </w:t>
            </w:r>
            <w:proofErr w:type="spellStart"/>
            <w:r w:rsidRPr="00003ACE">
              <w:rPr>
                <w:rFonts w:ascii="Times New Roman" w:hAnsi="Times New Roman"/>
                <w:sz w:val="28"/>
                <w:szCs w:val="28"/>
              </w:rPr>
              <w:t>передові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концептуальні</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методологічні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знання</w:t>
            </w:r>
            <w:proofErr w:type="spellEnd"/>
            <w:r w:rsidRPr="00003ACE">
              <w:rPr>
                <w:rFonts w:ascii="Times New Roman" w:hAnsi="Times New Roman"/>
                <w:sz w:val="28"/>
                <w:szCs w:val="28"/>
              </w:rPr>
              <w:t xml:space="preserve"> у </w:t>
            </w:r>
            <w:proofErr w:type="spellStart"/>
            <w:r w:rsidRPr="00003ACE">
              <w:rPr>
                <w:rFonts w:ascii="Times New Roman" w:hAnsi="Times New Roman"/>
                <w:sz w:val="28"/>
                <w:szCs w:val="28"/>
              </w:rPr>
              <w:t>сфері</w:t>
            </w:r>
            <w:proofErr w:type="spellEnd"/>
            <w:r w:rsidRPr="00003ACE">
              <w:rPr>
                <w:rFonts w:ascii="Times New Roman" w:hAnsi="Times New Roman"/>
                <w:sz w:val="28"/>
                <w:szCs w:val="28"/>
              </w:rPr>
              <w:t xml:space="preserve"> права і на </w:t>
            </w:r>
            <w:proofErr w:type="spellStart"/>
            <w:r w:rsidRPr="00003ACE">
              <w:rPr>
                <w:rFonts w:ascii="Times New Roman" w:hAnsi="Times New Roman"/>
                <w:sz w:val="28"/>
                <w:szCs w:val="28"/>
              </w:rPr>
              <w:t>межі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предметних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галузей</w:t>
            </w:r>
            <w:proofErr w:type="spellEnd"/>
            <w:r w:rsidRPr="00003ACE">
              <w:rPr>
                <w:rFonts w:ascii="Times New Roman" w:hAnsi="Times New Roman"/>
                <w:sz w:val="28"/>
                <w:szCs w:val="28"/>
              </w:rPr>
              <w:t xml:space="preserve">, а також </w:t>
            </w:r>
            <w:proofErr w:type="spellStart"/>
            <w:r w:rsidRPr="00003ACE">
              <w:rPr>
                <w:rFonts w:ascii="Times New Roman" w:hAnsi="Times New Roman"/>
                <w:sz w:val="28"/>
                <w:szCs w:val="28"/>
              </w:rPr>
              <w:t>дослідницькі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навички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достатні</w:t>
            </w:r>
            <w:proofErr w:type="spellEnd"/>
            <w:r w:rsidRPr="00003ACE">
              <w:rPr>
                <w:rFonts w:ascii="Times New Roman" w:hAnsi="Times New Roman"/>
                <w:sz w:val="28"/>
                <w:szCs w:val="28"/>
              </w:rPr>
              <w:t xml:space="preserve"> для </w:t>
            </w:r>
            <w:proofErr w:type="spellStart"/>
            <w:r w:rsidRPr="00003ACE">
              <w:rPr>
                <w:rFonts w:ascii="Times New Roman" w:hAnsi="Times New Roman"/>
                <w:sz w:val="28"/>
                <w:szCs w:val="28"/>
              </w:rPr>
              <w:t>проведення</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наукових</w:t>
            </w:r>
            <w:proofErr w:type="spellEnd"/>
            <w:r w:rsidRPr="00003ACE">
              <w:rPr>
                <w:rFonts w:ascii="Times New Roman" w:hAnsi="Times New Roman"/>
                <w:sz w:val="28"/>
                <w:szCs w:val="28"/>
              </w:rPr>
              <w:t xml:space="preserve"> і </w:t>
            </w:r>
            <w:proofErr w:type="spellStart"/>
            <w:r w:rsidRPr="00003ACE">
              <w:rPr>
                <w:rFonts w:ascii="Times New Roman" w:hAnsi="Times New Roman"/>
                <w:sz w:val="28"/>
                <w:szCs w:val="28"/>
              </w:rPr>
              <w:t>прикладних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досліджень</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отримання</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нових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знань</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здійснення</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інновацій</w:t>
            </w:r>
            <w:proofErr w:type="spellEnd"/>
            <w:r w:rsidRPr="00003ACE">
              <w:rPr>
                <w:rFonts w:ascii="Times New Roman" w:hAnsi="Times New Roman"/>
                <w:sz w:val="28"/>
                <w:szCs w:val="28"/>
              </w:rPr>
              <w:t xml:space="preserve">. </w:t>
            </w:r>
          </w:p>
          <w:p w14:paraId="169FB97C" w14:textId="77777777" w:rsidR="00E85C00" w:rsidRDefault="00003ACE" w:rsidP="007D7AE5">
            <w:pPr>
              <w:jc w:val="both"/>
              <w:rPr>
                <w:rFonts w:ascii="Times New Roman" w:hAnsi="Times New Roman"/>
                <w:sz w:val="28"/>
                <w:szCs w:val="28"/>
              </w:rPr>
            </w:pPr>
            <w:r w:rsidRPr="00003ACE">
              <w:rPr>
                <w:rFonts w:ascii="Times New Roman" w:hAnsi="Times New Roman"/>
                <w:sz w:val="28"/>
                <w:szCs w:val="28"/>
              </w:rPr>
              <w:t xml:space="preserve">РН02. </w:t>
            </w:r>
            <w:proofErr w:type="spellStart"/>
            <w:r w:rsidRPr="00003ACE">
              <w:rPr>
                <w:rFonts w:ascii="Times New Roman" w:hAnsi="Times New Roman"/>
                <w:sz w:val="28"/>
                <w:szCs w:val="28"/>
              </w:rPr>
              <w:t>Вільно</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презентувати</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обговорювати</w:t>
            </w:r>
            <w:proofErr w:type="spellEnd"/>
            <w:r w:rsidRPr="00003ACE">
              <w:rPr>
                <w:rFonts w:ascii="Times New Roman" w:hAnsi="Times New Roman"/>
                <w:sz w:val="28"/>
                <w:szCs w:val="28"/>
              </w:rPr>
              <w:t xml:space="preserve"> з </w:t>
            </w:r>
            <w:proofErr w:type="spellStart"/>
            <w:r w:rsidRPr="00003ACE">
              <w:rPr>
                <w:rFonts w:ascii="Times New Roman" w:hAnsi="Times New Roman"/>
                <w:sz w:val="28"/>
                <w:szCs w:val="28"/>
              </w:rPr>
              <w:t>фахівцями</w:t>
            </w:r>
            <w:proofErr w:type="spellEnd"/>
            <w:r w:rsidRPr="00003ACE">
              <w:rPr>
                <w:rFonts w:ascii="Times New Roman" w:hAnsi="Times New Roman"/>
                <w:sz w:val="28"/>
                <w:szCs w:val="28"/>
              </w:rPr>
              <w:t xml:space="preserve"> і </w:t>
            </w:r>
            <w:proofErr w:type="spellStart"/>
            <w:r w:rsidRPr="00003ACE">
              <w:rPr>
                <w:rFonts w:ascii="Times New Roman" w:hAnsi="Times New Roman"/>
                <w:sz w:val="28"/>
                <w:szCs w:val="28"/>
              </w:rPr>
              <w:t>нефахівцями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результати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досліджень</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наукові</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прикладні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проблеми</w:t>
            </w:r>
            <w:proofErr w:type="spellEnd"/>
            <w:r w:rsidRPr="00003ACE">
              <w:rPr>
                <w:rFonts w:ascii="Times New Roman" w:hAnsi="Times New Roman"/>
                <w:sz w:val="28"/>
                <w:szCs w:val="28"/>
              </w:rPr>
              <w:t xml:space="preserve"> права державною та </w:t>
            </w:r>
            <w:proofErr w:type="spellStart"/>
            <w:r w:rsidRPr="00003ACE">
              <w:rPr>
                <w:rFonts w:ascii="Times New Roman" w:hAnsi="Times New Roman"/>
                <w:sz w:val="28"/>
                <w:szCs w:val="28"/>
              </w:rPr>
              <w:t>іноземною</w:t>
            </w:r>
            <w:proofErr w:type="spellEnd"/>
            <w:r w:rsidRPr="00003ACE">
              <w:rPr>
                <w:rFonts w:ascii="Times New Roman" w:hAnsi="Times New Roman"/>
                <w:sz w:val="28"/>
                <w:szCs w:val="28"/>
              </w:rPr>
              <w:t xml:space="preserve"> мовами, </w:t>
            </w:r>
            <w:proofErr w:type="spellStart"/>
            <w:r w:rsidRPr="00003ACE">
              <w:rPr>
                <w:rFonts w:ascii="Times New Roman" w:hAnsi="Times New Roman"/>
                <w:sz w:val="28"/>
                <w:szCs w:val="28"/>
              </w:rPr>
              <w:t>оприлюднювати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результати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досліджень</w:t>
            </w:r>
            <w:proofErr w:type="spellEnd"/>
            <w:r w:rsidRPr="00003ACE">
              <w:rPr>
                <w:rFonts w:ascii="Times New Roman" w:hAnsi="Times New Roman"/>
                <w:sz w:val="28"/>
                <w:szCs w:val="28"/>
              </w:rPr>
              <w:t xml:space="preserve"> у </w:t>
            </w:r>
            <w:proofErr w:type="spellStart"/>
            <w:r w:rsidRPr="00003ACE">
              <w:rPr>
                <w:rFonts w:ascii="Times New Roman" w:hAnsi="Times New Roman"/>
                <w:sz w:val="28"/>
                <w:szCs w:val="28"/>
              </w:rPr>
              <w:t>наукових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публікаціях</w:t>
            </w:r>
            <w:proofErr w:type="spellEnd"/>
            <w:r w:rsidRPr="00003ACE">
              <w:rPr>
                <w:rFonts w:ascii="Times New Roman" w:hAnsi="Times New Roman"/>
                <w:sz w:val="28"/>
                <w:szCs w:val="28"/>
              </w:rPr>
              <w:t xml:space="preserve"> у </w:t>
            </w:r>
            <w:proofErr w:type="spellStart"/>
            <w:r w:rsidRPr="00003ACE">
              <w:rPr>
                <w:rFonts w:ascii="Times New Roman" w:hAnsi="Times New Roman"/>
                <w:sz w:val="28"/>
                <w:szCs w:val="28"/>
              </w:rPr>
              <w:t>провідних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наукових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виданнях</w:t>
            </w:r>
            <w:proofErr w:type="spellEnd"/>
            <w:r w:rsidRPr="00003ACE">
              <w:rPr>
                <w:rFonts w:ascii="Times New Roman" w:hAnsi="Times New Roman"/>
                <w:sz w:val="28"/>
                <w:szCs w:val="28"/>
              </w:rPr>
              <w:t xml:space="preserve">. </w:t>
            </w:r>
          </w:p>
          <w:p w14:paraId="536CE9D9" w14:textId="77777777" w:rsidR="00E85C00" w:rsidRDefault="00003ACE" w:rsidP="007D7AE5">
            <w:pPr>
              <w:jc w:val="both"/>
              <w:rPr>
                <w:rFonts w:ascii="Times New Roman" w:hAnsi="Times New Roman"/>
                <w:sz w:val="28"/>
                <w:szCs w:val="28"/>
              </w:rPr>
            </w:pPr>
            <w:r w:rsidRPr="00003ACE">
              <w:rPr>
                <w:rFonts w:ascii="Times New Roman" w:hAnsi="Times New Roman"/>
                <w:sz w:val="28"/>
                <w:szCs w:val="28"/>
              </w:rPr>
              <w:t xml:space="preserve">РН03. </w:t>
            </w:r>
            <w:proofErr w:type="spellStart"/>
            <w:r w:rsidRPr="00003ACE">
              <w:rPr>
                <w:rFonts w:ascii="Times New Roman" w:hAnsi="Times New Roman"/>
                <w:sz w:val="28"/>
                <w:szCs w:val="28"/>
              </w:rPr>
              <w:t>Застосовувати</w:t>
            </w:r>
            <w:proofErr w:type="spellEnd"/>
            <w:r w:rsidRPr="00003ACE">
              <w:rPr>
                <w:rFonts w:ascii="Times New Roman" w:hAnsi="Times New Roman"/>
                <w:sz w:val="28"/>
                <w:szCs w:val="28"/>
              </w:rPr>
              <w:t xml:space="preserve"> у </w:t>
            </w:r>
            <w:proofErr w:type="spellStart"/>
            <w:r w:rsidRPr="00003ACE">
              <w:rPr>
                <w:rFonts w:ascii="Times New Roman" w:hAnsi="Times New Roman"/>
                <w:sz w:val="28"/>
                <w:szCs w:val="28"/>
              </w:rPr>
              <w:t>фаховій</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діяльності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знання</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розуміння</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системи</w:t>
            </w:r>
            <w:proofErr w:type="spellEnd"/>
            <w:r w:rsidRPr="00003ACE">
              <w:rPr>
                <w:rFonts w:ascii="Times New Roman" w:hAnsi="Times New Roman"/>
                <w:sz w:val="28"/>
                <w:szCs w:val="28"/>
              </w:rPr>
              <w:t xml:space="preserve"> права, </w:t>
            </w:r>
            <w:proofErr w:type="spellStart"/>
            <w:r w:rsidRPr="00003ACE">
              <w:rPr>
                <w:rFonts w:ascii="Times New Roman" w:hAnsi="Times New Roman"/>
                <w:sz w:val="28"/>
                <w:szCs w:val="28"/>
              </w:rPr>
              <w:t>історії</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світової</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української</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правової</w:t>
            </w:r>
            <w:proofErr w:type="spellEnd"/>
            <w:r w:rsidRPr="00003ACE">
              <w:rPr>
                <w:rFonts w:ascii="Times New Roman" w:hAnsi="Times New Roman"/>
                <w:sz w:val="28"/>
                <w:szCs w:val="28"/>
              </w:rPr>
              <w:t xml:space="preserve"> думки, </w:t>
            </w:r>
            <w:proofErr w:type="spellStart"/>
            <w:r w:rsidRPr="00003ACE">
              <w:rPr>
                <w:rFonts w:ascii="Times New Roman" w:hAnsi="Times New Roman"/>
                <w:sz w:val="28"/>
                <w:szCs w:val="28"/>
              </w:rPr>
              <w:t>сучасної</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правової</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доктрини</w:t>
            </w:r>
            <w:proofErr w:type="spellEnd"/>
            <w:r w:rsidRPr="00003ACE">
              <w:rPr>
                <w:rFonts w:ascii="Times New Roman" w:hAnsi="Times New Roman"/>
                <w:sz w:val="28"/>
                <w:szCs w:val="28"/>
              </w:rPr>
              <w:t xml:space="preserve">, а також </w:t>
            </w:r>
            <w:proofErr w:type="spellStart"/>
            <w:r w:rsidRPr="00003ACE">
              <w:rPr>
                <w:rFonts w:ascii="Times New Roman" w:hAnsi="Times New Roman"/>
                <w:sz w:val="28"/>
                <w:szCs w:val="28"/>
              </w:rPr>
              <w:t>основних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напрямів</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провідних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тенденцій</w:t>
            </w:r>
            <w:proofErr w:type="spellEnd"/>
            <w:r w:rsidRPr="00003ACE">
              <w:rPr>
                <w:rFonts w:ascii="Times New Roman" w:hAnsi="Times New Roman"/>
                <w:sz w:val="28"/>
                <w:szCs w:val="28"/>
              </w:rPr>
              <w:t xml:space="preserve"> у </w:t>
            </w:r>
            <w:proofErr w:type="spellStart"/>
            <w:r w:rsidRPr="00003ACE">
              <w:rPr>
                <w:rFonts w:ascii="Times New Roman" w:hAnsi="Times New Roman"/>
                <w:sz w:val="28"/>
                <w:szCs w:val="28"/>
              </w:rPr>
              <w:t>розвитку</w:t>
            </w:r>
            <w:proofErr w:type="spellEnd"/>
            <w:r w:rsidRPr="00003ACE">
              <w:rPr>
                <w:rFonts w:ascii="Times New Roman" w:hAnsi="Times New Roman"/>
                <w:sz w:val="28"/>
                <w:szCs w:val="28"/>
              </w:rPr>
              <w:t xml:space="preserve"> права. </w:t>
            </w:r>
          </w:p>
          <w:p w14:paraId="752C3A04" w14:textId="77777777" w:rsidR="00E85C00" w:rsidRDefault="00003ACE" w:rsidP="007D7AE5">
            <w:pPr>
              <w:jc w:val="both"/>
              <w:rPr>
                <w:rFonts w:ascii="Times New Roman" w:hAnsi="Times New Roman"/>
                <w:sz w:val="28"/>
                <w:szCs w:val="28"/>
              </w:rPr>
            </w:pPr>
            <w:r w:rsidRPr="00003ACE">
              <w:rPr>
                <w:rFonts w:ascii="Times New Roman" w:hAnsi="Times New Roman"/>
                <w:sz w:val="28"/>
                <w:szCs w:val="28"/>
              </w:rPr>
              <w:t xml:space="preserve">РН04. </w:t>
            </w:r>
            <w:proofErr w:type="spellStart"/>
            <w:r w:rsidRPr="00003ACE">
              <w:rPr>
                <w:rFonts w:ascii="Times New Roman" w:hAnsi="Times New Roman"/>
                <w:sz w:val="28"/>
                <w:szCs w:val="28"/>
              </w:rPr>
              <w:t>Формулювати</w:t>
            </w:r>
            <w:proofErr w:type="spellEnd"/>
            <w:r w:rsidRPr="00003ACE">
              <w:rPr>
                <w:rFonts w:ascii="Times New Roman" w:hAnsi="Times New Roman"/>
                <w:sz w:val="28"/>
                <w:szCs w:val="28"/>
              </w:rPr>
              <w:t xml:space="preserve"> і </w:t>
            </w:r>
            <w:proofErr w:type="spellStart"/>
            <w:r w:rsidRPr="00003ACE">
              <w:rPr>
                <w:rFonts w:ascii="Times New Roman" w:hAnsi="Times New Roman"/>
                <w:sz w:val="28"/>
                <w:szCs w:val="28"/>
              </w:rPr>
              <w:t>перевіряти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гіпотези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використовувати</w:t>
            </w:r>
            <w:proofErr w:type="spellEnd"/>
            <w:r w:rsidRPr="00003ACE">
              <w:rPr>
                <w:rFonts w:ascii="Times New Roman" w:hAnsi="Times New Roman"/>
                <w:sz w:val="28"/>
                <w:szCs w:val="28"/>
              </w:rPr>
              <w:t xml:space="preserve"> для </w:t>
            </w:r>
            <w:proofErr w:type="spellStart"/>
            <w:r w:rsidRPr="00003ACE">
              <w:rPr>
                <w:rFonts w:ascii="Times New Roman" w:hAnsi="Times New Roman"/>
                <w:sz w:val="28"/>
                <w:szCs w:val="28"/>
              </w:rPr>
              <w:t>обґрунтування</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висновків</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належні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аргументи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зокрема</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результати</w:t>
            </w:r>
            <w:proofErr w:type="spellEnd"/>
            <w:r w:rsidRPr="00003ACE">
              <w:rPr>
                <w:rFonts w:ascii="Times New Roman" w:hAnsi="Times New Roman"/>
                <w:sz w:val="28"/>
                <w:szCs w:val="28"/>
              </w:rPr>
              <w:t xml:space="preserve"> теоретичного </w:t>
            </w:r>
            <w:proofErr w:type="spellStart"/>
            <w:r w:rsidRPr="00003ACE">
              <w:rPr>
                <w:rFonts w:ascii="Times New Roman" w:hAnsi="Times New Roman"/>
                <w:sz w:val="28"/>
                <w:szCs w:val="28"/>
              </w:rPr>
              <w:t>аналізу</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прикладних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досліджень</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наявні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наукові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джерела</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аналізувати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досліджувану</w:t>
            </w:r>
            <w:proofErr w:type="spellEnd"/>
            <w:r w:rsidRPr="00003ACE">
              <w:rPr>
                <w:rFonts w:ascii="Times New Roman" w:hAnsi="Times New Roman"/>
                <w:sz w:val="28"/>
                <w:szCs w:val="28"/>
              </w:rPr>
              <w:t xml:space="preserve"> проблему з </w:t>
            </w:r>
            <w:proofErr w:type="spellStart"/>
            <w:r w:rsidRPr="00003ACE">
              <w:rPr>
                <w:rFonts w:ascii="Times New Roman" w:hAnsi="Times New Roman"/>
                <w:sz w:val="28"/>
                <w:szCs w:val="28"/>
              </w:rPr>
              <w:t>урахуванням</w:t>
            </w:r>
            <w:proofErr w:type="spellEnd"/>
            <w:r w:rsidRPr="00003ACE">
              <w:rPr>
                <w:rFonts w:ascii="Times New Roman" w:hAnsi="Times New Roman"/>
                <w:sz w:val="28"/>
                <w:szCs w:val="28"/>
              </w:rPr>
              <w:t xml:space="preserve"> широкого правового та </w:t>
            </w:r>
            <w:proofErr w:type="spellStart"/>
            <w:r w:rsidRPr="00003ACE">
              <w:rPr>
                <w:rFonts w:ascii="Times New Roman" w:hAnsi="Times New Roman"/>
                <w:sz w:val="28"/>
                <w:szCs w:val="28"/>
              </w:rPr>
              <w:t>загальносоціального</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контекстів</w:t>
            </w:r>
            <w:proofErr w:type="spellEnd"/>
            <w:r w:rsidRPr="00003ACE">
              <w:rPr>
                <w:rFonts w:ascii="Times New Roman" w:hAnsi="Times New Roman"/>
                <w:sz w:val="28"/>
                <w:szCs w:val="28"/>
              </w:rPr>
              <w:t xml:space="preserve">. </w:t>
            </w:r>
          </w:p>
          <w:p w14:paraId="60695D00" w14:textId="77777777" w:rsidR="00E85C00" w:rsidRDefault="00003ACE" w:rsidP="007D7AE5">
            <w:pPr>
              <w:jc w:val="both"/>
              <w:rPr>
                <w:rFonts w:ascii="Times New Roman" w:hAnsi="Times New Roman"/>
                <w:sz w:val="28"/>
                <w:szCs w:val="28"/>
              </w:rPr>
            </w:pPr>
            <w:r w:rsidRPr="00003ACE">
              <w:rPr>
                <w:rFonts w:ascii="Times New Roman" w:hAnsi="Times New Roman"/>
                <w:sz w:val="28"/>
                <w:szCs w:val="28"/>
              </w:rPr>
              <w:t xml:space="preserve">РН05. </w:t>
            </w:r>
            <w:proofErr w:type="spellStart"/>
            <w:r w:rsidRPr="00003ACE">
              <w:rPr>
                <w:rFonts w:ascii="Times New Roman" w:hAnsi="Times New Roman"/>
                <w:sz w:val="28"/>
                <w:szCs w:val="28"/>
              </w:rPr>
              <w:t>Планувати</w:t>
            </w:r>
            <w:proofErr w:type="spellEnd"/>
            <w:r w:rsidRPr="00003ACE">
              <w:rPr>
                <w:rFonts w:ascii="Times New Roman" w:hAnsi="Times New Roman"/>
                <w:sz w:val="28"/>
                <w:szCs w:val="28"/>
              </w:rPr>
              <w:t xml:space="preserve"> і </w:t>
            </w:r>
            <w:proofErr w:type="spellStart"/>
            <w:r w:rsidRPr="00003ACE">
              <w:rPr>
                <w:rFonts w:ascii="Times New Roman" w:hAnsi="Times New Roman"/>
                <w:sz w:val="28"/>
                <w:szCs w:val="28"/>
              </w:rPr>
              <w:t>виконувати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теоретичні</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прикладні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дослідження</w:t>
            </w:r>
            <w:proofErr w:type="spellEnd"/>
            <w:r w:rsidRPr="00003ACE">
              <w:rPr>
                <w:rFonts w:ascii="Times New Roman" w:hAnsi="Times New Roman"/>
                <w:sz w:val="28"/>
                <w:szCs w:val="28"/>
              </w:rPr>
              <w:t xml:space="preserve"> з права та </w:t>
            </w:r>
            <w:proofErr w:type="spellStart"/>
            <w:r w:rsidRPr="00003ACE">
              <w:rPr>
                <w:rFonts w:ascii="Times New Roman" w:hAnsi="Times New Roman"/>
                <w:sz w:val="28"/>
                <w:szCs w:val="28"/>
              </w:rPr>
              <w:t>дотичних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міждисциплінарних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напрямів</w:t>
            </w:r>
            <w:proofErr w:type="spellEnd"/>
            <w:r w:rsidRPr="00003ACE">
              <w:rPr>
                <w:rFonts w:ascii="Times New Roman" w:hAnsi="Times New Roman"/>
                <w:sz w:val="28"/>
                <w:szCs w:val="28"/>
              </w:rPr>
              <w:t xml:space="preserve"> з </w:t>
            </w:r>
            <w:proofErr w:type="spellStart"/>
            <w:r w:rsidRPr="00003ACE">
              <w:rPr>
                <w:rFonts w:ascii="Times New Roman" w:hAnsi="Times New Roman"/>
                <w:sz w:val="28"/>
                <w:szCs w:val="28"/>
              </w:rPr>
              <w:t>використанням</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сучасного</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наукового</w:t>
            </w:r>
            <w:proofErr w:type="spellEnd"/>
            <w:r w:rsidRPr="00003ACE">
              <w:rPr>
                <w:rFonts w:ascii="Times New Roman" w:hAnsi="Times New Roman"/>
                <w:sz w:val="28"/>
                <w:szCs w:val="28"/>
              </w:rPr>
              <w:t xml:space="preserve"> 8 </w:t>
            </w:r>
            <w:proofErr w:type="spellStart"/>
            <w:r w:rsidRPr="00003ACE">
              <w:rPr>
                <w:rFonts w:ascii="Times New Roman" w:hAnsi="Times New Roman"/>
                <w:sz w:val="28"/>
                <w:szCs w:val="28"/>
              </w:rPr>
              <w:t>інструментарію</w:t>
            </w:r>
            <w:proofErr w:type="spellEnd"/>
            <w:r w:rsidRPr="00003ACE">
              <w:rPr>
                <w:rFonts w:ascii="Times New Roman" w:hAnsi="Times New Roman"/>
                <w:sz w:val="28"/>
                <w:szCs w:val="28"/>
              </w:rPr>
              <w:t xml:space="preserve">, критично </w:t>
            </w:r>
            <w:proofErr w:type="spellStart"/>
            <w:r w:rsidRPr="00003ACE">
              <w:rPr>
                <w:rFonts w:ascii="Times New Roman" w:hAnsi="Times New Roman"/>
                <w:sz w:val="28"/>
                <w:szCs w:val="28"/>
              </w:rPr>
              <w:t>аналізувати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результати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власних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досліджень</w:t>
            </w:r>
            <w:proofErr w:type="spellEnd"/>
            <w:r w:rsidRPr="00003ACE">
              <w:rPr>
                <w:rFonts w:ascii="Times New Roman" w:hAnsi="Times New Roman"/>
                <w:sz w:val="28"/>
                <w:szCs w:val="28"/>
              </w:rPr>
              <w:t xml:space="preserve"> і </w:t>
            </w:r>
            <w:proofErr w:type="spellStart"/>
            <w:r w:rsidRPr="00003ACE">
              <w:rPr>
                <w:rFonts w:ascii="Times New Roman" w:hAnsi="Times New Roman"/>
                <w:sz w:val="28"/>
                <w:szCs w:val="28"/>
              </w:rPr>
              <w:t>результати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інших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дослідників</w:t>
            </w:r>
            <w:proofErr w:type="spellEnd"/>
            <w:r w:rsidRPr="00003ACE">
              <w:rPr>
                <w:rFonts w:ascii="Times New Roman" w:hAnsi="Times New Roman"/>
                <w:sz w:val="28"/>
                <w:szCs w:val="28"/>
              </w:rPr>
              <w:t xml:space="preserve"> у </w:t>
            </w:r>
            <w:proofErr w:type="spellStart"/>
            <w:r w:rsidRPr="00003ACE">
              <w:rPr>
                <w:rFonts w:ascii="Times New Roman" w:hAnsi="Times New Roman"/>
                <w:sz w:val="28"/>
                <w:szCs w:val="28"/>
              </w:rPr>
              <w:t>контексті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усього</w:t>
            </w:r>
            <w:proofErr w:type="spellEnd"/>
            <w:r w:rsidRPr="00003ACE">
              <w:rPr>
                <w:rFonts w:ascii="Times New Roman" w:hAnsi="Times New Roman"/>
                <w:sz w:val="28"/>
                <w:szCs w:val="28"/>
              </w:rPr>
              <w:t xml:space="preserve"> комплексу </w:t>
            </w:r>
            <w:proofErr w:type="spellStart"/>
            <w:r w:rsidRPr="00003ACE">
              <w:rPr>
                <w:rFonts w:ascii="Times New Roman" w:hAnsi="Times New Roman"/>
                <w:sz w:val="28"/>
                <w:szCs w:val="28"/>
              </w:rPr>
              <w:t>передових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концептуальних</w:t>
            </w:r>
            <w:proofErr w:type="spellEnd"/>
            <w:r w:rsidRPr="00003ACE">
              <w:rPr>
                <w:rFonts w:ascii="Times New Roman" w:hAnsi="Times New Roman"/>
                <w:sz w:val="28"/>
                <w:szCs w:val="28"/>
              </w:rPr>
              <w:t xml:space="preserve"> і </w:t>
            </w:r>
            <w:proofErr w:type="spellStart"/>
            <w:r w:rsidRPr="00003ACE">
              <w:rPr>
                <w:rFonts w:ascii="Times New Roman" w:hAnsi="Times New Roman"/>
                <w:sz w:val="28"/>
                <w:szCs w:val="28"/>
              </w:rPr>
              <w:t>методологічних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знань</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щодо</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досліджуваної</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проблеми</w:t>
            </w:r>
            <w:proofErr w:type="spellEnd"/>
            <w:r w:rsidRPr="00003ACE">
              <w:rPr>
                <w:rFonts w:ascii="Times New Roman" w:hAnsi="Times New Roman"/>
                <w:sz w:val="28"/>
                <w:szCs w:val="28"/>
              </w:rPr>
              <w:t xml:space="preserve"> з </w:t>
            </w:r>
            <w:proofErr w:type="spellStart"/>
            <w:r w:rsidRPr="00003ACE">
              <w:rPr>
                <w:rFonts w:ascii="Times New Roman" w:hAnsi="Times New Roman"/>
                <w:sz w:val="28"/>
                <w:szCs w:val="28"/>
              </w:rPr>
              <w:t>дотриманням</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стандартів</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академічної</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професійної</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етики</w:t>
            </w:r>
            <w:proofErr w:type="spellEnd"/>
            <w:r w:rsidRPr="00003ACE">
              <w:rPr>
                <w:rFonts w:ascii="Times New Roman" w:hAnsi="Times New Roman"/>
                <w:sz w:val="28"/>
                <w:szCs w:val="28"/>
              </w:rPr>
              <w:t xml:space="preserve">. </w:t>
            </w:r>
          </w:p>
          <w:p w14:paraId="397620FD" w14:textId="77777777" w:rsidR="00E85C00" w:rsidRDefault="00003ACE" w:rsidP="007D7AE5">
            <w:pPr>
              <w:jc w:val="both"/>
              <w:rPr>
                <w:rFonts w:ascii="Times New Roman" w:hAnsi="Times New Roman"/>
                <w:sz w:val="28"/>
                <w:szCs w:val="28"/>
              </w:rPr>
            </w:pPr>
            <w:r w:rsidRPr="00003ACE">
              <w:rPr>
                <w:rFonts w:ascii="Times New Roman" w:hAnsi="Times New Roman"/>
                <w:sz w:val="28"/>
                <w:szCs w:val="28"/>
              </w:rPr>
              <w:t xml:space="preserve">РН06. </w:t>
            </w:r>
            <w:proofErr w:type="spellStart"/>
            <w:r w:rsidRPr="00003ACE">
              <w:rPr>
                <w:rFonts w:ascii="Times New Roman" w:hAnsi="Times New Roman"/>
                <w:sz w:val="28"/>
                <w:szCs w:val="28"/>
              </w:rPr>
              <w:t>Розуміти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загальні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принципи</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методи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юридичної</w:t>
            </w:r>
            <w:proofErr w:type="spellEnd"/>
            <w:r w:rsidRPr="00003ACE">
              <w:rPr>
                <w:rFonts w:ascii="Times New Roman" w:hAnsi="Times New Roman"/>
                <w:sz w:val="28"/>
                <w:szCs w:val="28"/>
              </w:rPr>
              <w:t xml:space="preserve"> науки, а також </w:t>
            </w:r>
            <w:proofErr w:type="spellStart"/>
            <w:r w:rsidRPr="00003ACE">
              <w:rPr>
                <w:rFonts w:ascii="Times New Roman" w:hAnsi="Times New Roman"/>
                <w:sz w:val="28"/>
                <w:szCs w:val="28"/>
              </w:rPr>
              <w:t>методологію</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наукових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досліджень</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застосувати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їх</w:t>
            </w:r>
            <w:proofErr w:type="spellEnd"/>
            <w:r w:rsidRPr="00003ACE">
              <w:rPr>
                <w:rFonts w:ascii="Times New Roman" w:hAnsi="Times New Roman"/>
                <w:sz w:val="28"/>
                <w:szCs w:val="28"/>
              </w:rPr>
              <w:t xml:space="preserve"> у </w:t>
            </w:r>
            <w:proofErr w:type="spellStart"/>
            <w:r w:rsidRPr="00003ACE">
              <w:rPr>
                <w:rFonts w:ascii="Times New Roman" w:hAnsi="Times New Roman"/>
                <w:sz w:val="28"/>
                <w:szCs w:val="28"/>
              </w:rPr>
              <w:t>власних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дослідженнях</w:t>
            </w:r>
            <w:proofErr w:type="spellEnd"/>
            <w:r w:rsidRPr="00003ACE">
              <w:rPr>
                <w:rFonts w:ascii="Times New Roman" w:hAnsi="Times New Roman"/>
                <w:sz w:val="28"/>
                <w:szCs w:val="28"/>
              </w:rPr>
              <w:t xml:space="preserve"> у </w:t>
            </w:r>
            <w:proofErr w:type="spellStart"/>
            <w:r w:rsidRPr="00003ACE">
              <w:rPr>
                <w:rFonts w:ascii="Times New Roman" w:hAnsi="Times New Roman"/>
                <w:sz w:val="28"/>
                <w:szCs w:val="28"/>
              </w:rPr>
              <w:t>сфері</w:t>
            </w:r>
            <w:proofErr w:type="spellEnd"/>
            <w:r w:rsidRPr="00003ACE">
              <w:rPr>
                <w:rFonts w:ascii="Times New Roman" w:hAnsi="Times New Roman"/>
                <w:sz w:val="28"/>
                <w:szCs w:val="28"/>
              </w:rPr>
              <w:t xml:space="preserve"> права та у </w:t>
            </w:r>
            <w:proofErr w:type="spellStart"/>
            <w:r w:rsidRPr="00003ACE">
              <w:rPr>
                <w:rFonts w:ascii="Times New Roman" w:hAnsi="Times New Roman"/>
                <w:sz w:val="28"/>
                <w:szCs w:val="28"/>
              </w:rPr>
              <w:t>викладацькій</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практиці</w:t>
            </w:r>
            <w:proofErr w:type="spellEnd"/>
            <w:r w:rsidRPr="00003ACE">
              <w:rPr>
                <w:rFonts w:ascii="Times New Roman" w:hAnsi="Times New Roman"/>
                <w:sz w:val="28"/>
                <w:szCs w:val="28"/>
              </w:rPr>
              <w:t xml:space="preserve">. </w:t>
            </w:r>
          </w:p>
          <w:p w14:paraId="3972A858" w14:textId="77777777" w:rsidR="00E85C00" w:rsidRDefault="00003ACE" w:rsidP="007D7AE5">
            <w:pPr>
              <w:jc w:val="both"/>
              <w:rPr>
                <w:rFonts w:ascii="Times New Roman" w:hAnsi="Times New Roman"/>
                <w:sz w:val="28"/>
                <w:szCs w:val="28"/>
              </w:rPr>
            </w:pPr>
            <w:r w:rsidRPr="00003ACE">
              <w:rPr>
                <w:rFonts w:ascii="Times New Roman" w:hAnsi="Times New Roman"/>
                <w:sz w:val="28"/>
                <w:szCs w:val="28"/>
              </w:rPr>
              <w:t xml:space="preserve">РН07. </w:t>
            </w:r>
            <w:proofErr w:type="spellStart"/>
            <w:r w:rsidRPr="00003ACE">
              <w:rPr>
                <w:rFonts w:ascii="Times New Roman" w:hAnsi="Times New Roman"/>
                <w:sz w:val="28"/>
                <w:szCs w:val="28"/>
              </w:rPr>
              <w:t>Застосовувати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сучасні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інструменти</w:t>
            </w:r>
            <w:proofErr w:type="spellEnd"/>
            <w:r w:rsidRPr="00003ACE">
              <w:rPr>
                <w:rFonts w:ascii="Times New Roman" w:hAnsi="Times New Roman"/>
                <w:sz w:val="28"/>
                <w:szCs w:val="28"/>
              </w:rPr>
              <w:t xml:space="preserve"> і </w:t>
            </w:r>
            <w:proofErr w:type="spellStart"/>
            <w:r w:rsidRPr="00003ACE">
              <w:rPr>
                <w:rFonts w:ascii="Times New Roman" w:hAnsi="Times New Roman"/>
                <w:sz w:val="28"/>
                <w:szCs w:val="28"/>
              </w:rPr>
              <w:t>технології</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пошуку</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оброблення</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аналізу</w:t>
            </w:r>
            <w:proofErr w:type="spellEnd"/>
            <w:r w:rsidRPr="00003ACE">
              <w:rPr>
                <w:rFonts w:ascii="Times New Roman" w:hAnsi="Times New Roman"/>
                <w:sz w:val="28"/>
                <w:szCs w:val="28"/>
              </w:rPr>
              <w:t xml:space="preserve"> й </w:t>
            </w:r>
            <w:proofErr w:type="spellStart"/>
            <w:r w:rsidRPr="00003ACE">
              <w:rPr>
                <w:rFonts w:ascii="Times New Roman" w:hAnsi="Times New Roman"/>
                <w:sz w:val="28"/>
                <w:szCs w:val="28"/>
              </w:rPr>
              <w:t>збереження</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даних</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інформації</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статистичні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методи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аналізу</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даних</w:t>
            </w:r>
            <w:proofErr w:type="spellEnd"/>
            <w:r w:rsidRPr="00003ACE">
              <w:rPr>
                <w:rFonts w:ascii="Times New Roman" w:hAnsi="Times New Roman"/>
                <w:sz w:val="28"/>
                <w:szCs w:val="28"/>
              </w:rPr>
              <w:t xml:space="preserve"> великого </w:t>
            </w:r>
            <w:proofErr w:type="spellStart"/>
            <w:r w:rsidRPr="00003ACE">
              <w:rPr>
                <w:rFonts w:ascii="Times New Roman" w:hAnsi="Times New Roman"/>
                <w:sz w:val="28"/>
                <w:szCs w:val="28"/>
              </w:rPr>
              <w:t>обсягу</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складної</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структури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спеціалізовані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програмне</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забезпечення</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бази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даних</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інформаційні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системи</w:t>
            </w:r>
            <w:proofErr w:type="spellEnd"/>
            <w:r w:rsidRPr="00003ACE">
              <w:rPr>
                <w:rFonts w:ascii="Times New Roman" w:hAnsi="Times New Roman"/>
                <w:sz w:val="28"/>
                <w:szCs w:val="28"/>
              </w:rPr>
              <w:t xml:space="preserve"> у </w:t>
            </w:r>
            <w:proofErr w:type="spellStart"/>
            <w:r w:rsidRPr="00003ACE">
              <w:rPr>
                <w:rFonts w:ascii="Times New Roman" w:hAnsi="Times New Roman"/>
                <w:sz w:val="28"/>
                <w:szCs w:val="28"/>
              </w:rPr>
              <w:t>науковій</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викладацькій</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правотворчій</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правозастосовній</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діяльності</w:t>
            </w:r>
            <w:proofErr w:type="spellEnd"/>
            <w:r w:rsidRPr="00003ACE">
              <w:rPr>
                <w:rFonts w:ascii="Times New Roman" w:hAnsi="Times New Roman"/>
                <w:sz w:val="28"/>
                <w:szCs w:val="28"/>
              </w:rPr>
              <w:t xml:space="preserve">. </w:t>
            </w:r>
          </w:p>
          <w:p w14:paraId="69ABE7E1" w14:textId="77777777" w:rsidR="00E85C00" w:rsidRDefault="00003ACE" w:rsidP="007D7AE5">
            <w:pPr>
              <w:jc w:val="both"/>
              <w:rPr>
                <w:rFonts w:ascii="Times New Roman" w:hAnsi="Times New Roman"/>
                <w:sz w:val="28"/>
                <w:szCs w:val="28"/>
              </w:rPr>
            </w:pPr>
            <w:r w:rsidRPr="00003ACE">
              <w:rPr>
                <w:rFonts w:ascii="Times New Roman" w:hAnsi="Times New Roman"/>
                <w:sz w:val="28"/>
                <w:szCs w:val="28"/>
              </w:rPr>
              <w:t xml:space="preserve">РН08. </w:t>
            </w:r>
            <w:proofErr w:type="spellStart"/>
            <w:r w:rsidRPr="00003ACE">
              <w:rPr>
                <w:rFonts w:ascii="Times New Roman" w:hAnsi="Times New Roman"/>
                <w:sz w:val="28"/>
                <w:szCs w:val="28"/>
              </w:rPr>
              <w:t>Розробляти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реалізовувати</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здійснювати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управління</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науковими</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інноваційними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проєктами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які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дають</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можливість</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створювати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законопроєктну</w:t>
            </w:r>
            <w:proofErr w:type="spellEnd"/>
            <w:r w:rsidRPr="00003ACE">
              <w:rPr>
                <w:rFonts w:ascii="Times New Roman" w:hAnsi="Times New Roman"/>
                <w:sz w:val="28"/>
                <w:szCs w:val="28"/>
              </w:rPr>
              <w:t xml:space="preserve"> </w:t>
            </w:r>
            <w:r w:rsidRPr="00003ACE">
              <w:rPr>
                <w:rFonts w:ascii="Times New Roman" w:hAnsi="Times New Roman"/>
                <w:sz w:val="28"/>
                <w:szCs w:val="28"/>
              </w:rPr>
              <w:lastRenderedPageBreak/>
              <w:t xml:space="preserve">та </w:t>
            </w:r>
            <w:proofErr w:type="spellStart"/>
            <w:r w:rsidRPr="00003ACE">
              <w:rPr>
                <w:rFonts w:ascii="Times New Roman" w:hAnsi="Times New Roman"/>
                <w:sz w:val="28"/>
                <w:szCs w:val="28"/>
              </w:rPr>
              <w:t>правозастосовну</w:t>
            </w:r>
            <w:proofErr w:type="spellEnd"/>
            <w:r w:rsidRPr="00003ACE">
              <w:rPr>
                <w:rFonts w:ascii="Times New Roman" w:hAnsi="Times New Roman"/>
                <w:sz w:val="28"/>
                <w:szCs w:val="28"/>
              </w:rPr>
              <w:t xml:space="preserve"> практику і </w:t>
            </w:r>
            <w:proofErr w:type="spellStart"/>
            <w:r w:rsidRPr="00003ACE">
              <w:rPr>
                <w:rFonts w:ascii="Times New Roman" w:hAnsi="Times New Roman"/>
                <w:sz w:val="28"/>
                <w:szCs w:val="28"/>
              </w:rPr>
              <w:t>розв’язувати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значущі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наукові</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прикладні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правові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проблеми</w:t>
            </w:r>
            <w:proofErr w:type="spellEnd"/>
            <w:r w:rsidRPr="00003ACE">
              <w:rPr>
                <w:rFonts w:ascii="Times New Roman" w:hAnsi="Times New Roman"/>
                <w:sz w:val="28"/>
                <w:szCs w:val="28"/>
              </w:rPr>
              <w:t xml:space="preserve"> з </w:t>
            </w:r>
            <w:proofErr w:type="spellStart"/>
            <w:r w:rsidRPr="00003ACE">
              <w:rPr>
                <w:rFonts w:ascii="Times New Roman" w:hAnsi="Times New Roman"/>
                <w:sz w:val="28"/>
                <w:szCs w:val="28"/>
              </w:rPr>
              <w:t>урахуванням</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етичних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соціально-управлінських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соціальноекономічних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екологічних</w:t>
            </w:r>
            <w:proofErr w:type="spellEnd"/>
            <w:r w:rsidRPr="00003ACE">
              <w:rPr>
                <w:rFonts w:ascii="Times New Roman" w:hAnsi="Times New Roman"/>
                <w:sz w:val="28"/>
                <w:szCs w:val="28"/>
              </w:rPr>
              <w:t xml:space="preserve"> та духовно-</w:t>
            </w:r>
            <w:proofErr w:type="spellStart"/>
            <w:r w:rsidRPr="00003ACE">
              <w:rPr>
                <w:rFonts w:ascii="Times New Roman" w:hAnsi="Times New Roman"/>
                <w:sz w:val="28"/>
                <w:szCs w:val="28"/>
              </w:rPr>
              <w:t>культурних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аспектів</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забезпечувати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реєстрацію</w:t>
            </w:r>
            <w:proofErr w:type="spellEnd"/>
            <w:r w:rsidRPr="00003ACE">
              <w:rPr>
                <w:rFonts w:ascii="Times New Roman" w:hAnsi="Times New Roman"/>
                <w:sz w:val="28"/>
                <w:szCs w:val="28"/>
              </w:rPr>
              <w:t xml:space="preserve"> прав </w:t>
            </w:r>
            <w:proofErr w:type="spellStart"/>
            <w:r w:rsidRPr="00003ACE">
              <w:rPr>
                <w:rFonts w:ascii="Times New Roman" w:hAnsi="Times New Roman"/>
                <w:sz w:val="28"/>
                <w:szCs w:val="28"/>
              </w:rPr>
              <w:t>інтелектуальної</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власності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щодо</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наукових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результатів</w:t>
            </w:r>
            <w:proofErr w:type="spellEnd"/>
            <w:r w:rsidRPr="00003ACE">
              <w:rPr>
                <w:rFonts w:ascii="Times New Roman" w:hAnsi="Times New Roman"/>
                <w:sz w:val="28"/>
                <w:szCs w:val="28"/>
              </w:rPr>
              <w:t xml:space="preserve">. </w:t>
            </w:r>
          </w:p>
          <w:p w14:paraId="20EE763B" w14:textId="77777777" w:rsidR="00E85C00" w:rsidRDefault="00003ACE" w:rsidP="007D7AE5">
            <w:pPr>
              <w:jc w:val="both"/>
              <w:rPr>
                <w:rFonts w:ascii="Times New Roman" w:hAnsi="Times New Roman"/>
                <w:sz w:val="28"/>
                <w:szCs w:val="28"/>
              </w:rPr>
            </w:pPr>
            <w:r w:rsidRPr="00003ACE">
              <w:rPr>
                <w:rFonts w:ascii="Times New Roman" w:hAnsi="Times New Roman"/>
                <w:sz w:val="28"/>
                <w:szCs w:val="28"/>
              </w:rPr>
              <w:t xml:space="preserve">РН09. </w:t>
            </w:r>
            <w:proofErr w:type="spellStart"/>
            <w:r w:rsidRPr="00003ACE">
              <w:rPr>
                <w:rFonts w:ascii="Times New Roman" w:hAnsi="Times New Roman"/>
                <w:sz w:val="28"/>
                <w:szCs w:val="28"/>
              </w:rPr>
              <w:t>Організовувати</w:t>
            </w:r>
            <w:proofErr w:type="spellEnd"/>
            <w:r w:rsidRPr="00003ACE">
              <w:rPr>
                <w:rFonts w:ascii="Times New Roman" w:hAnsi="Times New Roman"/>
                <w:sz w:val="28"/>
                <w:szCs w:val="28"/>
              </w:rPr>
              <w:t xml:space="preserve"> і </w:t>
            </w:r>
            <w:proofErr w:type="spellStart"/>
            <w:r w:rsidRPr="00003ACE">
              <w:rPr>
                <w:rFonts w:ascii="Times New Roman" w:hAnsi="Times New Roman"/>
                <w:sz w:val="28"/>
                <w:szCs w:val="28"/>
              </w:rPr>
              <w:t>здійснювати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освітній</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процес</w:t>
            </w:r>
            <w:proofErr w:type="spellEnd"/>
            <w:r w:rsidRPr="00003ACE">
              <w:rPr>
                <w:rFonts w:ascii="Times New Roman" w:hAnsi="Times New Roman"/>
                <w:sz w:val="28"/>
                <w:szCs w:val="28"/>
              </w:rPr>
              <w:t xml:space="preserve"> у </w:t>
            </w:r>
            <w:proofErr w:type="spellStart"/>
            <w:r w:rsidRPr="00003ACE">
              <w:rPr>
                <w:rFonts w:ascii="Times New Roman" w:hAnsi="Times New Roman"/>
                <w:sz w:val="28"/>
                <w:szCs w:val="28"/>
              </w:rPr>
              <w:t>сфері</w:t>
            </w:r>
            <w:proofErr w:type="spellEnd"/>
            <w:r w:rsidRPr="00003ACE">
              <w:rPr>
                <w:rFonts w:ascii="Times New Roman" w:hAnsi="Times New Roman"/>
                <w:sz w:val="28"/>
                <w:szCs w:val="28"/>
              </w:rPr>
              <w:t xml:space="preserve"> права на </w:t>
            </w:r>
            <w:proofErr w:type="spellStart"/>
            <w:r w:rsidRPr="00003ACE">
              <w:rPr>
                <w:rFonts w:ascii="Times New Roman" w:hAnsi="Times New Roman"/>
                <w:sz w:val="28"/>
                <w:szCs w:val="28"/>
              </w:rPr>
              <w:t>різних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рівнях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вищої</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освіти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його</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наукове</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навчально-методичне</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нормативне</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забезпечення</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застосувати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ефективні</w:t>
            </w:r>
            <w:proofErr w:type="spellEnd"/>
            <w:r w:rsidRPr="00003ACE">
              <w:rPr>
                <w:rFonts w:ascii="Times New Roman" w:hAnsi="Times New Roman"/>
                <w:sz w:val="28"/>
                <w:szCs w:val="28"/>
              </w:rPr>
              <w:t xml:space="preserve"> методики </w:t>
            </w:r>
            <w:proofErr w:type="spellStart"/>
            <w:r w:rsidRPr="00003ACE">
              <w:rPr>
                <w:rFonts w:ascii="Times New Roman" w:hAnsi="Times New Roman"/>
                <w:sz w:val="28"/>
                <w:szCs w:val="28"/>
              </w:rPr>
              <w:t>викладання</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навчальних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дисциплін</w:t>
            </w:r>
            <w:proofErr w:type="spellEnd"/>
            <w:r w:rsidRPr="00003ACE">
              <w:rPr>
                <w:rFonts w:ascii="Times New Roman" w:hAnsi="Times New Roman"/>
                <w:sz w:val="28"/>
                <w:szCs w:val="28"/>
              </w:rPr>
              <w:t xml:space="preserve">. </w:t>
            </w:r>
          </w:p>
          <w:p w14:paraId="18F9C2C0" w14:textId="77777777" w:rsidR="00E85C00" w:rsidRDefault="00003ACE" w:rsidP="007D7AE5">
            <w:pPr>
              <w:jc w:val="both"/>
              <w:rPr>
                <w:rFonts w:ascii="Times New Roman" w:hAnsi="Times New Roman"/>
                <w:sz w:val="28"/>
                <w:szCs w:val="28"/>
              </w:rPr>
            </w:pPr>
            <w:r w:rsidRPr="00003ACE">
              <w:rPr>
                <w:rFonts w:ascii="Times New Roman" w:hAnsi="Times New Roman"/>
                <w:sz w:val="28"/>
                <w:szCs w:val="28"/>
              </w:rPr>
              <w:t xml:space="preserve">РН10. </w:t>
            </w:r>
            <w:proofErr w:type="spellStart"/>
            <w:r w:rsidRPr="00003ACE">
              <w:rPr>
                <w:rFonts w:ascii="Times New Roman" w:hAnsi="Times New Roman"/>
                <w:sz w:val="28"/>
                <w:szCs w:val="28"/>
              </w:rPr>
              <w:t>Готувати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правові</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висновки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пропозиції</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рекомендації</w:t>
            </w:r>
            <w:proofErr w:type="spellEnd"/>
            <w:r w:rsidRPr="00003ACE">
              <w:rPr>
                <w:rFonts w:ascii="Times New Roman" w:hAnsi="Times New Roman"/>
                <w:sz w:val="28"/>
                <w:szCs w:val="28"/>
              </w:rPr>
              <w:t xml:space="preserve"> за результатами правового </w:t>
            </w:r>
            <w:proofErr w:type="spellStart"/>
            <w:r w:rsidRPr="00003ACE">
              <w:rPr>
                <w:rFonts w:ascii="Times New Roman" w:hAnsi="Times New Roman"/>
                <w:sz w:val="28"/>
                <w:szCs w:val="28"/>
              </w:rPr>
              <w:t>дослідження</w:t>
            </w:r>
            <w:proofErr w:type="spellEnd"/>
            <w:r w:rsidRPr="00003ACE">
              <w:rPr>
                <w:rFonts w:ascii="Times New Roman" w:hAnsi="Times New Roman"/>
                <w:sz w:val="28"/>
                <w:szCs w:val="28"/>
              </w:rPr>
              <w:t xml:space="preserve">. </w:t>
            </w:r>
          </w:p>
          <w:p w14:paraId="7E2048A5" w14:textId="773A7725" w:rsidR="00003ACE" w:rsidRPr="00003ACE" w:rsidRDefault="00003ACE" w:rsidP="007D7AE5">
            <w:pPr>
              <w:jc w:val="both"/>
              <w:rPr>
                <w:rFonts w:ascii="Times New Roman" w:hAnsi="Times New Roman"/>
                <w:sz w:val="28"/>
                <w:szCs w:val="28"/>
                <w:lang w:val="uk-UA"/>
              </w:rPr>
            </w:pPr>
            <w:r w:rsidRPr="00003ACE">
              <w:rPr>
                <w:rFonts w:ascii="Times New Roman" w:hAnsi="Times New Roman"/>
                <w:sz w:val="28"/>
                <w:szCs w:val="28"/>
              </w:rPr>
              <w:t xml:space="preserve">РН11. </w:t>
            </w:r>
            <w:proofErr w:type="spellStart"/>
            <w:r w:rsidRPr="00003ACE">
              <w:rPr>
                <w:rFonts w:ascii="Times New Roman" w:hAnsi="Times New Roman"/>
                <w:sz w:val="28"/>
                <w:szCs w:val="28"/>
              </w:rPr>
              <w:t>Здійснювати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доктринальне</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тлумачення</w:t>
            </w:r>
            <w:proofErr w:type="spellEnd"/>
            <w:r w:rsidRPr="00003ACE">
              <w:rPr>
                <w:rFonts w:ascii="Times New Roman" w:hAnsi="Times New Roman"/>
                <w:sz w:val="28"/>
                <w:szCs w:val="28"/>
              </w:rPr>
              <w:t xml:space="preserve"> норм </w:t>
            </w:r>
            <w:proofErr w:type="spellStart"/>
            <w:r w:rsidRPr="00003ACE">
              <w:rPr>
                <w:rFonts w:ascii="Times New Roman" w:hAnsi="Times New Roman"/>
                <w:sz w:val="28"/>
                <w:szCs w:val="28"/>
              </w:rPr>
              <w:t>національного</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міжнародного</w:t>
            </w:r>
            <w:proofErr w:type="spellEnd"/>
            <w:r w:rsidRPr="00003ACE">
              <w:rPr>
                <w:rFonts w:ascii="Times New Roman" w:hAnsi="Times New Roman"/>
                <w:sz w:val="28"/>
                <w:szCs w:val="28"/>
              </w:rPr>
              <w:t xml:space="preserve"> та права </w:t>
            </w:r>
            <w:proofErr w:type="spellStart"/>
            <w:r w:rsidRPr="00003ACE">
              <w:rPr>
                <w:rFonts w:ascii="Times New Roman" w:hAnsi="Times New Roman"/>
                <w:sz w:val="28"/>
                <w:szCs w:val="28"/>
              </w:rPr>
              <w:t>Європейського</w:t>
            </w:r>
            <w:proofErr w:type="spellEnd"/>
            <w:r w:rsidRPr="00003ACE">
              <w:rPr>
                <w:rFonts w:ascii="Times New Roman" w:hAnsi="Times New Roman"/>
                <w:sz w:val="28"/>
                <w:szCs w:val="28"/>
              </w:rPr>
              <w:t xml:space="preserve"> Союзу, </w:t>
            </w:r>
            <w:proofErr w:type="spellStart"/>
            <w:r w:rsidRPr="00003ACE">
              <w:rPr>
                <w:rFonts w:ascii="Times New Roman" w:hAnsi="Times New Roman"/>
                <w:sz w:val="28"/>
                <w:szCs w:val="28"/>
              </w:rPr>
              <w:t>здійснювати</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порівняльний</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аналіз</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правових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явищ</w:t>
            </w:r>
            <w:proofErr w:type="spellEnd"/>
            <w:r w:rsidRPr="00003ACE">
              <w:rPr>
                <w:rFonts w:ascii="Times New Roman" w:hAnsi="Times New Roman"/>
                <w:sz w:val="28"/>
                <w:szCs w:val="28"/>
              </w:rPr>
              <w:t xml:space="preserve"> та </w:t>
            </w:r>
            <w:proofErr w:type="spellStart"/>
            <w:r w:rsidRPr="00003ACE">
              <w:rPr>
                <w:rFonts w:ascii="Times New Roman" w:hAnsi="Times New Roman"/>
                <w:sz w:val="28"/>
                <w:szCs w:val="28"/>
              </w:rPr>
              <w:t>процесів</w:t>
            </w:r>
            <w:proofErr w:type="spellEnd"/>
            <w:r w:rsidRPr="00003ACE">
              <w:rPr>
                <w:rFonts w:ascii="Times New Roman" w:hAnsi="Times New Roman"/>
                <w:sz w:val="28"/>
                <w:szCs w:val="28"/>
              </w:rPr>
              <w:t xml:space="preserve"> у </w:t>
            </w:r>
            <w:proofErr w:type="spellStart"/>
            <w:r w:rsidRPr="00003ACE">
              <w:rPr>
                <w:rFonts w:ascii="Times New Roman" w:hAnsi="Times New Roman"/>
                <w:sz w:val="28"/>
                <w:szCs w:val="28"/>
              </w:rPr>
              <w:t>різних</w:t>
            </w:r>
            <w:proofErr w:type="spellEnd"/>
            <w:r w:rsidRPr="00003ACE">
              <w:rPr>
                <w:rFonts w:ascii="Times New Roman" w:hAnsi="Times New Roman"/>
                <w:sz w:val="28"/>
                <w:szCs w:val="28"/>
              </w:rPr>
              <w:t xml:space="preserve"> </w:t>
            </w:r>
            <w:proofErr w:type="spellStart"/>
            <w:r w:rsidRPr="00003ACE">
              <w:rPr>
                <w:rFonts w:ascii="Times New Roman" w:hAnsi="Times New Roman"/>
                <w:sz w:val="28"/>
                <w:szCs w:val="28"/>
              </w:rPr>
              <w:t>правових</w:t>
            </w:r>
            <w:proofErr w:type="spellEnd"/>
            <w:r w:rsidRPr="00003ACE">
              <w:rPr>
                <w:rFonts w:ascii="Times New Roman" w:hAnsi="Times New Roman"/>
                <w:sz w:val="28"/>
                <w:szCs w:val="28"/>
              </w:rPr>
              <w:t xml:space="preserve"> системах.</w:t>
            </w:r>
          </w:p>
        </w:tc>
      </w:tr>
      <w:tr w:rsidR="00003ACE" w:rsidRPr="006A26ED" w14:paraId="3F37C52B" w14:textId="77777777" w:rsidTr="006A26ED">
        <w:tc>
          <w:tcPr>
            <w:tcW w:w="9627" w:type="dxa"/>
            <w:gridSpan w:val="2"/>
            <w:tcBorders>
              <w:top w:val="single" w:sz="4" w:space="0" w:color="auto"/>
              <w:left w:val="single" w:sz="4" w:space="0" w:color="auto"/>
              <w:bottom w:val="single" w:sz="4" w:space="0" w:color="auto"/>
              <w:right w:val="single" w:sz="4" w:space="0" w:color="auto"/>
            </w:tcBorders>
            <w:hideMark/>
          </w:tcPr>
          <w:p w14:paraId="3F1FBA38" w14:textId="2D6904C5" w:rsidR="00003ACE" w:rsidRPr="00E85C00" w:rsidRDefault="00003ACE" w:rsidP="00103D67">
            <w:pPr>
              <w:jc w:val="both"/>
              <w:rPr>
                <w:rFonts w:ascii="Times New Roman" w:hAnsi="Times New Roman"/>
                <w:sz w:val="28"/>
                <w:szCs w:val="28"/>
                <w:highlight w:val="yellow"/>
                <w:lang w:val="uk-UA"/>
              </w:rPr>
            </w:pPr>
            <w:r w:rsidRPr="00103D67">
              <w:rPr>
                <w:rFonts w:ascii="Times New Roman" w:hAnsi="Times New Roman"/>
                <w:sz w:val="28"/>
                <w:szCs w:val="28"/>
                <w:lang w:val="uk-UA"/>
              </w:rPr>
              <w:lastRenderedPageBreak/>
              <w:t>РН1</w:t>
            </w:r>
            <w:r w:rsidR="00103D67">
              <w:rPr>
                <w:rFonts w:ascii="Times New Roman" w:hAnsi="Times New Roman"/>
                <w:sz w:val="28"/>
                <w:szCs w:val="28"/>
                <w:lang w:val="uk-UA"/>
              </w:rPr>
              <w:t>2</w:t>
            </w:r>
            <w:r w:rsidRPr="00103D67">
              <w:rPr>
                <w:rFonts w:ascii="Times New Roman" w:hAnsi="Times New Roman"/>
                <w:sz w:val="28"/>
                <w:szCs w:val="28"/>
                <w:lang w:val="uk-UA"/>
              </w:rPr>
              <w:t>. Обґрунтовувати правову позицію на різних стадіях правозастосування. Правильно інтерпретувати нові факти, що з’являються у відповідній галузі юридичної науки і практики.</w:t>
            </w:r>
          </w:p>
        </w:tc>
      </w:tr>
      <w:tr w:rsidR="00003ACE" w:rsidRPr="006A26ED" w14:paraId="1332103C" w14:textId="77777777" w:rsidTr="006A26ED">
        <w:tc>
          <w:tcPr>
            <w:tcW w:w="9627" w:type="dxa"/>
            <w:gridSpan w:val="2"/>
            <w:tcBorders>
              <w:top w:val="single" w:sz="4" w:space="0" w:color="auto"/>
              <w:left w:val="single" w:sz="4" w:space="0" w:color="auto"/>
              <w:bottom w:val="single" w:sz="4" w:space="0" w:color="auto"/>
              <w:right w:val="single" w:sz="4" w:space="0" w:color="auto"/>
            </w:tcBorders>
            <w:hideMark/>
          </w:tcPr>
          <w:p w14:paraId="7859417B" w14:textId="4E296392" w:rsidR="00003ACE" w:rsidRPr="00E85C00" w:rsidRDefault="00003ACE" w:rsidP="0079710F">
            <w:pPr>
              <w:jc w:val="both"/>
              <w:rPr>
                <w:rFonts w:ascii="Times New Roman" w:hAnsi="Times New Roman"/>
                <w:sz w:val="28"/>
                <w:szCs w:val="28"/>
                <w:highlight w:val="yellow"/>
                <w:lang w:val="uk-UA"/>
              </w:rPr>
            </w:pPr>
          </w:p>
        </w:tc>
      </w:tr>
      <w:tr w:rsidR="00CC49A3" w:rsidRPr="00CC49A3" w14:paraId="18FBE6DA" w14:textId="77777777" w:rsidTr="00003ACE">
        <w:tc>
          <w:tcPr>
            <w:tcW w:w="96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993DFC1" w14:textId="77777777" w:rsidR="00CC49A3" w:rsidRPr="00CC49A3" w:rsidRDefault="00CC49A3" w:rsidP="00CC49A3">
            <w:pPr>
              <w:jc w:val="center"/>
              <w:rPr>
                <w:rFonts w:ascii="Times New Roman" w:hAnsi="Times New Roman"/>
                <w:b/>
                <w:bCs/>
                <w:sz w:val="28"/>
                <w:szCs w:val="28"/>
                <w:lang w:val="uk-UA"/>
              </w:rPr>
            </w:pPr>
            <w:r w:rsidRPr="00CC49A3">
              <w:rPr>
                <w:rFonts w:ascii="Times New Roman" w:hAnsi="Times New Roman"/>
                <w:b/>
                <w:bCs/>
                <w:sz w:val="28"/>
                <w:szCs w:val="28"/>
                <w:lang w:val="uk-UA"/>
              </w:rPr>
              <w:t>Ресурсне забезпечення реалізації програми</w:t>
            </w:r>
          </w:p>
        </w:tc>
      </w:tr>
      <w:tr w:rsidR="00CC49A3" w:rsidRPr="002D1C3B" w14:paraId="47427691"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12D3F6B7"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Кадрове забезпечення</w:t>
            </w:r>
          </w:p>
        </w:tc>
        <w:tc>
          <w:tcPr>
            <w:tcW w:w="6922" w:type="dxa"/>
            <w:tcBorders>
              <w:top w:val="single" w:sz="4" w:space="0" w:color="auto"/>
              <w:left w:val="single" w:sz="4" w:space="0" w:color="auto"/>
              <w:bottom w:val="single" w:sz="4" w:space="0" w:color="auto"/>
              <w:right w:val="single" w:sz="4" w:space="0" w:color="auto"/>
            </w:tcBorders>
            <w:hideMark/>
          </w:tcPr>
          <w:p w14:paraId="20ED3622" w14:textId="64D0ED20" w:rsidR="00CC49A3" w:rsidRPr="00CC49A3" w:rsidRDefault="00CC49A3" w:rsidP="004C51ED">
            <w:pPr>
              <w:jc w:val="both"/>
              <w:rPr>
                <w:rFonts w:ascii="Times New Roman" w:hAnsi="Times New Roman"/>
                <w:sz w:val="28"/>
                <w:szCs w:val="28"/>
                <w:lang w:val="uk-UA"/>
              </w:rPr>
            </w:pPr>
            <w:r w:rsidRPr="00CC49A3">
              <w:rPr>
                <w:rFonts w:ascii="Times New Roman" w:hAnsi="Times New Roman"/>
                <w:sz w:val="28"/>
                <w:szCs w:val="28"/>
                <w:lang w:val="uk-UA"/>
              </w:rPr>
              <w:t>Відповідає кадровим вимогам щодо забезпечення провадження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До реалізації програми залучаються науково-педагогічні працівники з науковими ступенями та/або вченими званнями, а також висококваліфіковані спеціалісти. З метою підвищення фахового рівня всі науково-педагогічні працівники один раз на п’ять років проходять стажування. Наявність кафедр, які забезпечують підготовку здобувачів вищої освіти – Кафедра господарського та транспортного права, Кафедра правосуддя, Кафедра конституційного та адміністративного права</w:t>
            </w:r>
            <w:r w:rsidR="004C51ED">
              <w:rPr>
                <w:rFonts w:ascii="Times New Roman" w:hAnsi="Times New Roman"/>
                <w:sz w:val="28"/>
                <w:szCs w:val="28"/>
                <w:lang w:val="uk-UA"/>
              </w:rPr>
              <w:t xml:space="preserve">, Кафедра </w:t>
            </w:r>
            <w:proofErr w:type="spellStart"/>
            <w:r w:rsidR="004C51ED">
              <w:rPr>
                <w:rFonts w:ascii="Times New Roman" w:hAnsi="Times New Roman"/>
                <w:sz w:val="28"/>
                <w:szCs w:val="28"/>
                <w:lang w:val="uk-UA"/>
              </w:rPr>
              <w:t>мовних</w:t>
            </w:r>
            <w:proofErr w:type="spellEnd"/>
            <w:r w:rsidR="004C51ED">
              <w:rPr>
                <w:rFonts w:ascii="Times New Roman" w:hAnsi="Times New Roman"/>
                <w:sz w:val="28"/>
                <w:szCs w:val="28"/>
                <w:lang w:val="uk-UA"/>
              </w:rPr>
              <w:t xml:space="preserve"> дисциплін</w:t>
            </w:r>
            <w:r w:rsidR="00654196">
              <w:rPr>
                <w:rFonts w:ascii="Times New Roman" w:hAnsi="Times New Roman"/>
                <w:sz w:val="28"/>
                <w:szCs w:val="28"/>
                <w:lang w:val="uk-UA"/>
              </w:rPr>
              <w:t>.</w:t>
            </w:r>
          </w:p>
        </w:tc>
      </w:tr>
      <w:tr w:rsidR="00CC49A3" w:rsidRPr="00CC49A3" w14:paraId="71700581"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5BCB65B3"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Матеріально-технічне забезпечення</w:t>
            </w:r>
          </w:p>
        </w:tc>
        <w:tc>
          <w:tcPr>
            <w:tcW w:w="6922" w:type="dxa"/>
            <w:tcBorders>
              <w:top w:val="single" w:sz="4" w:space="0" w:color="auto"/>
              <w:left w:val="single" w:sz="4" w:space="0" w:color="auto"/>
              <w:bottom w:val="single" w:sz="4" w:space="0" w:color="auto"/>
              <w:right w:val="single" w:sz="4" w:space="0" w:color="auto"/>
            </w:tcBorders>
            <w:hideMark/>
          </w:tcPr>
          <w:p w14:paraId="250979BE" w14:textId="77777777" w:rsidR="00CC49A3" w:rsidRPr="00CC49A3" w:rsidRDefault="00CC49A3" w:rsidP="00CC49A3">
            <w:pPr>
              <w:jc w:val="both"/>
              <w:rPr>
                <w:rFonts w:ascii="Times New Roman" w:hAnsi="Times New Roman"/>
                <w:sz w:val="28"/>
                <w:szCs w:val="28"/>
                <w:lang w:val="uk-UA"/>
              </w:rPr>
            </w:pPr>
            <w:r w:rsidRPr="00CC49A3">
              <w:rPr>
                <w:rFonts w:ascii="Times New Roman" w:hAnsi="Times New Roman"/>
                <w:sz w:val="28"/>
                <w:szCs w:val="28"/>
                <w:lang w:val="uk-UA"/>
              </w:rPr>
              <w:t>Проведення навчальних занять та контрольних заходів забезпечене відповідними приміщеннями.</w:t>
            </w:r>
          </w:p>
          <w:p w14:paraId="77902F35" w14:textId="77777777" w:rsidR="00CC49A3" w:rsidRPr="00CC49A3" w:rsidRDefault="00CC49A3" w:rsidP="00CC49A3">
            <w:pPr>
              <w:jc w:val="both"/>
              <w:rPr>
                <w:rFonts w:ascii="Times New Roman" w:hAnsi="Times New Roman"/>
                <w:sz w:val="28"/>
                <w:szCs w:val="28"/>
                <w:lang w:val="uk-UA"/>
              </w:rPr>
            </w:pPr>
            <w:r w:rsidRPr="00CC49A3">
              <w:rPr>
                <w:rFonts w:ascii="Times New Roman" w:hAnsi="Times New Roman"/>
                <w:sz w:val="28"/>
                <w:szCs w:val="28"/>
                <w:lang w:val="uk-UA"/>
              </w:rPr>
              <w:t>Пункт харчування, актовий зал, спортивний зал.</w:t>
            </w:r>
          </w:p>
        </w:tc>
      </w:tr>
      <w:tr w:rsidR="00CC49A3" w:rsidRPr="00E72106" w14:paraId="648C8B28"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71900C70"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Інформаційне та навчально-методичне забезпечення</w:t>
            </w:r>
          </w:p>
        </w:tc>
        <w:tc>
          <w:tcPr>
            <w:tcW w:w="6922" w:type="dxa"/>
            <w:tcBorders>
              <w:top w:val="single" w:sz="4" w:space="0" w:color="auto"/>
              <w:left w:val="single" w:sz="4" w:space="0" w:color="auto"/>
              <w:bottom w:val="single" w:sz="4" w:space="0" w:color="auto"/>
              <w:right w:val="single" w:sz="4" w:space="0" w:color="auto"/>
            </w:tcBorders>
            <w:hideMark/>
          </w:tcPr>
          <w:p w14:paraId="3E3A1827" w14:textId="77777777" w:rsidR="00CC49A3" w:rsidRPr="00CC49A3" w:rsidRDefault="00CC49A3" w:rsidP="00CC49A3">
            <w:pPr>
              <w:jc w:val="both"/>
              <w:rPr>
                <w:rFonts w:ascii="Times New Roman" w:hAnsi="Times New Roman"/>
                <w:sz w:val="28"/>
                <w:szCs w:val="28"/>
                <w:lang w:val="uk-UA"/>
              </w:rPr>
            </w:pPr>
            <w:r w:rsidRPr="00CC49A3">
              <w:rPr>
                <w:rFonts w:ascii="Times New Roman" w:hAnsi="Times New Roman"/>
                <w:sz w:val="28"/>
                <w:szCs w:val="28"/>
                <w:lang w:val="uk-UA"/>
              </w:rPr>
              <w:t>Для реалізації програми використовуються приміщення для проведення навчальних занять та контрольних заходів, зокрема:</w:t>
            </w:r>
          </w:p>
          <w:p w14:paraId="55BD668F" w14:textId="77777777" w:rsidR="00CC49A3" w:rsidRPr="00CC49A3" w:rsidRDefault="00CC49A3" w:rsidP="00CC49A3">
            <w:pPr>
              <w:jc w:val="both"/>
              <w:rPr>
                <w:rFonts w:ascii="Times New Roman" w:hAnsi="Times New Roman"/>
                <w:sz w:val="28"/>
                <w:szCs w:val="28"/>
                <w:lang w:val="uk-UA"/>
              </w:rPr>
            </w:pPr>
            <w:r w:rsidRPr="00CC49A3">
              <w:rPr>
                <w:rFonts w:ascii="Times New Roman" w:hAnsi="Times New Roman"/>
                <w:sz w:val="28"/>
                <w:szCs w:val="28"/>
                <w:lang w:val="uk-UA"/>
              </w:rPr>
              <w:t>- мультимедійний клас;</w:t>
            </w:r>
          </w:p>
          <w:p w14:paraId="4FA73B79" w14:textId="4F835310" w:rsidR="00CC49A3" w:rsidRPr="00CC49A3" w:rsidRDefault="00CC49A3" w:rsidP="00CC49A3">
            <w:pPr>
              <w:jc w:val="both"/>
              <w:rPr>
                <w:rFonts w:ascii="Times New Roman" w:hAnsi="Times New Roman"/>
                <w:sz w:val="28"/>
                <w:szCs w:val="28"/>
                <w:lang w:val="uk-UA"/>
              </w:rPr>
            </w:pPr>
            <w:r w:rsidRPr="00CC49A3">
              <w:rPr>
                <w:rFonts w:ascii="Times New Roman" w:hAnsi="Times New Roman"/>
                <w:sz w:val="28"/>
                <w:szCs w:val="28"/>
                <w:lang w:val="uk-UA"/>
              </w:rPr>
              <w:t>- бібліотека та читальний зал;</w:t>
            </w:r>
            <w:r w:rsidR="006A26ED">
              <w:rPr>
                <w:rFonts w:ascii="Times New Roman" w:hAnsi="Times New Roman"/>
                <w:sz w:val="28"/>
                <w:szCs w:val="28"/>
                <w:lang w:val="uk-UA"/>
              </w:rPr>
              <w:t xml:space="preserve"> з </w:t>
            </w:r>
            <w:r w:rsidRPr="00CC49A3">
              <w:rPr>
                <w:rFonts w:ascii="Times New Roman" w:hAnsi="Times New Roman"/>
                <w:sz w:val="28"/>
                <w:szCs w:val="28"/>
                <w:lang w:val="uk-UA"/>
              </w:rPr>
              <w:t xml:space="preserve">точками розповсюдження </w:t>
            </w:r>
            <w:proofErr w:type="spellStart"/>
            <w:r w:rsidRPr="00CC49A3">
              <w:rPr>
                <w:rFonts w:ascii="Times New Roman" w:hAnsi="Times New Roman"/>
                <w:sz w:val="28"/>
                <w:szCs w:val="28"/>
                <w:lang w:val="uk-UA"/>
              </w:rPr>
              <w:t>Wi-Fi</w:t>
            </w:r>
            <w:proofErr w:type="spellEnd"/>
            <w:r w:rsidRPr="00CC49A3">
              <w:rPr>
                <w:rFonts w:ascii="Times New Roman" w:hAnsi="Times New Roman"/>
                <w:sz w:val="28"/>
                <w:szCs w:val="28"/>
                <w:lang w:val="uk-UA"/>
              </w:rPr>
              <w:t xml:space="preserve"> зон;</w:t>
            </w:r>
          </w:p>
          <w:p w14:paraId="5DA1744F" w14:textId="77777777" w:rsidR="00CC49A3" w:rsidRPr="00CC49A3" w:rsidRDefault="00CC49A3" w:rsidP="00CC49A3">
            <w:pPr>
              <w:jc w:val="both"/>
              <w:rPr>
                <w:rFonts w:ascii="Times New Roman" w:hAnsi="Times New Roman"/>
                <w:sz w:val="28"/>
                <w:szCs w:val="28"/>
                <w:lang w:val="uk-UA"/>
              </w:rPr>
            </w:pPr>
            <w:r w:rsidRPr="00CC49A3">
              <w:rPr>
                <w:rFonts w:ascii="Times New Roman" w:hAnsi="Times New Roman"/>
                <w:sz w:val="28"/>
                <w:szCs w:val="28"/>
                <w:lang w:val="uk-UA"/>
              </w:rPr>
              <w:t>- програмне забезпечення Microsoft Office: «</w:t>
            </w:r>
            <w:proofErr w:type="spellStart"/>
            <w:r w:rsidRPr="00CC49A3">
              <w:rPr>
                <w:rFonts w:ascii="Times New Roman" w:hAnsi="Times New Roman"/>
                <w:sz w:val="28"/>
                <w:szCs w:val="28"/>
                <w:lang w:val="uk-UA"/>
              </w:rPr>
              <w:t>Power</w:t>
            </w:r>
            <w:proofErr w:type="spellEnd"/>
            <w:r w:rsidRPr="00CC49A3">
              <w:rPr>
                <w:rFonts w:ascii="Times New Roman" w:hAnsi="Times New Roman"/>
                <w:sz w:val="28"/>
                <w:szCs w:val="28"/>
                <w:lang w:val="uk-UA"/>
              </w:rPr>
              <w:t xml:space="preserve"> </w:t>
            </w:r>
            <w:proofErr w:type="spellStart"/>
            <w:r w:rsidRPr="00CC49A3">
              <w:rPr>
                <w:rFonts w:ascii="Times New Roman" w:hAnsi="Times New Roman"/>
                <w:sz w:val="28"/>
                <w:szCs w:val="28"/>
                <w:lang w:val="uk-UA"/>
              </w:rPr>
              <w:t>Point</w:t>
            </w:r>
            <w:proofErr w:type="spellEnd"/>
            <w:r w:rsidRPr="00CC49A3">
              <w:rPr>
                <w:rFonts w:ascii="Times New Roman" w:hAnsi="Times New Roman"/>
                <w:sz w:val="28"/>
                <w:szCs w:val="28"/>
                <w:lang w:val="uk-UA"/>
              </w:rPr>
              <w:t>», «Access», «Excel», «Word».</w:t>
            </w:r>
          </w:p>
          <w:p w14:paraId="15F7F55C" w14:textId="77777777" w:rsidR="00CC49A3" w:rsidRPr="00CC49A3" w:rsidRDefault="0043144F" w:rsidP="00CC49A3">
            <w:pPr>
              <w:jc w:val="both"/>
              <w:rPr>
                <w:rFonts w:ascii="Times New Roman" w:hAnsi="Times New Roman"/>
                <w:sz w:val="28"/>
                <w:szCs w:val="28"/>
                <w:lang w:val="uk-UA"/>
              </w:rPr>
            </w:pPr>
            <w:r>
              <w:rPr>
                <w:rFonts w:ascii="Times New Roman" w:hAnsi="Times New Roman"/>
                <w:sz w:val="28"/>
                <w:szCs w:val="28"/>
                <w:lang w:val="uk-UA"/>
              </w:rPr>
              <w:t xml:space="preserve">ОНП забезпечена методичними посібниками, підручниками, навчально-методичними комплексами з </w:t>
            </w:r>
            <w:r>
              <w:rPr>
                <w:rFonts w:ascii="Times New Roman" w:hAnsi="Times New Roman"/>
                <w:sz w:val="28"/>
                <w:szCs w:val="28"/>
                <w:lang w:val="uk-UA"/>
              </w:rPr>
              <w:lastRenderedPageBreak/>
              <w:t>фахових дисциплін.</w:t>
            </w:r>
          </w:p>
        </w:tc>
      </w:tr>
      <w:tr w:rsidR="00CC49A3" w:rsidRPr="00CC49A3" w14:paraId="2C5F6B1C" w14:textId="77777777" w:rsidTr="00003ACE">
        <w:tc>
          <w:tcPr>
            <w:tcW w:w="96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EC37B55" w14:textId="77777777" w:rsidR="00CC49A3" w:rsidRPr="00CC49A3" w:rsidRDefault="00CC49A3" w:rsidP="00CC49A3">
            <w:pPr>
              <w:jc w:val="center"/>
              <w:rPr>
                <w:rFonts w:ascii="Times New Roman" w:hAnsi="Times New Roman"/>
                <w:b/>
                <w:bCs/>
                <w:sz w:val="28"/>
                <w:szCs w:val="28"/>
                <w:lang w:val="uk-UA"/>
              </w:rPr>
            </w:pPr>
            <w:r w:rsidRPr="00CC49A3">
              <w:rPr>
                <w:rFonts w:ascii="Times New Roman" w:hAnsi="Times New Roman"/>
                <w:b/>
                <w:bCs/>
                <w:sz w:val="28"/>
                <w:szCs w:val="28"/>
                <w:lang w:val="uk-UA"/>
              </w:rPr>
              <w:lastRenderedPageBreak/>
              <w:t>Академічна мобільність</w:t>
            </w:r>
          </w:p>
        </w:tc>
      </w:tr>
      <w:tr w:rsidR="00CC49A3" w:rsidRPr="00CC49A3" w14:paraId="03768129"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639CD521"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Національна кредитна мобільність</w:t>
            </w:r>
          </w:p>
        </w:tc>
        <w:tc>
          <w:tcPr>
            <w:tcW w:w="6922" w:type="dxa"/>
            <w:tcBorders>
              <w:top w:val="single" w:sz="4" w:space="0" w:color="auto"/>
              <w:left w:val="single" w:sz="4" w:space="0" w:color="auto"/>
              <w:bottom w:val="single" w:sz="4" w:space="0" w:color="auto"/>
              <w:right w:val="single" w:sz="4" w:space="0" w:color="auto"/>
            </w:tcBorders>
            <w:hideMark/>
          </w:tcPr>
          <w:p w14:paraId="12A94987" w14:textId="177AA477" w:rsidR="00CC49A3" w:rsidRPr="004C51ED" w:rsidRDefault="004C51ED" w:rsidP="00CC49A3">
            <w:pPr>
              <w:rPr>
                <w:rFonts w:ascii="Times New Roman" w:hAnsi="Times New Roman"/>
                <w:sz w:val="28"/>
                <w:szCs w:val="28"/>
                <w:lang w:val="uk-UA"/>
              </w:rPr>
            </w:pPr>
            <w:r>
              <w:rPr>
                <w:rFonts w:ascii="Times New Roman" w:hAnsi="Times New Roman"/>
                <w:sz w:val="28"/>
                <w:szCs w:val="28"/>
                <w:lang w:val="uk-UA"/>
              </w:rPr>
              <w:t>Не передбачена</w:t>
            </w:r>
          </w:p>
        </w:tc>
      </w:tr>
      <w:tr w:rsidR="00CC49A3" w:rsidRPr="00CC49A3" w14:paraId="3C9D6A2D"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7445AF73"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Міжнародна кредитна мобільність</w:t>
            </w:r>
          </w:p>
        </w:tc>
        <w:tc>
          <w:tcPr>
            <w:tcW w:w="6922" w:type="dxa"/>
            <w:tcBorders>
              <w:top w:val="single" w:sz="4" w:space="0" w:color="auto"/>
              <w:left w:val="single" w:sz="4" w:space="0" w:color="auto"/>
              <w:bottom w:val="single" w:sz="4" w:space="0" w:color="auto"/>
              <w:right w:val="single" w:sz="4" w:space="0" w:color="auto"/>
            </w:tcBorders>
            <w:hideMark/>
          </w:tcPr>
          <w:p w14:paraId="3068B967" w14:textId="77777777" w:rsidR="00CC49A3" w:rsidRPr="00CC49A3" w:rsidRDefault="00CC49A3" w:rsidP="00CC49A3">
            <w:pPr>
              <w:jc w:val="both"/>
              <w:rPr>
                <w:rFonts w:ascii="Times New Roman" w:hAnsi="Times New Roman"/>
                <w:sz w:val="28"/>
                <w:szCs w:val="28"/>
                <w:lang w:val="uk-UA"/>
              </w:rPr>
            </w:pPr>
            <w:r w:rsidRPr="00CC49A3">
              <w:rPr>
                <w:rFonts w:ascii="Times New Roman" w:hAnsi="Times New Roman"/>
                <w:sz w:val="28"/>
                <w:szCs w:val="28"/>
                <w:lang w:val="uk-UA"/>
              </w:rPr>
              <w:t>Академічна мобільність студентів здійснюється на підставі укладення угод про співробітництво між Університетом та іноземним вищим навчальним закладом, між Університетом та вищим навчальним закладом України, між Університетом та групою вищих навчальних закладів різних країн за узгодженими та затвердженими у встановленому порядку індивідуальними навчальними планами студентів та програмами навчальних дисциплін, а також в рамках міжурядових угод про співробітництво в галузі освіти, міжнародних проектів, в яких Університет приймає участь, грантів та інших подібних.</w:t>
            </w:r>
          </w:p>
        </w:tc>
      </w:tr>
      <w:tr w:rsidR="00CC49A3" w:rsidRPr="00CC49A3" w14:paraId="44664C9F" w14:textId="77777777" w:rsidTr="00003ACE">
        <w:tc>
          <w:tcPr>
            <w:tcW w:w="2705" w:type="dxa"/>
            <w:tcBorders>
              <w:top w:val="single" w:sz="4" w:space="0" w:color="auto"/>
              <w:left w:val="single" w:sz="4" w:space="0" w:color="auto"/>
              <w:bottom w:val="single" w:sz="4" w:space="0" w:color="auto"/>
              <w:right w:val="single" w:sz="4" w:space="0" w:color="auto"/>
            </w:tcBorders>
            <w:hideMark/>
          </w:tcPr>
          <w:p w14:paraId="7DFF1E4E" w14:textId="77777777" w:rsidR="00CC49A3" w:rsidRPr="00CC49A3" w:rsidRDefault="00CC49A3" w:rsidP="00CC49A3">
            <w:pPr>
              <w:rPr>
                <w:rFonts w:ascii="Times New Roman" w:hAnsi="Times New Roman"/>
                <w:sz w:val="28"/>
                <w:szCs w:val="28"/>
                <w:lang w:val="uk-UA"/>
              </w:rPr>
            </w:pPr>
            <w:r w:rsidRPr="00CC49A3">
              <w:rPr>
                <w:rFonts w:ascii="Times New Roman" w:hAnsi="Times New Roman"/>
                <w:sz w:val="28"/>
                <w:szCs w:val="28"/>
                <w:lang w:val="uk-UA"/>
              </w:rPr>
              <w:t>Навчання іноземних здобувачів вищої освіти</w:t>
            </w:r>
          </w:p>
        </w:tc>
        <w:tc>
          <w:tcPr>
            <w:tcW w:w="6922" w:type="dxa"/>
            <w:tcBorders>
              <w:top w:val="single" w:sz="4" w:space="0" w:color="auto"/>
              <w:left w:val="single" w:sz="4" w:space="0" w:color="auto"/>
              <w:bottom w:val="single" w:sz="4" w:space="0" w:color="auto"/>
              <w:right w:val="single" w:sz="4" w:space="0" w:color="auto"/>
            </w:tcBorders>
            <w:hideMark/>
          </w:tcPr>
          <w:p w14:paraId="3F3A8DFF" w14:textId="57EB00FE" w:rsidR="00CC49A3" w:rsidRPr="00CC49A3" w:rsidRDefault="00CC49A3" w:rsidP="00654196">
            <w:pPr>
              <w:jc w:val="both"/>
              <w:rPr>
                <w:rFonts w:ascii="Times New Roman" w:hAnsi="Times New Roman"/>
                <w:sz w:val="28"/>
                <w:szCs w:val="28"/>
                <w:lang w:val="uk-UA"/>
              </w:rPr>
            </w:pPr>
            <w:r w:rsidRPr="00654196">
              <w:rPr>
                <w:rFonts w:ascii="Times New Roman" w:hAnsi="Times New Roman"/>
                <w:sz w:val="28"/>
                <w:szCs w:val="28"/>
                <w:lang w:val="uk-UA"/>
              </w:rPr>
              <w:t>За даною освітньою</w:t>
            </w:r>
            <w:r w:rsidR="0043144F" w:rsidRPr="00654196">
              <w:rPr>
                <w:rFonts w:ascii="Times New Roman" w:hAnsi="Times New Roman"/>
                <w:sz w:val="28"/>
                <w:szCs w:val="28"/>
                <w:lang w:val="uk-UA"/>
              </w:rPr>
              <w:t xml:space="preserve"> програмою передбачено навчання </w:t>
            </w:r>
            <w:r w:rsidRPr="00654196">
              <w:rPr>
                <w:rFonts w:ascii="Times New Roman" w:hAnsi="Times New Roman"/>
                <w:sz w:val="28"/>
                <w:szCs w:val="28"/>
                <w:lang w:val="uk-UA"/>
              </w:rPr>
              <w:t>іноземних здобувачів вищої освіти</w:t>
            </w:r>
            <w:r w:rsidR="00D05978" w:rsidRPr="00654196">
              <w:rPr>
                <w:rFonts w:ascii="Times New Roman" w:hAnsi="Times New Roman"/>
                <w:sz w:val="28"/>
                <w:szCs w:val="28"/>
                <w:lang w:val="uk-UA"/>
              </w:rPr>
              <w:t xml:space="preserve"> відповідно до державних вимог</w:t>
            </w:r>
            <w:r w:rsidRPr="00654196">
              <w:rPr>
                <w:rFonts w:ascii="Times New Roman" w:hAnsi="Times New Roman"/>
                <w:sz w:val="28"/>
                <w:szCs w:val="28"/>
                <w:lang w:val="uk-UA"/>
              </w:rPr>
              <w:t>.</w:t>
            </w:r>
          </w:p>
        </w:tc>
      </w:tr>
    </w:tbl>
    <w:p w14:paraId="23965990" w14:textId="77777777" w:rsidR="00CC49A3" w:rsidRPr="00CC49A3" w:rsidRDefault="00CC49A3" w:rsidP="00CC49A3">
      <w:pPr>
        <w:spacing w:after="0" w:line="240" w:lineRule="auto"/>
        <w:rPr>
          <w:rFonts w:ascii="Times New Roman" w:eastAsia="Times New Roman" w:hAnsi="Times New Roman" w:cs="Times New Roman"/>
          <w:sz w:val="28"/>
          <w:szCs w:val="28"/>
          <w:lang w:val="uk-UA" w:eastAsia="ru-RU"/>
        </w:rPr>
      </w:pPr>
    </w:p>
    <w:p w14:paraId="59F6AF12" w14:textId="77777777" w:rsidR="00CC49A3" w:rsidRPr="00CC49A3" w:rsidRDefault="00CC49A3" w:rsidP="00CC49A3">
      <w:pPr>
        <w:spacing w:after="0" w:line="240" w:lineRule="auto"/>
        <w:rPr>
          <w:rFonts w:ascii="Times New Roman" w:eastAsia="Times New Roman" w:hAnsi="Times New Roman" w:cs="Times New Roman"/>
          <w:sz w:val="28"/>
          <w:szCs w:val="28"/>
          <w:lang w:val="uk-UA" w:eastAsia="ru-RU"/>
        </w:rPr>
      </w:pPr>
      <w:r w:rsidRPr="00CC49A3">
        <w:rPr>
          <w:rFonts w:ascii="Times New Roman" w:eastAsia="Times New Roman" w:hAnsi="Times New Roman" w:cs="Times New Roman"/>
          <w:sz w:val="28"/>
          <w:szCs w:val="28"/>
          <w:lang w:val="uk-UA" w:eastAsia="ru-RU"/>
        </w:rPr>
        <w:br w:type="page"/>
      </w:r>
    </w:p>
    <w:p w14:paraId="67A7237F" w14:textId="7F78F9AC" w:rsidR="00CC49A3" w:rsidRPr="00CC49A3" w:rsidRDefault="00CC49A3" w:rsidP="00CC49A3">
      <w:pPr>
        <w:spacing w:after="0" w:line="240" w:lineRule="auto"/>
        <w:ind w:firstLine="709"/>
        <w:jc w:val="center"/>
        <w:rPr>
          <w:rFonts w:ascii="Times New Roman" w:eastAsia="Times New Roman" w:hAnsi="Times New Roman" w:cs="Times New Roman"/>
          <w:b/>
          <w:bCs/>
          <w:sz w:val="28"/>
          <w:szCs w:val="28"/>
          <w:lang w:val="uk-UA" w:eastAsia="ru-RU"/>
        </w:rPr>
      </w:pPr>
      <w:r w:rsidRPr="00CC49A3">
        <w:rPr>
          <w:rFonts w:ascii="Times New Roman" w:eastAsia="Times New Roman" w:hAnsi="Times New Roman" w:cs="Times New Roman"/>
          <w:b/>
          <w:bCs/>
          <w:sz w:val="28"/>
          <w:szCs w:val="28"/>
          <w:lang w:val="uk-UA" w:eastAsia="ru-RU"/>
        </w:rPr>
        <w:lastRenderedPageBreak/>
        <w:t xml:space="preserve">Перелік компонентів </w:t>
      </w:r>
      <w:proofErr w:type="spellStart"/>
      <w:r w:rsidRPr="00CC49A3">
        <w:rPr>
          <w:rFonts w:ascii="Times New Roman" w:eastAsia="Times New Roman" w:hAnsi="Times New Roman" w:cs="Times New Roman"/>
          <w:b/>
          <w:bCs/>
          <w:sz w:val="28"/>
          <w:szCs w:val="28"/>
          <w:lang w:val="uk-UA" w:eastAsia="ru-RU"/>
        </w:rPr>
        <w:t>освітньо</w:t>
      </w:r>
      <w:proofErr w:type="spellEnd"/>
      <w:r w:rsidRPr="00CC49A3">
        <w:rPr>
          <w:rFonts w:ascii="Times New Roman" w:eastAsia="Times New Roman" w:hAnsi="Times New Roman" w:cs="Times New Roman"/>
          <w:b/>
          <w:bCs/>
          <w:sz w:val="28"/>
          <w:szCs w:val="28"/>
          <w:lang w:val="uk-UA" w:eastAsia="ru-RU"/>
        </w:rPr>
        <w:t>-</w:t>
      </w:r>
      <w:r w:rsidR="00DC36C7">
        <w:rPr>
          <w:rFonts w:ascii="Times New Roman" w:eastAsia="Times New Roman" w:hAnsi="Times New Roman" w:cs="Times New Roman"/>
          <w:b/>
          <w:bCs/>
          <w:sz w:val="28"/>
          <w:szCs w:val="28"/>
          <w:lang w:val="uk-UA" w:eastAsia="ru-RU"/>
        </w:rPr>
        <w:t>наукової</w:t>
      </w:r>
      <w:r w:rsidR="00421B1B">
        <w:rPr>
          <w:rFonts w:ascii="Times New Roman" w:eastAsia="Times New Roman" w:hAnsi="Times New Roman" w:cs="Times New Roman"/>
          <w:b/>
          <w:bCs/>
          <w:sz w:val="28"/>
          <w:szCs w:val="28"/>
          <w:lang w:val="uk-UA" w:eastAsia="ru-RU"/>
        </w:rPr>
        <w:t xml:space="preserve"> </w:t>
      </w:r>
      <w:r w:rsidRPr="00CC49A3">
        <w:rPr>
          <w:rFonts w:ascii="Times New Roman" w:eastAsia="Times New Roman" w:hAnsi="Times New Roman" w:cs="Times New Roman"/>
          <w:b/>
          <w:bCs/>
          <w:sz w:val="28"/>
          <w:szCs w:val="28"/>
          <w:lang w:val="uk-UA" w:eastAsia="ru-RU"/>
        </w:rPr>
        <w:t xml:space="preserve">програми та їх логічна послідовність </w:t>
      </w:r>
    </w:p>
    <w:p w14:paraId="19B68D06" w14:textId="77777777" w:rsidR="00CC49A3" w:rsidRPr="00CC49A3" w:rsidRDefault="00CC49A3" w:rsidP="00CC49A3">
      <w:pPr>
        <w:spacing w:after="0" w:line="240" w:lineRule="auto"/>
        <w:ind w:firstLine="709"/>
        <w:jc w:val="center"/>
        <w:rPr>
          <w:rFonts w:ascii="Times New Roman" w:eastAsia="Times New Roman" w:hAnsi="Times New Roman" w:cs="Times New Roman"/>
          <w:bCs/>
          <w:sz w:val="24"/>
          <w:szCs w:val="24"/>
          <w:lang w:val="uk-UA"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3851"/>
        <w:gridCol w:w="2845"/>
        <w:gridCol w:w="1302"/>
        <w:gridCol w:w="1078"/>
      </w:tblGrid>
      <w:tr w:rsidR="00CC49A3" w:rsidRPr="00980C83" w14:paraId="347E2D30" w14:textId="77777777" w:rsidTr="00B57C5A">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0B4CDBA6" w14:textId="77777777" w:rsidR="00CC49A3" w:rsidRPr="00980C83" w:rsidRDefault="00CC49A3" w:rsidP="00CC49A3">
            <w:pPr>
              <w:spacing w:after="0" w:line="276" w:lineRule="auto"/>
              <w:jc w:val="center"/>
              <w:rPr>
                <w:rFonts w:ascii="Times New Roman" w:eastAsia="Times New Roman" w:hAnsi="Times New Roman" w:cs="Times New Roman"/>
                <w:sz w:val="24"/>
                <w:szCs w:val="24"/>
                <w:lang w:val="uk-UA" w:eastAsia="ru-RU"/>
              </w:rPr>
            </w:pPr>
            <w:r w:rsidRPr="00980C83">
              <w:rPr>
                <w:rFonts w:ascii="Times New Roman" w:eastAsia="Times New Roman" w:hAnsi="Times New Roman" w:cs="Times New Roman"/>
                <w:b/>
                <w:snapToGrid w:val="0"/>
                <w:sz w:val="24"/>
                <w:szCs w:val="24"/>
                <w:lang w:val="uk-UA" w:eastAsia="ru-RU"/>
              </w:rPr>
              <w:t>№</w:t>
            </w:r>
          </w:p>
        </w:tc>
        <w:tc>
          <w:tcPr>
            <w:tcW w:w="2408" w:type="pct"/>
            <w:tcBorders>
              <w:top w:val="single" w:sz="4" w:space="0" w:color="auto"/>
              <w:left w:val="single" w:sz="4" w:space="0" w:color="auto"/>
              <w:bottom w:val="single" w:sz="4" w:space="0" w:color="auto"/>
              <w:right w:val="single" w:sz="4" w:space="0" w:color="auto"/>
            </w:tcBorders>
            <w:vAlign w:val="center"/>
            <w:hideMark/>
          </w:tcPr>
          <w:p w14:paraId="1E933930" w14:textId="77777777" w:rsidR="00CC49A3" w:rsidRPr="00980C83" w:rsidRDefault="00CC49A3" w:rsidP="00CC49A3">
            <w:pPr>
              <w:spacing w:after="0" w:line="276" w:lineRule="auto"/>
              <w:jc w:val="center"/>
              <w:rPr>
                <w:rFonts w:ascii="Times New Roman" w:eastAsia="Times New Roman" w:hAnsi="Times New Roman" w:cs="Times New Roman"/>
                <w:color w:val="000000"/>
                <w:sz w:val="24"/>
                <w:szCs w:val="24"/>
                <w:lang w:val="uk-UA" w:eastAsia="uk-UA"/>
              </w:rPr>
            </w:pPr>
            <w:r w:rsidRPr="00980C83">
              <w:rPr>
                <w:rFonts w:ascii="Times New Roman" w:eastAsia="Times New Roman" w:hAnsi="Times New Roman" w:cs="Times New Roman"/>
                <w:b/>
                <w:snapToGrid w:val="0"/>
                <w:sz w:val="24"/>
                <w:szCs w:val="24"/>
                <w:lang w:val="uk-UA" w:eastAsia="ru-RU"/>
              </w:rPr>
              <w:t>Вид навчальної діяльності</w:t>
            </w:r>
          </w:p>
        </w:tc>
        <w:tc>
          <w:tcPr>
            <w:tcW w:w="989" w:type="pct"/>
            <w:tcBorders>
              <w:top w:val="single" w:sz="4" w:space="0" w:color="auto"/>
              <w:left w:val="single" w:sz="4" w:space="0" w:color="auto"/>
              <w:bottom w:val="single" w:sz="4" w:space="0" w:color="auto"/>
              <w:right w:val="single" w:sz="4" w:space="0" w:color="auto"/>
            </w:tcBorders>
            <w:vAlign w:val="center"/>
            <w:hideMark/>
          </w:tcPr>
          <w:p w14:paraId="11059DAA" w14:textId="77777777" w:rsidR="00CC49A3" w:rsidRPr="00980C83" w:rsidRDefault="00CC49A3" w:rsidP="00CC49A3">
            <w:pPr>
              <w:suppressLineNumbers/>
              <w:suppressAutoHyphens/>
              <w:spacing w:after="0" w:line="276" w:lineRule="auto"/>
              <w:jc w:val="center"/>
              <w:rPr>
                <w:rFonts w:ascii="Times New Roman" w:eastAsia="Times New Roman" w:hAnsi="Times New Roman" w:cs="Times New Roman"/>
                <w:snapToGrid w:val="0"/>
                <w:sz w:val="24"/>
                <w:szCs w:val="24"/>
                <w:lang w:val="uk-UA" w:eastAsia="ru-RU"/>
              </w:rPr>
            </w:pPr>
            <w:r w:rsidRPr="00980C83">
              <w:rPr>
                <w:rFonts w:ascii="Times New Roman" w:eastAsia="Times New Roman" w:hAnsi="Times New Roman" w:cs="Times New Roman"/>
                <w:b/>
                <w:snapToGrid w:val="0"/>
                <w:sz w:val="24"/>
                <w:szCs w:val="24"/>
                <w:lang w:val="uk-UA" w:eastAsia="ru-RU"/>
              </w:rPr>
              <w:t>Компетентності</w:t>
            </w:r>
          </w:p>
        </w:tc>
        <w:tc>
          <w:tcPr>
            <w:tcW w:w="661" w:type="pct"/>
            <w:tcBorders>
              <w:top w:val="single" w:sz="4" w:space="0" w:color="auto"/>
              <w:left w:val="single" w:sz="4" w:space="0" w:color="auto"/>
              <w:bottom w:val="single" w:sz="4" w:space="0" w:color="auto"/>
              <w:right w:val="single" w:sz="4" w:space="0" w:color="auto"/>
            </w:tcBorders>
            <w:vAlign w:val="center"/>
            <w:hideMark/>
          </w:tcPr>
          <w:p w14:paraId="1F7E3137" w14:textId="77777777" w:rsidR="00CC49A3" w:rsidRPr="00980C83" w:rsidRDefault="00CC49A3" w:rsidP="00CC49A3">
            <w:pPr>
              <w:spacing w:after="0" w:line="276" w:lineRule="auto"/>
              <w:jc w:val="center"/>
              <w:rPr>
                <w:rFonts w:ascii="Times New Roman" w:eastAsia="Times New Roman" w:hAnsi="Times New Roman" w:cs="Times New Roman"/>
                <w:sz w:val="24"/>
                <w:szCs w:val="24"/>
                <w:lang w:val="uk-UA" w:eastAsia="ru-RU"/>
              </w:rPr>
            </w:pPr>
            <w:r w:rsidRPr="00980C83">
              <w:rPr>
                <w:rFonts w:ascii="Times New Roman" w:eastAsia="Times New Roman" w:hAnsi="Times New Roman" w:cs="Times New Roman"/>
                <w:b/>
                <w:snapToGrid w:val="0"/>
                <w:sz w:val="24"/>
                <w:szCs w:val="24"/>
                <w:lang w:val="uk-UA" w:eastAsia="ru-RU"/>
              </w:rPr>
              <w:t>Форма контролю</w:t>
            </w:r>
          </w:p>
        </w:tc>
        <w:tc>
          <w:tcPr>
            <w:tcW w:w="547" w:type="pct"/>
            <w:tcBorders>
              <w:top w:val="single" w:sz="4" w:space="0" w:color="auto"/>
              <w:left w:val="single" w:sz="4" w:space="0" w:color="auto"/>
              <w:bottom w:val="single" w:sz="4" w:space="0" w:color="auto"/>
              <w:right w:val="single" w:sz="4" w:space="0" w:color="auto"/>
            </w:tcBorders>
            <w:vAlign w:val="center"/>
            <w:hideMark/>
          </w:tcPr>
          <w:p w14:paraId="4732D622" w14:textId="77777777" w:rsidR="00CC49A3" w:rsidRPr="00980C83" w:rsidRDefault="00CC49A3" w:rsidP="00CC49A3">
            <w:pPr>
              <w:suppressLineNumbers/>
              <w:suppressAutoHyphens/>
              <w:spacing w:after="0" w:line="276" w:lineRule="auto"/>
              <w:jc w:val="center"/>
              <w:rPr>
                <w:rFonts w:ascii="Times New Roman" w:eastAsia="Times New Roman" w:hAnsi="Times New Roman" w:cs="Times New Roman"/>
                <w:b/>
                <w:snapToGrid w:val="0"/>
                <w:sz w:val="24"/>
                <w:szCs w:val="24"/>
                <w:lang w:val="uk-UA" w:eastAsia="ru-RU"/>
              </w:rPr>
            </w:pPr>
            <w:r w:rsidRPr="00980C83">
              <w:rPr>
                <w:rFonts w:ascii="Times New Roman" w:eastAsia="Times New Roman" w:hAnsi="Times New Roman" w:cs="Times New Roman"/>
                <w:b/>
                <w:snapToGrid w:val="0"/>
                <w:sz w:val="24"/>
                <w:szCs w:val="24"/>
                <w:lang w:val="uk-UA" w:eastAsia="ru-RU"/>
              </w:rPr>
              <w:t>обсяг</w:t>
            </w:r>
          </w:p>
          <w:p w14:paraId="044DB750" w14:textId="77777777" w:rsidR="00CC49A3" w:rsidRPr="00980C83" w:rsidRDefault="00CC49A3" w:rsidP="00CC49A3">
            <w:pPr>
              <w:spacing w:after="0" w:line="276" w:lineRule="auto"/>
              <w:jc w:val="center"/>
              <w:rPr>
                <w:rFonts w:ascii="Times New Roman" w:eastAsia="Times New Roman" w:hAnsi="Times New Roman" w:cs="Times New Roman"/>
                <w:sz w:val="24"/>
                <w:szCs w:val="24"/>
                <w:lang w:val="uk-UA" w:eastAsia="uk-UA"/>
              </w:rPr>
            </w:pPr>
            <w:proofErr w:type="spellStart"/>
            <w:r w:rsidRPr="00980C83">
              <w:rPr>
                <w:rFonts w:ascii="Times New Roman" w:eastAsia="Times New Roman" w:hAnsi="Times New Roman" w:cs="Times New Roman"/>
                <w:i/>
                <w:snapToGrid w:val="0"/>
                <w:sz w:val="24"/>
                <w:szCs w:val="24"/>
                <w:lang w:val="uk-UA" w:eastAsia="ru-RU"/>
              </w:rPr>
              <w:t>кред</w:t>
            </w:r>
            <w:proofErr w:type="spellEnd"/>
            <w:r w:rsidRPr="00980C83">
              <w:rPr>
                <w:rFonts w:ascii="Times New Roman" w:eastAsia="Times New Roman" w:hAnsi="Times New Roman" w:cs="Times New Roman"/>
                <w:i/>
                <w:snapToGrid w:val="0"/>
                <w:sz w:val="24"/>
                <w:szCs w:val="24"/>
                <w:lang w:val="uk-UA" w:eastAsia="ru-RU"/>
              </w:rPr>
              <w:t>/год</w:t>
            </w:r>
          </w:p>
        </w:tc>
      </w:tr>
      <w:tr w:rsidR="00CC49A3" w:rsidRPr="00980C83" w14:paraId="79FFEC1E" w14:textId="77777777" w:rsidTr="00B57C5A">
        <w:trPr>
          <w:jc w:val="center"/>
        </w:trPr>
        <w:tc>
          <w:tcPr>
            <w:tcW w:w="394" w:type="pct"/>
            <w:tcBorders>
              <w:top w:val="single" w:sz="4" w:space="0" w:color="auto"/>
              <w:left w:val="single" w:sz="4" w:space="0" w:color="auto"/>
              <w:bottom w:val="single" w:sz="4" w:space="0" w:color="auto"/>
              <w:right w:val="single" w:sz="4" w:space="0" w:color="auto"/>
            </w:tcBorders>
            <w:hideMark/>
          </w:tcPr>
          <w:p w14:paraId="67985BF5" w14:textId="77777777" w:rsidR="00CC49A3" w:rsidRPr="00980C83" w:rsidRDefault="00CC49A3" w:rsidP="00CC49A3">
            <w:pPr>
              <w:spacing w:after="0" w:line="276" w:lineRule="auto"/>
              <w:jc w:val="center"/>
              <w:rPr>
                <w:rFonts w:ascii="Times New Roman" w:eastAsia="Times New Roman" w:hAnsi="Times New Roman" w:cs="Times New Roman"/>
                <w:b/>
                <w:sz w:val="24"/>
                <w:szCs w:val="24"/>
                <w:lang w:val="uk-UA" w:eastAsia="ru-RU"/>
              </w:rPr>
            </w:pPr>
            <w:r w:rsidRPr="00980C83">
              <w:rPr>
                <w:rFonts w:ascii="Times New Roman" w:eastAsia="Times New Roman" w:hAnsi="Times New Roman" w:cs="Times New Roman"/>
                <w:b/>
                <w:sz w:val="24"/>
                <w:szCs w:val="24"/>
                <w:lang w:val="uk-UA" w:eastAsia="ru-RU"/>
              </w:rPr>
              <w:t>1</w:t>
            </w:r>
          </w:p>
        </w:tc>
        <w:tc>
          <w:tcPr>
            <w:tcW w:w="2408" w:type="pct"/>
            <w:tcBorders>
              <w:top w:val="single" w:sz="4" w:space="0" w:color="auto"/>
              <w:left w:val="single" w:sz="4" w:space="0" w:color="auto"/>
              <w:bottom w:val="single" w:sz="4" w:space="0" w:color="auto"/>
              <w:right w:val="single" w:sz="4" w:space="0" w:color="auto"/>
            </w:tcBorders>
            <w:vAlign w:val="bottom"/>
            <w:hideMark/>
          </w:tcPr>
          <w:p w14:paraId="5B0CB7D2" w14:textId="77777777" w:rsidR="00CC49A3" w:rsidRPr="00980C83" w:rsidRDefault="00CC49A3" w:rsidP="00CC49A3">
            <w:pPr>
              <w:spacing w:after="0" w:line="276" w:lineRule="auto"/>
              <w:jc w:val="center"/>
              <w:rPr>
                <w:rFonts w:ascii="Times New Roman" w:eastAsia="Times New Roman" w:hAnsi="Times New Roman" w:cs="Times New Roman"/>
                <w:b/>
                <w:color w:val="000000"/>
                <w:sz w:val="24"/>
                <w:szCs w:val="24"/>
                <w:lang w:val="uk-UA" w:eastAsia="ru-RU"/>
              </w:rPr>
            </w:pPr>
            <w:r w:rsidRPr="00980C83">
              <w:rPr>
                <w:rFonts w:ascii="Times New Roman" w:eastAsia="Times New Roman" w:hAnsi="Times New Roman" w:cs="Times New Roman"/>
                <w:b/>
                <w:color w:val="000000"/>
                <w:sz w:val="24"/>
                <w:szCs w:val="24"/>
                <w:lang w:val="uk-UA" w:eastAsia="ru-RU"/>
              </w:rPr>
              <w:t>2</w:t>
            </w:r>
          </w:p>
        </w:tc>
        <w:tc>
          <w:tcPr>
            <w:tcW w:w="989" w:type="pct"/>
            <w:tcBorders>
              <w:top w:val="single" w:sz="4" w:space="0" w:color="auto"/>
              <w:left w:val="single" w:sz="4" w:space="0" w:color="auto"/>
              <w:bottom w:val="single" w:sz="4" w:space="0" w:color="auto"/>
              <w:right w:val="single" w:sz="4" w:space="0" w:color="auto"/>
            </w:tcBorders>
            <w:vAlign w:val="center"/>
            <w:hideMark/>
          </w:tcPr>
          <w:p w14:paraId="11F4C9C2" w14:textId="77777777" w:rsidR="00CC49A3" w:rsidRPr="00980C83" w:rsidRDefault="00CC49A3" w:rsidP="00CC49A3">
            <w:pPr>
              <w:suppressLineNumbers/>
              <w:suppressAutoHyphens/>
              <w:spacing w:after="0" w:line="276" w:lineRule="auto"/>
              <w:jc w:val="center"/>
              <w:rPr>
                <w:rFonts w:ascii="Times New Roman" w:eastAsia="Times New Roman" w:hAnsi="Times New Roman" w:cs="Times New Roman"/>
                <w:b/>
                <w:snapToGrid w:val="0"/>
                <w:sz w:val="24"/>
                <w:szCs w:val="24"/>
                <w:lang w:val="uk-UA" w:eastAsia="ru-RU"/>
              </w:rPr>
            </w:pPr>
            <w:r w:rsidRPr="00980C83">
              <w:rPr>
                <w:rFonts w:ascii="Times New Roman" w:eastAsia="Times New Roman" w:hAnsi="Times New Roman" w:cs="Times New Roman"/>
                <w:b/>
                <w:snapToGrid w:val="0"/>
                <w:sz w:val="24"/>
                <w:szCs w:val="24"/>
                <w:lang w:val="uk-UA" w:eastAsia="ru-RU"/>
              </w:rPr>
              <w:t>3</w:t>
            </w:r>
          </w:p>
        </w:tc>
        <w:tc>
          <w:tcPr>
            <w:tcW w:w="661" w:type="pct"/>
            <w:tcBorders>
              <w:top w:val="single" w:sz="4" w:space="0" w:color="auto"/>
              <w:left w:val="single" w:sz="4" w:space="0" w:color="auto"/>
              <w:bottom w:val="single" w:sz="4" w:space="0" w:color="auto"/>
              <w:right w:val="single" w:sz="4" w:space="0" w:color="auto"/>
            </w:tcBorders>
            <w:vAlign w:val="center"/>
            <w:hideMark/>
          </w:tcPr>
          <w:p w14:paraId="76ECE27A" w14:textId="77777777" w:rsidR="00CC49A3" w:rsidRPr="00980C83" w:rsidRDefault="00CC49A3" w:rsidP="00CC49A3">
            <w:pPr>
              <w:spacing w:after="0" w:line="276" w:lineRule="auto"/>
              <w:jc w:val="center"/>
              <w:rPr>
                <w:rFonts w:ascii="Times New Roman" w:eastAsia="Times New Roman" w:hAnsi="Times New Roman" w:cs="Times New Roman"/>
                <w:b/>
                <w:sz w:val="24"/>
                <w:szCs w:val="24"/>
                <w:lang w:val="uk-UA" w:eastAsia="ru-RU"/>
              </w:rPr>
            </w:pPr>
            <w:r w:rsidRPr="00980C83">
              <w:rPr>
                <w:rFonts w:ascii="Times New Roman" w:eastAsia="Times New Roman" w:hAnsi="Times New Roman" w:cs="Times New Roman"/>
                <w:b/>
                <w:sz w:val="24"/>
                <w:szCs w:val="24"/>
                <w:lang w:val="uk-UA" w:eastAsia="ru-RU"/>
              </w:rPr>
              <w:t>4</w:t>
            </w:r>
          </w:p>
        </w:tc>
        <w:tc>
          <w:tcPr>
            <w:tcW w:w="547" w:type="pct"/>
            <w:tcBorders>
              <w:top w:val="single" w:sz="4" w:space="0" w:color="auto"/>
              <w:left w:val="single" w:sz="4" w:space="0" w:color="auto"/>
              <w:bottom w:val="single" w:sz="4" w:space="0" w:color="auto"/>
              <w:right w:val="single" w:sz="4" w:space="0" w:color="auto"/>
            </w:tcBorders>
            <w:vAlign w:val="center"/>
            <w:hideMark/>
          </w:tcPr>
          <w:p w14:paraId="78B95BB3" w14:textId="77777777" w:rsidR="00CC49A3" w:rsidRPr="00980C83" w:rsidRDefault="00CC49A3" w:rsidP="00CC49A3">
            <w:pPr>
              <w:spacing w:after="0" w:line="276" w:lineRule="auto"/>
              <w:jc w:val="center"/>
              <w:rPr>
                <w:rFonts w:ascii="Times New Roman" w:eastAsia="Times New Roman" w:hAnsi="Times New Roman" w:cs="Times New Roman"/>
                <w:b/>
                <w:sz w:val="24"/>
                <w:szCs w:val="24"/>
                <w:lang w:val="uk-UA" w:eastAsia="uk-UA"/>
              </w:rPr>
            </w:pPr>
            <w:r w:rsidRPr="00980C83">
              <w:rPr>
                <w:rFonts w:ascii="Times New Roman" w:eastAsia="Times New Roman" w:hAnsi="Times New Roman" w:cs="Times New Roman"/>
                <w:b/>
                <w:sz w:val="24"/>
                <w:szCs w:val="24"/>
                <w:lang w:val="uk-UA" w:eastAsia="uk-UA"/>
              </w:rPr>
              <w:t>5</w:t>
            </w:r>
          </w:p>
        </w:tc>
      </w:tr>
      <w:tr w:rsidR="00CC49A3" w:rsidRPr="00980C83" w14:paraId="645E541E" w14:textId="77777777" w:rsidTr="00B57C5A">
        <w:trPr>
          <w:jc w:val="center"/>
        </w:trPr>
        <w:tc>
          <w:tcPr>
            <w:tcW w:w="394" w:type="pct"/>
            <w:tcBorders>
              <w:top w:val="single" w:sz="4" w:space="0" w:color="auto"/>
              <w:left w:val="single" w:sz="4" w:space="0" w:color="auto"/>
              <w:bottom w:val="single" w:sz="4" w:space="0" w:color="auto"/>
              <w:right w:val="single" w:sz="4" w:space="0" w:color="auto"/>
            </w:tcBorders>
          </w:tcPr>
          <w:p w14:paraId="491767EB" w14:textId="77777777" w:rsidR="00CC49A3" w:rsidRPr="00980C83" w:rsidRDefault="00CC49A3" w:rsidP="00CC49A3">
            <w:pPr>
              <w:spacing w:after="0" w:line="276" w:lineRule="auto"/>
              <w:jc w:val="center"/>
              <w:rPr>
                <w:rFonts w:ascii="Times New Roman" w:eastAsia="Times New Roman" w:hAnsi="Times New Roman" w:cs="Times New Roman"/>
                <w:sz w:val="24"/>
                <w:szCs w:val="24"/>
                <w:lang w:val="uk-UA" w:eastAsia="ru-RU"/>
              </w:rPr>
            </w:pPr>
          </w:p>
        </w:tc>
        <w:tc>
          <w:tcPr>
            <w:tcW w:w="2408" w:type="pct"/>
            <w:tcBorders>
              <w:top w:val="single" w:sz="4" w:space="0" w:color="auto"/>
              <w:left w:val="single" w:sz="4" w:space="0" w:color="auto"/>
              <w:bottom w:val="single" w:sz="4" w:space="0" w:color="auto"/>
              <w:right w:val="single" w:sz="4" w:space="0" w:color="auto"/>
            </w:tcBorders>
            <w:vAlign w:val="bottom"/>
            <w:hideMark/>
          </w:tcPr>
          <w:p w14:paraId="21FA7804" w14:textId="103512F5" w:rsidR="00CC49A3" w:rsidRPr="00980C83" w:rsidRDefault="00CC49A3" w:rsidP="00B57C5A">
            <w:pPr>
              <w:spacing w:after="0" w:line="276" w:lineRule="auto"/>
              <w:rPr>
                <w:rFonts w:ascii="Times New Roman" w:eastAsia="Times New Roman" w:hAnsi="Times New Roman" w:cs="Times New Roman"/>
                <w:color w:val="000000"/>
                <w:sz w:val="24"/>
                <w:szCs w:val="24"/>
                <w:lang w:val="uk-UA" w:eastAsia="ru-RU"/>
              </w:rPr>
            </w:pPr>
            <w:r w:rsidRPr="00980C83">
              <w:rPr>
                <w:rFonts w:ascii="Times New Roman" w:eastAsia="Times New Roman" w:hAnsi="Times New Roman" w:cs="Times New Roman"/>
                <w:b/>
                <w:bCs/>
                <w:i/>
                <w:snapToGrid w:val="0"/>
                <w:sz w:val="24"/>
                <w:szCs w:val="24"/>
                <w:lang w:val="uk-UA" w:eastAsia="ru-RU"/>
              </w:rPr>
              <w:t>1 Обов’язкові компоненти (</w:t>
            </w:r>
            <w:r w:rsidR="004C51ED" w:rsidRPr="00980C83">
              <w:rPr>
                <w:rFonts w:ascii="Times New Roman" w:eastAsia="Times New Roman" w:hAnsi="Times New Roman" w:cs="Times New Roman"/>
                <w:b/>
                <w:bCs/>
                <w:i/>
                <w:snapToGrid w:val="0"/>
                <w:sz w:val="24"/>
                <w:szCs w:val="24"/>
                <w:lang w:val="uk-UA" w:eastAsia="ru-RU"/>
              </w:rPr>
              <w:t>ОК</w:t>
            </w:r>
            <w:r w:rsidRPr="00980C83">
              <w:rPr>
                <w:rFonts w:ascii="Times New Roman" w:eastAsia="Times New Roman" w:hAnsi="Times New Roman" w:cs="Times New Roman"/>
                <w:b/>
                <w:bCs/>
                <w:i/>
                <w:snapToGrid w:val="0"/>
                <w:sz w:val="24"/>
                <w:szCs w:val="24"/>
                <w:lang w:val="uk-UA" w:eastAsia="ru-RU"/>
              </w:rPr>
              <w:t>)</w:t>
            </w:r>
          </w:p>
        </w:tc>
        <w:tc>
          <w:tcPr>
            <w:tcW w:w="989" w:type="pct"/>
            <w:tcBorders>
              <w:top w:val="single" w:sz="4" w:space="0" w:color="auto"/>
              <w:left w:val="single" w:sz="4" w:space="0" w:color="auto"/>
              <w:bottom w:val="single" w:sz="4" w:space="0" w:color="auto"/>
              <w:right w:val="single" w:sz="4" w:space="0" w:color="auto"/>
            </w:tcBorders>
            <w:vAlign w:val="center"/>
          </w:tcPr>
          <w:p w14:paraId="20DAFC89" w14:textId="77777777" w:rsidR="00CC49A3" w:rsidRPr="00980C83" w:rsidRDefault="00CC49A3" w:rsidP="00CC49A3">
            <w:pPr>
              <w:suppressLineNumbers/>
              <w:suppressAutoHyphens/>
              <w:spacing w:after="0" w:line="276" w:lineRule="auto"/>
              <w:rPr>
                <w:rFonts w:ascii="Times New Roman" w:eastAsia="Times New Roman" w:hAnsi="Times New Roman" w:cs="Times New Roman"/>
                <w:snapToGrid w:val="0"/>
                <w:sz w:val="24"/>
                <w:szCs w:val="24"/>
                <w:lang w:val="uk-UA" w:eastAsia="ru-RU"/>
              </w:rPr>
            </w:pPr>
          </w:p>
        </w:tc>
        <w:tc>
          <w:tcPr>
            <w:tcW w:w="661" w:type="pct"/>
            <w:tcBorders>
              <w:top w:val="single" w:sz="4" w:space="0" w:color="auto"/>
              <w:left w:val="single" w:sz="4" w:space="0" w:color="auto"/>
              <w:bottom w:val="single" w:sz="4" w:space="0" w:color="auto"/>
              <w:right w:val="single" w:sz="4" w:space="0" w:color="auto"/>
            </w:tcBorders>
            <w:vAlign w:val="center"/>
          </w:tcPr>
          <w:p w14:paraId="0C16C766" w14:textId="77777777" w:rsidR="00CC49A3" w:rsidRPr="00980C83" w:rsidRDefault="00CC49A3" w:rsidP="00CC49A3">
            <w:pPr>
              <w:spacing w:after="0" w:line="276" w:lineRule="auto"/>
              <w:jc w:val="center"/>
              <w:rPr>
                <w:rFonts w:ascii="Times New Roman" w:eastAsia="Times New Roman" w:hAnsi="Times New Roman" w:cs="Times New Roman"/>
                <w:sz w:val="24"/>
                <w:szCs w:val="24"/>
                <w:lang w:val="uk-UA" w:eastAsia="ru-RU"/>
              </w:rPr>
            </w:pPr>
          </w:p>
        </w:tc>
        <w:tc>
          <w:tcPr>
            <w:tcW w:w="547" w:type="pct"/>
            <w:tcBorders>
              <w:top w:val="single" w:sz="4" w:space="0" w:color="auto"/>
              <w:left w:val="single" w:sz="4" w:space="0" w:color="auto"/>
              <w:bottom w:val="single" w:sz="4" w:space="0" w:color="auto"/>
              <w:right w:val="single" w:sz="4" w:space="0" w:color="auto"/>
            </w:tcBorders>
            <w:vAlign w:val="center"/>
          </w:tcPr>
          <w:p w14:paraId="60EC4D4C" w14:textId="77777777" w:rsidR="00CC49A3" w:rsidRPr="00980C83" w:rsidRDefault="00CC49A3" w:rsidP="00CC49A3">
            <w:pPr>
              <w:spacing w:after="0" w:line="276" w:lineRule="auto"/>
              <w:jc w:val="center"/>
              <w:rPr>
                <w:rFonts w:ascii="Times New Roman" w:eastAsia="Times New Roman" w:hAnsi="Times New Roman" w:cs="Times New Roman"/>
                <w:sz w:val="24"/>
                <w:szCs w:val="24"/>
                <w:lang w:val="uk-UA" w:eastAsia="uk-UA"/>
              </w:rPr>
            </w:pPr>
          </w:p>
        </w:tc>
      </w:tr>
      <w:tr w:rsidR="00CC49A3" w:rsidRPr="00980C83" w14:paraId="571C06A4" w14:textId="77777777" w:rsidTr="00B57C5A">
        <w:trPr>
          <w:jc w:val="center"/>
        </w:trPr>
        <w:tc>
          <w:tcPr>
            <w:tcW w:w="394" w:type="pct"/>
            <w:tcBorders>
              <w:top w:val="single" w:sz="4" w:space="0" w:color="auto"/>
              <w:left w:val="single" w:sz="4" w:space="0" w:color="auto"/>
              <w:bottom w:val="single" w:sz="4" w:space="0" w:color="auto"/>
              <w:right w:val="single" w:sz="4" w:space="0" w:color="auto"/>
            </w:tcBorders>
            <w:hideMark/>
          </w:tcPr>
          <w:p w14:paraId="11CDF83D" w14:textId="12E4D3CB" w:rsidR="00CC49A3" w:rsidRPr="00980C83" w:rsidRDefault="000D7C2D" w:rsidP="00CC49A3">
            <w:pPr>
              <w:spacing w:after="0" w:line="276" w:lineRule="auto"/>
              <w:jc w:val="center"/>
              <w:rPr>
                <w:rFonts w:ascii="Times New Roman" w:eastAsia="Times New Roman" w:hAnsi="Times New Roman" w:cs="Times New Roman"/>
                <w:sz w:val="24"/>
                <w:szCs w:val="24"/>
                <w:lang w:val="uk-UA" w:eastAsia="ru-RU"/>
              </w:rPr>
            </w:pPr>
            <w:r w:rsidRPr="00980C83">
              <w:rPr>
                <w:rFonts w:ascii="Times New Roman" w:eastAsia="Times New Roman" w:hAnsi="Times New Roman" w:cs="Times New Roman"/>
                <w:sz w:val="24"/>
                <w:szCs w:val="24"/>
                <w:lang w:val="uk-UA" w:eastAsia="ru-RU"/>
              </w:rPr>
              <w:t>ОК</w:t>
            </w:r>
            <w:r w:rsidR="00CC49A3" w:rsidRPr="00980C83">
              <w:rPr>
                <w:rFonts w:ascii="Times New Roman" w:eastAsia="Times New Roman" w:hAnsi="Times New Roman" w:cs="Times New Roman"/>
                <w:sz w:val="24"/>
                <w:szCs w:val="24"/>
                <w:lang w:val="uk-UA" w:eastAsia="ru-RU"/>
              </w:rPr>
              <w:t>1</w:t>
            </w:r>
          </w:p>
        </w:tc>
        <w:tc>
          <w:tcPr>
            <w:tcW w:w="2408" w:type="pct"/>
            <w:tcBorders>
              <w:top w:val="single" w:sz="4" w:space="0" w:color="auto"/>
              <w:left w:val="single" w:sz="4" w:space="0" w:color="auto"/>
              <w:bottom w:val="single" w:sz="4" w:space="0" w:color="auto"/>
              <w:right w:val="single" w:sz="4" w:space="0" w:color="auto"/>
            </w:tcBorders>
            <w:vAlign w:val="bottom"/>
            <w:hideMark/>
          </w:tcPr>
          <w:p w14:paraId="25B900DF" w14:textId="77777777" w:rsidR="00CC49A3" w:rsidRPr="00980C83" w:rsidRDefault="000F49B6" w:rsidP="00CC49A3">
            <w:pPr>
              <w:spacing w:after="0" w:line="276" w:lineRule="auto"/>
              <w:rPr>
                <w:rFonts w:ascii="Times New Roman" w:eastAsia="Times New Roman" w:hAnsi="Times New Roman" w:cs="Times New Roman"/>
                <w:color w:val="000000"/>
                <w:sz w:val="24"/>
                <w:szCs w:val="24"/>
                <w:lang w:val="uk-UA" w:eastAsia="ru-RU"/>
              </w:rPr>
            </w:pPr>
            <w:r w:rsidRPr="00980C83">
              <w:rPr>
                <w:rFonts w:ascii="Times New Roman" w:eastAsia="Times New Roman" w:hAnsi="Times New Roman" w:cs="Times New Roman"/>
                <w:color w:val="000000"/>
                <w:sz w:val="24"/>
                <w:szCs w:val="24"/>
                <w:lang w:val="uk-UA" w:eastAsia="ru-RU"/>
              </w:rPr>
              <w:t>Іноземна мова за проф. спрямуванням</w:t>
            </w:r>
          </w:p>
        </w:tc>
        <w:tc>
          <w:tcPr>
            <w:tcW w:w="989" w:type="pct"/>
            <w:tcBorders>
              <w:top w:val="single" w:sz="4" w:space="0" w:color="auto"/>
              <w:left w:val="single" w:sz="4" w:space="0" w:color="auto"/>
              <w:bottom w:val="single" w:sz="4" w:space="0" w:color="auto"/>
              <w:right w:val="single" w:sz="4" w:space="0" w:color="auto"/>
            </w:tcBorders>
            <w:vAlign w:val="center"/>
          </w:tcPr>
          <w:p w14:paraId="45633424" w14:textId="30E8CB8A" w:rsidR="00CC49A3" w:rsidRPr="003A65DF" w:rsidRDefault="000D323B"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Pr>
                <w:rFonts w:ascii="Times New Roman" w:eastAsia="Times New Roman" w:hAnsi="Times New Roman" w:cs="Times New Roman"/>
                <w:snapToGrid w:val="0"/>
                <w:sz w:val="20"/>
                <w:szCs w:val="20"/>
                <w:lang w:val="uk-UA" w:eastAsia="ru-RU"/>
              </w:rPr>
              <w:t>ЗК4; РН</w:t>
            </w:r>
            <w:r w:rsidR="00103D67">
              <w:rPr>
                <w:rFonts w:ascii="Times New Roman" w:eastAsia="Times New Roman" w:hAnsi="Times New Roman" w:cs="Times New Roman"/>
                <w:snapToGrid w:val="0"/>
                <w:sz w:val="20"/>
                <w:szCs w:val="20"/>
                <w:lang w:val="uk-UA" w:eastAsia="ru-RU"/>
              </w:rPr>
              <w:t>2</w:t>
            </w:r>
          </w:p>
        </w:tc>
        <w:tc>
          <w:tcPr>
            <w:tcW w:w="661" w:type="pct"/>
            <w:tcBorders>
              <w:top w:val="single" w:sz="4" w:space="0" w:color="auto"/>
              <w:left w:val="single" w:sz="4" w:space="0" w:color="auto"/>
              <w:bottom w:val="single" w:sz="4" w:space="0" w:color="auto"/>
              <w:right w:val="single" w:sz="4" w:space="0" w:color="auto"/>
            </w:tcBorders>
            <w:vAlign w:val="center"/>
          </w:tcPr>
          <w:p w14:paraId="09D42DB6" w14:textId="34E7358C" w:rsidR="00CC49A3" w:rsidRPr="00980C83" w:rsidRDefault="006A26ED" w:rsidP="00CC49A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vAlign w:val="center"/>
            <w:hideMark/>
          </w:tcPr>
          <w:p w14:paraId="2BEA506C" w14:textId="1ED8876B" w:rsidR="00CC49A3" w:rsidRPr="00980C83" w:rsidRDefault="00133A03" w:rsidP="00CC49A3">
            <w:pPr>
              <w:spacing w:after="0" w:line="276" w:lineRule="auto"/>
              <w:jc w:val="center"/>
              <w:rPr>
                <w:rFonts w:ascii="Times New Roman" w:eastAsia="Times New Roman" w:hAnsi="Times New Roman" w:cs="Times New Roman"/>
                <w:sz w:val="24"/>
                <w:szCs w:val="24"/>
                <w:lang w:val="uk-UA" w:eastAsia="uk-UA"/>
              </w:rPr>
            </w:pPr>
            <w:r w:rsidRPr="00980C83">
              <w:rPr>
                <w:rFonts w:ascii="Times New Roman" w:eastAsia="Times New Roman" w:hAnsi="Times New Roman" w:cs="Times New Roman"/>
                <w:sz w:val="24"/>
                <w:szCs w:val="24"/>
                <w:lang w:val="uk-UA" w:eastAsia="uk-UA"/>
              </w:rPr>
              <w:t>4/120</w:t>
            </w:r>
          </w:p>
        </w:tc>
      </w:tr>
      <w:tr w:rsidR="00CC49A3" w:rsidRPr="00980C83" w14:paraId="66DF451A" w14:textId="77777777" w:rsidTr="00B57C5A">
        <w:trPr>
          <w:jc w:val="center"/>
        </w:trPr>
        <w:tc>
          <w:tcPr>
            <w:tcW w:w="394" w:type="pct"/>
            <w:tcBorders>
              <w:top w:val="single" w:sz="4" w:space="0" w:color="auto"/>
              <w:left w:val="single" w:sz="4" w:space="0" w:color="auto"/>
              <w:bottom w:val="single" w:sz="4" w:space="0" w:color="auto"/>
              <w:right w:val="single" w:sz="4" w:space="0" w:color="auto"/>
            </w:tcBorders>
            <w:hideMark/>
          </w:tcPr>
          <w:p w14:paraId="69379F63" w14:textId="6F9DD0DC" w:rsidR="00CC49A3" w:rsidRPr="00980C83" w:rsidRDefault="000D7C2D" w:rsidP="00CC49A3">
            <w:pPr>
              <w:spacing w:after="0" w:line="276" w:lineRule="auto"/>
              <w:jc w:val="center"/>
              <w:rPr>
                <w:rFonts w:ascii="Times New Roman" w:eastAsia="Times New Roman" w:hAnsi="Times New Roman" w:cs="Times New Roman"/>
                <w:sz w:val="24"/>
                <w:szCs w:val="24"/>
                <w:lang w:val="uk-UA" w:eastAsia="ru-RU"/>
              </w:rPr>
            </w:pPr>
            <w:r w:rsidRPr="00980C83">
              <w:rPr>
                <w:rFonts w:ascii="Times New Roman" w:eastAsia="Times New Roman" w:hAnsi="Times New Roman" w:cs="Times New Roman"/>
                <w:sz w:val="24"/>
                <w:szCs w:val="24"/>
                <w:lang w:val="uk-UA" w:eastAsia="ru-RU"/>
              </w:rPr>
              <w:t>ОК</w:t>
            </w:r>
            <w:r w:rsidR="00CC49A3" w:rsidRPr="00980C83">
              <w:rPr>
                <w:rFonts w:ascii="Times New Roman" w:eastAsia="Times New Roman" w:hAnsi="Times New Roman" w:cs="Times New Roman"/>
                <w:sz w:val="24"/>
                <w:szCs w:val="24"/>
                <w:lang w:val="uk-UA" w:eastAsia="ru-RU"/>
              </w:rPr>
              <w:t>2</w:t>
            </w:r>
          </w:p>
        </w:tc>
        <w:tc>
          <w:tcPr>
            <w:tcW w:w="2408" w:type="pct"/>
            <w:tcBorders>
              <w:top w:val="single" w:sz="4" w:space="0" w:color="auto"/>
              <w:left w:val="single" w:sz="4" w:space="0" w:color="auto"/>
              <w:bottom w:val="single" w:sz="4" w:space="0" w:color="auto"/>
              <w:right w:val="single" w:sz="4" w:space="0" w:color="auto"/>
            </w:tcBorders>
            <w:vAlign w:val="bottom"/>
            <w:hideMark/>
          </w:tcPr>
          <w:p w14:paraId="15EA82B1" w14:textId="33D7FF37" w:rsidR="00CC49A3" w:rsidRPr="00C01E23" w:rsidRDefault="005F6D95" w:rsidP="000F49B6">
            <w:pPr>
              <w:spacing w:after="0" w:line="276" w:lineRule="auto"/>
              <w:rPr>
                <w:rFonts w:ascii="Times New Roman" w:eastAsia="Times New Roman" w:hAnsi="Times New Roman" w:cs="Times New Roman"/>
                <w:sz w:val="24"/>
                <w:szCs w:val="24"/>
                <w:lang w:val="uk-UA" w:eastAsia="uk-UA"/>
              </w:rPr>
            </w:pPr>
            <w:r w:rsidRPr="00980C83">
              <w:rPr>
                <w:rFonts w:ascii="Times New Roman" w:eastAsia="Times New Roman" w:hAnsi="Times New Roman" w:cs="Times New Roman"/>
                <w:sz w:val="24"/>
                <w:szCs w:val="24"/>
                <w:lang w:val="uk-UA" w:eastAsia="uk-UA"/>
              </w:rPr>
              <w:t xml:space="preserve">Філософія </w:t>
            </w:r>
            <w:r w:rsidR="00C01E23">
              <w:rPr>
                <w:rFonts w:ascii="Times New Roman" w:eastAsia="Times New Roman" w:hAnsi="Times New Roman" w:cs="Times New Roman"/>
                <w:sz w:val="24"/>
                <w:szCs w:val="24"/>
                <w:lang w:val="uk-UA" w:eastAsia="uk-UA"/>
              </w:rPr>
              <w:t>наукової діяльності</w:t>
            </w:r>
          </w:p>
        </w:tc>
        <w:tc>
          <w:tcPr>
            <w:tcW w:w="989" w:type="pct"/>
            <w:tcBorders>
              <w:top w:val="single" w:sz="4" w:space="0" w:color="auto"/>
              <w:left w:val="single" w:sz="4" w:space="0" w:color="auto"/>
              <w:bottom w:val="single" w:sz="4" w:space="0" w:color="auto"/>
              <w:right w:val="single" w:sz="4" w:space="0" w:color="auto"/>
            </w:tcBorders>
            <w:vAlign w:val="center"/>
          </w:tcPr>
          <w:p w14:paraId="60A47F17" w14:textId="6DD53C08" w:rsidR="00CC49A3" w:rsidRPr="003A65DF" w:rsidRDefault="000D323B" w:rsidP="00FB5EB4">
            <w:pPr>
              <w:suppressLineNumbers/>
              <w:suppressAutoHyphens/>
              <w:spacing w:after="0" w:line="276" w:lineRule="auto"/>
              <w:rPr>
                <w:rFonts w:ascii="Times New Roman" w:eastAsia="Times New Roman" w:hAnsi="Times New Roman" w:cs="Times New Roman"/>
                <w:snapToGrid w:val="0"/>
                <w:sz w:val="20"/>
                <w:szCs w:val="20"/>
                <w:lang w:val="uk-UA" w:eastAsia="ru-RU"/>
              </w:rPr>
            </w:pPr>
            <w:r>
              <w:rPr>
                <w:rFonts w:ascii="Times New Roman" w:eastAsia="Times New Roman" w:hAnsi="Times New Roman" w:cs="Times New Roman"/>
                <w:snapToGrid w:val="0"/>
                <w:sz w:val="20"/>
                <w:szCs w:val="20"/>
                <w:lang w:val="uk-UA" w:eastAsia="ru-RU"/>
              </w:rPr>
              <w:t>ЗК3,</w:t>
            </w:r>
            <w:r w:rsidR="00FB5EB4">
              <w:rPr>
                <w:rFonts w:ascii="Times New Roman" w:eastAsia="Times New Roman" w:hAnsi="Times New Roman" w:cs="Times New Roman"/>
                <w:snapToGrid w:val="0"/>
                <w:sz w:val="20"/>
                <w:szCs w:val="20"/>
                <w:lang w:val="uk-UA" w:eastAsia="ru-RU"/>
              </w:rPr>
              <w:t>5</w:t>
            </w:r>
            <w:r>
              <w:rPr>
                <w:rFonts w:ascii="Times New Roman" w:eastAsia="Times New Roman" w:hAnsi="Times New Roman" w:cs="Times New Roman"/>
                <w:snapToGrid w:val="0"/>
                <w:sz w:val="20"/>
                <w:szCs w:val="20"/>
                <w:lang w:val="uk-UA" w:eastAsia="ru-RU"/>
              </w:rPr>
              <w:t>; СК3,</w:t>
            </w:r>
            <w:r w:rsidR="00722B1A">
              <w:rPr>
                <w:rFonts w:ascii="Times New Roman" w:eastAsia="Times New Roman" w:hAnsi="Times New Roman" w:cs="Times New Roman"/>
                <w:snapToGrid w:val="0"/>
                <w:sz w:val="20"/>
                <w:szCs w:val="20"/>
                <w:lang w:val="uk-UA" w:eastAsia="ru-RU"/>
              </w:rPr>
              <w:t>5,</w:t>
            </w:r>
            <w:r>
              <w:rPr>
                <w:rFonts w:ascii="Times New Roman" w:eastAsia="Times New Roman" w:hAnsi="Times New Roman" w:cs="Times New Roman"/>
                <w:snapToGrid w:val="0"/>
                <w:sz w:val="20"/>
                <w:szCs w:val="20"/>
                <w:lang w:val="uk-UA" w:eastAsia="ru-RU"/>
              </w:rPr>
              <w:t>7;РН</w:t>
            </w:r>
            <w:r w:rsidR="00103D67">
              <w:rPr>
                <w:rFonts w:ascii="Times New Roman" w:eastAsia="Times New Roman" w:hAnsi="Times New Roman" w:cs="Times New Roman"/>
                <w:snapToGrid w:val="0"/>
                <w:sz w:val="20"/>
                <w:szCs w:val="20"/>
                <w:lang w:val="uk-UA" w:eastAsia="ru-RU"/>
              </w:rPr>
              <w:t>3,4</w:t>
            </w:r>
          </w:p>
        </w:tc>
        <w:tc>
          <w:tcPr>
            <w:tcW w:w="661" w:type="pct"/>
            <w:tcBorders>
              <w:top w:val="single" w:sz="4" w:space="0" w:color="auto"/>
              <w:left w:val="single" w:sz="4" w:space="0" w:color="auto"/>
              <w:bottom w:val="single" w:sz="4" w:space="0" w:color="auto"/>
              <w:right w:val="single" w:sz="4" w:space="0" w:color="auto"/>
            </w:tcBorders>
            <w:vAlign w:val="center"/>
          </w:tcPr>
          <w:p w14:paraId="21AC7770" w14:textId="4C5EEACE" w:rsidR="00CC49A3" w:rsidRPr="00980C83" w:rsidRDefault="006A26ED" w:rsidP="00CC49A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іспит</w:t>
            </w:r>
          </w:p>
        </w:tc>
        <w:tc>
          <w:tcPr>
            <w:tcW w:w="547" w:type="pct"/>
            <w:tcBorders>
              <w:top w:val="single" w:sz="4" w:space="0" w:color="auto"/>
              <w:left w:val="single" w:sz="4" w:space="0" w:color="auto"/>
              <w:bottom w:val="single" w:sz="4" w:space="0" w:color="auto"/>
              <w:right w:val="single" w:sz="4" w:space="0" w:color="auto"/>
            </w:tcBorders>
            <w:vAlign w:val="center"/>
            <w:hideMark/>
          </w:tcPr>
          <w:p w14:paraId="706ED49C" w14:textId="04334898" w:rsidR="00CC49A3" w:rsidRPr="00980C83" w:rsidRDefault="00C935FD" w:rsidP="00CC49A3">
            <w:pPr>
              <w:spacing w:after="0" w:line="276"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5/150</w:t>
            </w:r>
          </w:p>
        </w:tc>
      </w:tr>
      <w:tr w:rsidR="00CC49A3" w:rsidRPr="00980C83" w14:paraId="1001E38A" w14:textId="77777777" w:rsidTr="00B57C5A">
        <w:trPr>
          <w:jc w:val="center"/>
        </w:trPr>
        <w:tc>
          <w:tcPr>
            <w:tcW w:w="394" w:type="pct"/>
            <w:tcBorders>
              <w:top w:val="single" w:sz="4" w:space="0" w:color="auto"/>
              <w:left w:val="single" w:sz="4" w:space="0" w:color="auto"/>
              <w:bottom w:val="single" w:sz="4" w:space="0" w:color="auto"/>
              <w:right w:val="single" w:sz="4" w:space="0" w:color="auto"/>
            </w:tcBorders>
            <w:hideMark/>
          </w:tcPr>
          <w:p w14:paraId="1E6AEDF5" w14:textId="14627805" w:rsidR="00CC49A3" w:rsidRPr="00980C83" w:rsidRDefault="000D7C2D" w:rsidP="00CC49A3">
            <w:pPr>
              <w:spacing w:after="0" w:line="276" w:lineRule="auto"/>
              <w:jc w:val="center"/>
              <w:rPr>
                <w:rFonts w:ascii="Times New Roman" w:eastAsia="Times New Roman" w:hAnsi="Times New Roman" w:cs="Times New Roman"/>
                <w:sz w:val="24"/>
                <w:szCs w:val="24"/>
                <w:lang w:val="uk-UA" w:eastAsia="ru-RU"/>
              </w:rPr>
            </w:pPr>
            <w:r w:rsidRPr="00980C83">
              <w:rPr>
                <w:rFonts w:ascii="Times New Roman" w:eastAsia="Times New Roman" w:hAnsi="Times New Roman" w:cs="Times New Roman"/>
                <w:sz w:val="24"/>
                <w:szCs w:val="24"/>
                <w:lang w:val="uk-UA" w:eastAsia="ru-RU"/>
              </w:rPr>
              <w:t>ОК</w:t>
            </w:r>
            <w:r w:rsidR="00CC49A3" w:rsidRPr="00980C83">
              <w:rPr>
                <w:rFonts w:ascii="Times New Roman" w:eastAsia="Times New Roman" w:hAnsi="Times New Roman" w:cs="Times New Roman"/>
                <w:sz w:val="24"/>
                <w:szCs w:val="24"/>
                <w:lang w:val="uk-UA" w:eastAsia="ru-RU"/>
              </w:rPr>
              <w:t>3</w:t>
            </w:r>
          </w:p>
        </w:tc>
        <w:tc>
          <w:tcPr>
            <w:tcW w:w="2408" w:type="pct"/>
            <w:tcBorders>
              <w:top w:val="single" w:sz="4" w:space="0" w:color="auto"/>
              <w:left w:val="single" w:sz="4" w:space="0" w:color="auto"/>
              <w:bottom w:val="single" w:sz="4" w:space="0" w:color="auto"/>
              <w:right w:val="single" w:sz="4" w:space="0" w:color="auto"/>
            </w:tcBorders>
            <w:vAlign w:val="bottom"/>
            <w:hideMark/>
          </w:tcPr>
          <w:p w14:paraId="07379EFB" w14:textId="1EAC8B27" w:rsidR="00CC49A3" w:rsidRPr="00980C83" w:rsidRDefault="000F49B6" w:rsidP="006A26ED">
            <w:pPr>
              <w:spacing w:after="0" w:line="276" w:lineRule="auto"/>
              <w:rPr>
                <w:rFonts w:ascii="Times New Roman" w:eastAsia="Times New Roman" w:hAnsi="Times New Roman" w:cs="Times New Roman"/>
                <w:sz w:val="24"/>
                <w:szCs w:val="24"/>
                <w:lang w:val="uk-UA" w:eastAsia="uk-UA"/>
              </w:rPr>
            </w:pPr>
            <w:r w:rsidRPr="00980C83">
              <w:rPr>
                <w:rFonts w:ascii="Times New Roman" w:eastAsia="Times New Roman" w:hAnsi="Times New Roman" w:cs="Times New Roman"/>
                <w:sz w:val="24"/>
                <w:szCs w:val="24"/>
                <w:lang w:val="uk-UA" w:eastAsia="uk-UA"/>
              </w:rPr>
              <w:t>Методологія</w:t>
            </w:r>
            <w:r w:rsidR="006A26ED">
              <w:rPr>
                <w:rFonts w:ascii="Times New Roman" w:eastAsia="Times New Roman" w:hAnsi="Times New Roman" w:cs="Times New Roman"/>
                <w:sz w:val="24"/>
                <w:szCs w:val="24"/>
                <w:lang w:val="uk-UA" w:eastAsia="uk-UA"/>
              </w:rPr>
              <w:t>,</w:t>
            </w:r>
            <w:r w:rsidRPr="00980C83">
              <w:rPr>
                <w:rFonts w:ascii="Times New Roman" w:eastAsia="Times New Roman" w:hAnsi="Times New Roman" w:cs="Times New Roman"/>
                <w:sz w:val="24"/>
                <w:szCs w:val="24"/>
                <w:lang w:val="uk-UA" w:eastAsia="uk-UA"/>
              </w:rPr>
              <w:t xml:space="preserve"> логіка</w:t>
            </w:r>
            <w:r w:rsidR="006A26ED">
              <w:rPr>
                <w:rFonts w:ascii="Times New Roman" w:eastAsia="Times New Roman" w:hAnsi="Times New Roman" w:cs="Times New Roman"/>
                <w:sz w:val="24"/>
                <w:szCs w:val="24"/>
                <w:lang w:val="uk-UA" w:eastAsia="uk-UA"/>
              </w:rPr>
              <w:t xml:space="preserve"> та технологія</w:t>
            </w:r>
            <w:r w:rsidRPr="00980C83">
              <w:rPr>
                <w:rFonts w:ascii="Times New Roman" w:eastAsia="Times New Roman" w:hAnsi="Times New Roman" w:cs="Times New Roman"/>
                <w:sz w:val="24"/>
                <w:szCs w:val="24"/>
                <w:lang w:val="uk-UA" w:eastAsia="uk-UA"/>
              </w:rPr>
              <w:t xml:space="preserve"> наукового дослідження</w:t>
            </w:r>
          </w:p>
        </w:tc>
        <w:tc>
          <w:tcPr>
            <w:tcW w:w="989" w:type="pct"/>
            <w:tcBorders>
              <w:top w:val="single" w:sz="4" w:space="0" w:color="auto"/>
              <w:left w:val="single" w:sz="4" w:space="0" w:color="auto"/>
              <w:bottom w:val="single" w:sz="4" w:space="0" w:color="auto"/>
              <w:right w:val="single" w:sz="4" w:space="0" w:color="auto"/>
            </w:tcBorders>
            <w:vAlign w:val="center"/>
          </w:tcPr>
          <w:p w14:paraId="7BDAC7E4" w14:textId="2468CACE" w:rsidR="00CC49A3" w:rsidRPr="003A65DF" w:rsidRDefault="000D323B"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Pr>
                <w:rFonts w:ascii="Times New Roman" w:eastAsia="Times New Roman" w:hAnsi="Times New Roman" w:cs="Times New Roman"/>
                <w:snapToGrid w:val="0"/>
                <w:sz w:val="20"/>
                <w:szCs w:val="20"/>
                <w:lang w:val="uk-UA" w:eastAsia="ru-RU"/>
              </w:rPr>
              <w:t>ЗК1,3,4; СК1,2,4,6,12;РН</w:t>
            </w:r>
            <w:r w:rsidR="00103D67">
              <w:rPr>
                <w:rFonts w:ascii="Times New Roman" w:eastAsia="Times New Roman" w:hAnsi="Times New Roman" w:cs="Times New Roman"/>
                <w:snapToGrid w:val="0"/>
                <w:sz w:val="20"/>
                <w:szCs w:val="20"/>
                <w:lang w:val="uk-UA" w:eastAsia="ru-RU"/>
              </w:rPr>
              <w:t>1,2,4,5,6,7,8,10</w:t>
            </w:r>
          </w:p>
        </w:tc>
        <w:tc>
          <w:tcPr>
            <w:tcW w:w="661" w:type="pct"/>
            <w:tcBorders>
              <w:top w:val="single" w:sz="4" w:space="0" w:color="auto"/>
              <w:left w:val="single" w:sz="4" w:space="0" w:color="auto"/>
              <w:bottom w:val="single" w:sz="4" w:space="0" w:color="auto"/>
              <w:right w:val="single" w:sz="4" w:space="0" w:color="auto"/>
            </w:tcBorders>
            <w:vAlign w:val="center"/>
          </w:tcPr>
          <w:p w14:paraId="13336553" w14:textId="18E4F666" w:rsidR="00CC49A3" w:rsidRPr="00980C83" w:rsidRDefault="006A26ED" w:rsidP="00CC49A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іспит</w:t>
            </w:r>
          </w:p>
        </w:tc>
        <w:tc>
          <w:tcPr>
            <w:tcW w:w="547" w:type="pct"/>
            <w:tcBorders>
              <w:top w:val="single" w:sz="4" w:space="0" w:color="auto"/>
              <w:left w:val="single" w:sz="4" w:space="0" w:color="auto"/>
              <w:bottom w:val="single" w:sz="4" w:space="0" w:color="auto"/>
              <w:right w:val="single" w:sz="4" w:space="0" w:color="auto"/>
            </w:tcBorders>
            <w:hideMark/>
          </w:tcPr>
          <w:p w14:paraId="35C2DF6B" w14:textId="10B4F24D" w:rsidR="00CC49A3" w:rsidRPr="00980C83" w:rsidRDefault="00C935FD" w:rsidP="00C935FD">
            <w:pPr>
              <w:spacing w:after="0" w:line="276"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6</w:t>
            </w:r>
            <w:r w:rsidR="00133A03" w:rsidRPr="00980C83">
              <w:rPr>
                <w:rFonts w:ascii="Times New Roman" w:eastAsia="Times New Roman" w:hAnsi="Times New Roman" w:cs="Times New Roman"/>
                <w:sz w:val="24"/>
                <w:szCs w:val="24"/>
                <w:lang w:val="uk-UA" w:eastAsia="uk-UA"/>
              </w:rPr>
              <w:t>/1</w:t>
            </w:r>
            <w:r>
              <w:rPr>
                <w:rFonts w:ascii="Times New Roman" w:eastAsia="Times New Roman" w:hAnsi="Times New Roman" w:cs="Times New Roman"/>
                <w:sz w:val="24"/>
                <w:szCs w:val="24"/>
                <w:lang w:val="uk-UA" w:eastAsia="uk-UA"/>
              </w:rPr>
              <w:t>80</w:t>
            </w:r>
          </w:p>
        </w:tc>
      </w:tr>
      <w:tr w:rsidR="00CC49A3" w:rsidRPr="00980C83" w14:paraId="34DA928A" w14:textId="77777777" w:rsidTr="00B57C5A">
        <w:trPr>
          <w:jc w:val="center"/>
        </w:trPr>
        <w:tc>
          <w:tcPr>
            <w:tcW w:w="394" w:type="pct"/>
            <w:tcBorders>
              <w:top w:val="single" w:sz="4" w:space="0" w:color="auto"/>
              <w:left w:val="single" w:sz="4" w:space="0" w:color="auto"/>
              <w:bottom w:val="single" w:sz="4" w:space="0" w:color="auto"/>
              <w:right w:val="single" w:sz="4" w:space="0" w:color="auto"/>
            </w:tcBorders>
            <w:hideMark/>
          </w:tcPr>
          <w:p w14:paraId="3382EC8A" w14:textId="20A3011B" w:rsidR="00CC49A3" w:rsidRPr="00980C83" w:rsidRDefault="000D7C2D" w:rsidP="00CC49A3">
            <w:pPr>
              <w:spacing w:after="0" w:line="276" w:lineRule="auto"/>
              <w:jc w:val="center"/>
              <w:rPr>
                <w:rFonts w:ascii="Times New Roman" w:eastAsia="Times New Roman" w:hAnsi="Times New Roman" w:cs="Times New Roman"/>
                <w:sz w:val="24"/>
                <w:szCs w:val="24"/>
                <w:lang w:val="uk-UA" w:eastAsia="ru-RU"/>
              </w:rPr>
            </w:pPr>
            <w:r w:rsidRPr="00980C83">
              <w:rPr>
                <w:rFonts w:ascii="Times New Roman" w:eastAsia="Times New Roman" w:hAnsi="Times New Roman" w:cs="Times New Roman"/>
                <w:sz w:val="24"/>
                <w:szCs w:val="24"/>
                <w:lang w:val="uk-UA" w:eastAsia="ru-RU"/>
              </w:rPr>
              <w:t>ОК</w:t>
            </w:r>
            <w:r w:rsidR="00CC49A3" w:rsidRPr="00980C83">
              <w:rPr>
                <w:rFonts w:ascii="Times New Roman" w:eastAsia="Times New Roman" w:hAnsi="Times New Roman" w:cs="Times New Roman"/>
                <w:sz w:val="24"/>
                <w:szCs w:val="24"/>
                <w:lang w:val="uk-UA" w:eastAsia="ru-RU"/>
              </w:rPr>
              <w:t>4</w:t>
            </w:r>
          </w:p>
        </w:tc>
        <w:tc>
          <w:tcPr>
            <w:tcW w:w="2408" w:type="pct"/>
            <w:tcBorders>
              <w:top w:val="single" w:sz="4" w:space="0" w:color="auto"/>
              <w:left w:val="single" w:sz="4" w:space="0" w:color="auto"/>
              <w:bottom w:val="single" w:sz="4" w:space="0" w:color="auto"/>
              <w:right w:val="single" w:sz="4" w:space="0" w:color="auto"/>
            </w:tcBorders>
            <w:vAlign w:val="bottom"/>
            <w:hideMark/>
          </w:tcPr>
          <w:p w14:paraId="40B947F1" w14:textId="5C63235E" w:rsidR="00CC49A3" w:rsidRPr="00980C83" w:rsidRDefault="000F49B6" w:rsidP="005F6D95">
            <w:pPr>
              <w:spacing w:after="0" w:line="276" w:lineRule="auto"/>
              <w:rPr>
                <w:rFonts w:ascii="Times New Roman" w:eastAsia="Times New Roman" w:hAnsi="Times New Roman" w:cs="Times New Roman"/>
                <w:sz w:val="24"/>
                <w:szCs w:val="24"/>
                <w:lang w:val="uk-UA" w:eastAsia="uk-UA"/>
              </w:rPr>
            </w:pPr>
            <w:r w:rsidRPr="00980C83">
              <w:rPr>
                <w:rFonts w:ascii="Times New Roman" w:eastAsia="Times New Roman" w:hAnsi="Times New Roman" w:cs="Times New Roman"/>
                <w:sz w:val="24"/>
                <w:szCs w:val="24"/>
                <w:lang w:val="uk-UA" w:eastAsia="uk-UA"/>
              </w:rPr>
              <w:t>Педагогіка</w:t>
            </w:r>
            <w:r w:rsidR="006A26ED">
              <w:rPr>
                <w:rFonts w:ascii="Times New Roman" w:eastAsia="Times New Roman" w:hAnsi="Times New Roman" w:cs="Times New Roman"/>
                <w:sz w:val="24"/>
                <w:szCs w:val="24"/>
                <w:lang w:val="uk-UA" w:eastAsia="uk-UA"/>
              </w:rPr>
              <w:t xml:space="preserve"> та етика</w:t>
            </w:r>
            <w:r w:rsidRPr="00980C83">
              <w:rPr>
                <w:rFonts w:ascii="Times New Roman" w:eastAsia="Times New Roman" w:hAnsi="Times New Roman" w:cs="Times New Roman"/>
                <w:sz w:val="24"/>
                <w:szCs w:val="24"/>
                <w:lang w:val="uk-UA" w:eastAsia="uk-UA"/>
              </w:rPr>
              <w:t xml:space="preserve"> вищої школи</w:t>
            </w:r>
          </w:p>
        </w:tc>
        <w:tc>
          <w:tcPr>
            <w:tcW w:w="989" w:type="pct"/>
            <w:tcBorders>
              <w:top w:val="single" w:sz="4" w:space="0" w:color="auto"/>
              <w:left w:val="single" w:sz="4" w:space="0" w:color="auto"/>
              <w:bottom w:val="single" w:sz="4" w:space="0" w:color="auto"/>
              <w:right w:val="single" w:sz="4" w:space="0" w:color="auto"/>
            </w:tcBorders>
            <w:vAlign w:val="center"/>
          </w:tcPr>
          <w:p w14:paraId="1F09D247" w14:textId="0E0D399C" w:rsidR="00CC49A3" w:rsidRPr="003A65DF" w:rsidRDefault="000D323B" w:rsidP="00103D67">
            <w:pPr>
              <w:suppressLineNumbers/>
              <w:suppressAutoHyphens/>
              <w:spacing w:after="0" w:line="276" w:lineRule="auto"/>
              <w:rPr>
                <w:rFonts w:ascii="Times New Roman" w:eastAsia="Times New Roman" w:hAnsi="Times New Roman" w:cs="Times New Roman"/>
                <w:snapToGrid w:val="0"/>
                <w:sz w:val="20"/>
                <w:szCs w:val="20"/>
                <w:lang w:val="uk-UA" w:eastAsia="ru-RU"/>
              </w:rPr>
            </w:pPr>
            <w:r>
              <w:rPr>
                <w:rFonts w:ascii="Times New Roman" w:eastAsia="Times New Roman" w:hAnsi="Times New Roman" w:cs="Times New Roman"/>
                <w:snapToGrid w:val="0"/>
                <w:sz w:val="20"/>
                <w:szCs w:val="20"/>
                <w:lang w:val="uk-UA" w:eastAsia="ru-RU"/>
              </w:rPr>
              <w:t>ЗК</w:t>
            </w:r>
            <w:r w:rsidR="00FB5EB4">
              <w:rPr>
                <w:rFonts w:ascii="Times New Roman" w:eastAsia="Times New Roman" w:hAnsi="Times New Roman" w:cs="Times New Roman"/>
                <w:snapToGrid w:val="0"/>
                <w:sz w:val="20"/>
                <w:szCs w:val="20"/>
                <w:lang w:val="uk-UA" w:eastAsia="ru-RU"/>
              </w:rPr>
              <w:t>5</w:t>
            </w:r>
            <w:r>
              <w:rPr>
                <w:rFonts w:ascii="Times New Roman" w:eastAsia="Times New Roman" w:hAnsi="Times New Roman" w:cs="Times New Roman"/>
                <w:snapToGrid w:val="0"/>
                <w:sz w:val="20"/>
                <w:szCs w:val="20"/>
                <w:lang w:val="uk-UA" w:eastAsia="ru-RU"/>
              </w:rPr>
              <w:t>; СК2,3,7;РН</w:t>
            </w:r>
            <w:r w:rsidR="00103D67">
              <w:rPr>
                <w:rFonts w:ascii="Times New Roman" w:eastAsia="Times New Roman" w:hAnsi="Times New Roman" w:cs="Times New Roman"/>
                <w:snapToGrid w:val="0"/>
                <w:sz w:val="20"/>
                <w:szCs w:val="20"/>
                <w:lang w:val="uk-UA" w:eastAsia="ru-RU"/>
              </w:rPr>
              <w:t>5</w:t>
            </w:r>
          </w:p>
        </w:tc>
        <w:tc>
          <w:tcPr>
            <w:tcW w:w="661" w:type="pct"/>
            <w:tcBorders>
              <w:top w:val="single" w:sz="4" w:space="0" w:color="auto"/>
              <w:left w:val="single" w:sz="4" w:space="0" w:color="auto"/>
              <w:bottom w:val="single" w:sz="4" w:space="0" w:color="auto"/>
              <w:right w:val="single" w:sz="4" w:space="0" w:color="auto"/>
            </w:tcBorders>
            <w:vAlign w:val="center"/>
          </w:tcPr>
          <w:p w14:paraId="56D4AC95" w14:textId="3CC051F0" w:rsidR="00CC49A3" w:rsidRPr="00980C83" w:rsidRDefault="006A26ED" w:rsidP="00DC36C7">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hideMark/>
          </w:tcPr>
          <w:p w14:paraId="37EDB236" w14:textId="7EF8B0DD" w:rsidR="00CC49A3" w:rsidRPr="00980C83" w:rsidRDefault="00133A03" w:rsidP="00CC49A3">
            <w:pPr>
              <w:spacing w:after="0" w:line="276" w:lineRule="auto"/>
              <w:jc w:val="center"/>
              <w:rPr>
                <w:rFonts w:ascii="Times New Roman" w:eastAsia="Times New Roman" w:hAnsi="Times New Roman" w:cs="Times New Roman"/>
                <w:sz w:val="24"/>
                <w:szCs w:val="24"/>
                <w:lang w:val="en-US" w:eastAsia="uk-UA"/>
              </w:rPr>
            </w:pPr>
            <w:r w:rsidRPr="00980C83">
              <w:rPr>
                <w:rFonts w:ascii="Times New Roman" w:eastAsia="Times New Roman" w:hAnsi="Times New Roman" w:cs="Times New Roman"/>
                <w:sz w:val="24"/>
                <w:szCs w:val="24"/>
                <w:lang w:val="en-US" w:eastAsia="uk-UA"/>
              </w:rPr>
              <w:t>4</w:t>
            </w:r>
            <w:r w:rsidRPr="00980C83">
              <w:rPr>
                <w:rFonts w:ascii="Times New Roman" w:eastAsia="Times New Roman" w:hAnsi="Times New Roman" w:cs="Times New Roman"/>
                <w:sz w:val="24"/>
                <w:szCs w:val="24"/>
                <w:lang w:val="uk-UA" w:eastAsia="uk-UA"/>
              </w:rPr>
              <w:t>/</w:t>
            </w:r>
            <w:r w:rsidRPr="00980C83">
              <w:rPr>
                <w:rFonts w:ascii="Times New Roman" w:eastAsia="Times New Roman" w:hAnsi="Times New Roman" w:cs="Times New Roman"/>
                <w:sz w:val="24"/>
                <w:szCs w:val="24"/>
                <w:lang w:val="en-US" w:eastAsia="uk-UA"/>
              </w:rPr>
              <w:t>120</w:t>
            </w:r>
          </w:p>
        </w:tc>
      </w:tr>
      <w:tr w:rsidR="006A26ED" w:rsidRPr="00980C83" w14:paraId="5F4DC76F" w14:textId="77777777" w:rsidTr="00B57C5A">
        <w:trPr>
          <w:jc w:val="center"/>
        </w:trPr>
        <w:tc>
          <w:tcPr>
            <w:tcW w:w="394" w:type="pct"/>
            <w:tcBorders>
              <w:top w:val="single" w:sz="4" w:space="0" w:color="auto"/>
              <w:left w:val="single" w:sz="4" w:space="0" w:color="auto"/>
              <w:bottom w:val="single" w:sz="4" w:space="0" w:color="auto"/>
              <w:right w:val="single" w:sz="4" w:space="0" w:color="auto"/>
            </w:tcBorders>
          </w:tcPr>
          <w:p w14:paraId="569DD554" w14:textId="67C699A2" w:rsidR="006A26ED" w:rsidRPr="00980C83" w:rsidRDefault="006A26ED" w:rsidP="00CC49A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ОК5</w:t>
            </w:r>
          </w:p>
        </w:tc>
        <w:tc>
          <w:tcPr>
            <w:tcW w:w="2408" w:type="pct"/>
            <w:tcBorders>
              <w:top w:val="single" w:sz="4" w:space="0" w:color="auto"/>
              <w:left w:val="single" w:sz="4" w:space="0" w:color="auto"/>
              <w:bottom w:val="single" w:sz="4" w:space="0" w:color="auto"/>
              <w:right w:val="single" w:sz="4" w:space="0" w:color="auto"/>
            </w:tcBorders>
            <w:vAlign w:val="bottom"/>
          </w:tcPr>
          <w:p w14:paraId="000DE092" w14:textId="4900CE91" w:rsidR="006A26ED" w:rsidRPr="00980C83" w:rsidRDefault="006A26ED" w:rsidP="005F6D95">
            <w:pPr>
              <w:spacing w:after="0" w:line="276"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Порівняльний аналіз міжнародного права та права ЄС з правовою системою України</w:t>
            </w:r>
          </w:p>
        </w:tc>
        <w:tc>
          <w:tcPr>
            <w:tcW w:w="989" w:type="pct"/>
            <w:tcBorders>
              <w:top w:val="single" w:sz="4" w:space="0" w:color="auto"/>
              <w:left w:val="single" w:sz="4" w:space="0" w:color="auto"/>
              <w:bottom w:val="single" w:sz="4" w:space="0" w:color="auto"/>
              <w:right w:val="single" w:sz="4" w:space="0" w:color="auto"/>
            </w:tcBorders>
            <w:vAlign w:val="center"/>
          </w:tcPr>
          <w:p w14:paraId="2F6CE77B" w14:textId="06E69B43" w:rsidR="006A26ED" w:rsidRPr="003A65DF" w:rsidRDefault="000D323B"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Pr>
                <w:rFonts w:ascii="Times New Roman" w:eastAsia="Times New Roman" w:hAnsi="Times New Roman" w:cs="Times New Roman"/>
                <w:snapToGrid w:val="0"/>
                <w:sz w:val="20"/>
                <w:szCs w:val="20"/>
                <w:lang w:val="uk-UA" w:eastAsia="ru-RU"/>
              </w:rPr>
              <w:t>ЗК3; СК</w:t>
            </w:r>
            <w:r w:rsidR="00722B1A">
              <w:rPr>
                <w:rFonts w:ascii="Times New Roman" w:eastAsia="Times New Roman" w:hAnsi="Times New Roman" w:cs="Times New Roman"/>
                <w:snapToGrid w:val="0"/>
                <w:sz w:val="20"/>
                <w:szCs w:val="20"/>
                <w:lang w:val="uk-UA" w:eastAsia="ru-RU"/>
              </w:rPr>
              <w:t>5,</w:t>
            </w:r>
            <w:r>
              <w:rPr>
                <w:rFonts w:ascii="Times New Roman" w:eastAsia="Times New Roman" w:hAnsi="Times New Roman" w:cs="Times New Roman"/>
                <w:snapToGrid w:val="0"/>
                <w:sz w:val="20"/>
                <w:szCs w:val="20"/>
                <w:lang w:val="uk-UA" w:eastAsia="ru-RU"/>
              </w:rPr>
              <w:t>9; РН</w:t>
            </w:r>
            <w:r w:rsidR="00103D67">
              <w:rPr>
                <w:rFonts w:ascii="Times New Roman" w:eastAsia="Times New Roman" w:hAnsi="Times New Roman" w:cs="Times New Roman"/>
                <w:snapToGrid w:val="0"/>
                <w:sz w:val="20"/>
                <w:szCs w:val="20"/>
                <w:lang w:val="uk-UA" w:eastAsia="ru-RU"/>
              </w:rPr>
              <w:t>11,12</w:t>
            </w:r>
          </w:p>
        </w:tc>
        <w:tc>
          <w:tcPr>
            <w:tcW w:w="661" w:type="pct"/>
            <w:tcBorders>
              <w:top w:val="single" w:sz="4" w:space="0" w:color="auto"/>
              <w:left w:val="single" w:sz="4" w:space="0" w:color="auto"/>
              <w:bottom w:val="single" w:sz="4" w:space="0" w:color="auto"/>
              <w:right w:val="single" w:sz="4" w:space="0" w:color="auto"/>
            </w:tcBorders>
            <w:vAlign w:val="center"/>
          </w:tcPr>
          <w:p w14:paraId="7FF91420" w14:textId="24FE1361" w:rsidR="006A26ED" w:rsidRDefault="006A26ED" w:rsidP="00DC36C7">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1186112E" w14:textId="17E07661" w:rsidR="006A26ED" w:rsidRPr="00980C83" w:rsidRDefault="00C935FD" w:rsidP="00C935FD">
            <w:pPr>
              <w:spacing w:after="0" w:line="276"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5</w:t>
            </w:r>
            <w:r w:rsidRPr="00980C83">
              <w:rPr>
                <w:rFonts w:ascii="Times New Roman" w:eastAsia="Times New Roman" w:hAnsi="Times New Roman" w:cs="Times New Roman"/>
                <w:sz w:val="24"/>
                <w:szCs w:val="24"/>
                <w:lang w:val="uk-UA" w:eastAsia="uk-UA"/>
              </w:rPr>
              <w:t>/</w:t>
            </w:r>
            <w:r w:rsidRPr="00980C83">
              <w:rPr>
                <w:rFonts w:ascii="Times New Roman" w:eastAsia="Times New Roman" w:hAnsi="Times New Roman" w:cs="Times New Roman"/>
                <w:sz w:val="24"/>
                <w:szCs w:val="24"/>
                <w:lang w:val="en-US" w:eastAsia="uk-UA"/>
              </w:rPr>
              <w:t>1</w:t>
            </w:r>
            <w:r>
              <w:rPr>
                <w:rFonts w:ascii="Times New Roman" w:eastAsia="Times New Roman" w:hAnsi="Times New Roman" w:cs="Times New Roman"/>
                <w:sz w:val="24"/>
                <w:szCs w:val="24"/>
                <w:lang w:val="uk-UA" w:eastAsia="uk-UA"/>
              </w:rPr>
              <w:t>5</w:t>
            </w:r>
            <w:r w:rsidRPr="00980C83">
              <w:rPr>
                <w:rFonts w:ascii="Times New Roman" w:eastAsia="Times New Roman" w:hAnsi="Times New Roman" w:cs="Times New Roman"/>
                <w:sz w:val="24"/>
                <w:szCs w:val="24"/>
                <w:lang w:val="en-US" w:eastAsia="uk-UA"/>
              </w:rPr>
              <w:t>0</w:t>
            </w:r>
          </w:p>
        </w:tc>
      </w:tr>
      <w:tr w:rsidR="000D7C2D" w:rsidRPr="00980C83" w14:paraId="1883D8CB" w14:textId="77777777" w:rsidTr="00B57C5A">
        <w:trPr>
          <w:jc w:val="center"/>
        </w:trPr>
        <w:tc>
          <w:tcPr>
            <w:tcW w:w="394" w:type="pct"/>
            <w:tcBorders>
              <w:top w:val="single" w:sz="4" w:space="0" w:color="auto"/>
              <w:left w:val="single" w:sz="4" w:space="0" w:color="auto"/>
              <w:bottom w:val="single" w:sz="4" w:space="0" w:color="auto"/>
              <w:right w:val="single" w:sz="4" w:space="0" w:color="auto"/>
            </w:tcBorders>
          </w:tcPr>
          <w:p w14:paraId="5C973F56" w14:textId="77777777" w:rsidR="00B57C5A" w:rsidRDefault="00B57C5A" w:rsidP="00CC49A3">
            <w:pPr>
              <w:spacing w:after="0" w:line="276" w:lineRule="auto"/>
              <w:jc w:val="center"/>
              <w:rPr>
                <w:rFonts w:ascii="Times New Roman" w:eastAsia="Times New Roman" w:hAnsi="Times New Roman" w:cs="Times New Roman"/>
                <w:sz w:val="24"/>
                <w:szCs w:val="24"/>
                <w:lang w:val="uk-UA" w:eastAsia="ru-RU"/>
              </w:rPr>
            </w:pPr>
          </w:p>
          <w:p w14:paraId="5728492F" w14:textId="1E40FB9F" w:rsidR="000D7C2D" w:rsidRPr="00980C83" w:rsidRDefault="000D7C2D" w:rsidP="006A26ED">
            <w:pPr>
              <w:spacing w:after="0" w:line="276" w:lineRule="auto"/>
              <w:jc w:val="center"/>
              <w:rPr>
                <w:rFonts w:ascii="Times New Roman" w:eastAsia="Times New Roman" w:hAnsi="Times New Roman" w:cs="Times New Roman"/>
                <w:sz w:val="24"/>
                <w:szCs w:val="24"/>
                <w:lang w:val="uk-UA" w:eastAsia="ru-RU"/>
              </w:rPr>
            </w:pPr>
            <w:r w:rsidRPr="00980C83">
              <w:rPr>
                <w:rFonts w:ascii="Times New Roman" w:eastAsia="Times New Roman" w:hAnsi="Times New Roman" w:cs="Times New Roman"/>
                <w:sz w:val="24"/>
                <w:szCs w:val="24"/>
                <w:lang w:val="uk-UA" w:eastAsia="ru-RU"/>
              </w:rPr>
              <w:t>ОК</w:t>
            </w:r>
            <w:r w:rsidR="006A26ED">
              <w:rPr>
                <w:rFonts w:ascii="Times New Roman" w:eastAsia="Times New Roman" w:hAnsi="Times New Roman" w:cs="Times New Roman"/>
                <w:sz w:val="24"/>
                <w:szCs w:val="24"/>
                <w:lang w:val="uk-UA" w:eastAsia="ru-RU"/>
              </w:rPr>
              <w:t>6</w:t>
            </w:r>
          </w:p>
        </w:tc>
        <w:tc>
          <w:tcPr>
            <w:tcW w:w="2408" w:type="pct"/>
            <w:tcBorders>
              <w:top w:val="single" w:sz="4" w:space="0" w:color="auto"/>
              <w:left w:val="single" w:sz="4" w:space="0" w:color="auto"/>
              <w:bottom w:val="single" w:sz="4" w:space="0" w:color="auto"/>
              <w:right w:val="single" w:sz="4" w:space="0" w:color="auto"/>
            </w:tcBorders>
            <w:vAlign w:val="bottom"/>
          </w:tcPr>
          <w:p w14:paraId="3F8C7108" w14:textId="2EF53F4C" w:rsidR="000D7C2D" w:rsidRPr="00980C83" w:rsidRDefault="000D7C2D" w:rsidP="005F6D95">
            <w:pPr>
              <w:spacing w:after="0" w:line="276" w:lineRule="auto"/>
              <w:rPr>
                <w:rFonts w:ascii="Times New Roman" w:eastAsia="Times New Roman" w:hAnsi="Times New Roman" w:cs="Times New Roman"/>
                <w:sz w:val="24"/>
                <w:szCs w:val="24"/>
                <w:lang w:val="uk-UA" w:eastAsia="uk-UA"/>
              </w:rPr>
            </w:pPr>
            <w:r w:rsidRPr="00980C83">
              <w:rPr>
                <w:rFonts w:ascii="Times New Roman" w:eastAsia="Times New Roman" w:hAnsi="Times New Roman" w:cs="Times New Roman"/>
                <w:sz w:val="24"/>
                <w:szCs w:val="24"/>
                <w:lang w:val="uk-UA" w:eastAsia="uk-UA"/>
              </w:rPr>
              <w:t>Педагогічна (асистентська) практика</w:t>
            </w:r>
          </w:p>
        </w:tc>
        <w:tc>
          <w:tcPr>
            <w:tcW w:w="989" w:type="pct"/>
            <w:tcBorders>
              <w:top w:val="single" w:sz="4" w:space="0" w:color="auto"/>
              <w:left w:val="single" w:sz="4" w:space="0" w:color="auto"/>
              <w:bottom w:val="single" w:sz="4" w:space="0" w:color="auto"/>
              <w:right w:val="single" w:sz="4" w:space="0" w:color="auto"/>
            </w:tcBorders>
            <w:vAlign w:val="center"/>
          </w:tcPr>
          <w:p w14:paraId="09D91B66" w14:textId="2C67C7CD" w:rsidR="000D7C2D" w:rsidRPr="003A65DF" w:rsidRDefault="000D323B"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Pr>
                <w:rFonts w:ascii="Times New Roman" w:eastAsia="Times New Roman" w:hAnsi="Times New Roman" w:cs="Times New Roman"/>
                <w:snapToGrid w:val="0"/>
                <w:sz w:val="20"/>
                <w:szCs w:val="20"/>
                <w:lang w:val="uk-UA" w:eastAsia="ru-RU"/>
              </w:rPr>
              <w:t>ЗК1,4; СК2,3;РН</w:t>
            </w:r>
            <w:r w:rsidR="00103D67">
              <w:rPr>
                <w:rFonts w:ascii="Times New Roman" w:eastAsia="Times New Roman" w:hAnsi="Times New Roman" w:cs="Times New Roman"/>
                <w:snapToGrid w:val="0"/>
                <w:sz w:val="20"/>
                <w:szCs w:val="20"/>
                <w:lang w:val="uk-UA" w:eastAsia="ru-RU"/>
              </w:rPr>
              <w:t>6,7,9,12</w:t>
            </w:r>
          </w:p>
        </w:tc>
        <w:tc>
          <w:tcPr>
            <w:tcW w:w="661" w:type="pct"/>
            <w:tcBorders>
              <w:top w:val="single" w:sz="4" w:space="0" w:color="auto"/>
              <w:left w:val="single" w:sz="4" w:space="0" w:color="auto"/>
              <w:bottom w:val="single" w:sz="4" w:space="0" w:color="auto"/>
              <w:right w:val="single" w:sz="4" w:space="0" w:color="auto"/>
            </w:tcBorders>
            <w:vAlign w:val="center"/>
          </w:tcPr>
          <w:p w14:paraId="68FCC336" w14:textId="26DE6140" w:rsidR="000D7C2D" w:rsidRPr="00980C83" w:rsidRDefault="00DC36C7" w:rsidP="00CC49A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43D9E06F" w14:textId="426EC788" w:rsidR="000D7C2D" w:rsidRPr="00980C83" w:rsidRDefault="00103D67" w:rsidP="00103D67">
            <w:pPr>
              <w:spacing w:after="0" w:line="276"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0D7C2D" w:rsidRPr="00980C83">
              <w:rPr>
                <w:rFonts w:ascii="Times New Roman" w:eastAsia="Times New Roman" w:hAnsi="Times New Roman" w:cs="Times New Roman"/>
                <w:sz w:val="24"/>
                <w:szCs w:val="24"/>
                <w:lang w:val="uk-UA" w:eastAsia="uk-UA"/>
              </w:rPr>
              <w:t>/1</w:t>
            </w:r>
            <w:r>
              <w:rPr>
                <w:rFonts w:ascii="Times New Roman" w:eastAsia="Times New Roman" w:hAnsi="Times New Roman" w:cs="Times New Roman"/>
                <w:sz w:val="24"/>
                <w:szCs w:val="24"/>
                <w:lang w:val="uk-UA" w:eastAsia="uk-UA"/>
              </w:rPr>
              <w:t>5</w:t>
            </w:r>
            <w:r w:rsidR="000D7C2D" w:rsidRPr="00980C83">
              <w:rPr>
                <w:rFonts w:ascii="Times New Roman" w:eastAsia="Times New Roman" w:hAnsi="Times New Roman" w:cs="Times New Roman"/>
                <w:sz w:val="24"/>
                <w:szCs w:val="24"/>
                <w:lang w:val="uk-UA" w:eastAsia="uk-UA"/>
              </w:rPr>
              <w:t>0</w:t>
            </w:r>
          </w:p>
        </w:tc>
      </w:tr>
      <w:tr w:rsidR="00CC49A3" w:rsidRPr="00980C83" w14:paraId="3C9EF44B" w14:textId="77777777" w:rsidTr="00B57C5A">
        <w:trPr>
          <w:jc w:val="center"/>
        </w:trPr>
        <w:tc>
          <w:tcPr>
            <w:tcW w:w="394" w:type="pct"/>
            <w:tcBorders>
              <w:top w:val="single" w:sz="4" w:space="0" w:color="auto"/>
              <w:left w:val="single" w:sz="4" w:space="0" w:color="auto"/>
              <w:bottom w:val="single" w:sz="4" w:space="0" w:color="auto"/>
              <w:right w:val="single" w:sz="4" w:space="0" w:color="auto"/>
            </w:tcBorders>
          </w:tcPr>
          <w:p w14:paraId="40349891" w14:textId="77777777" w:rsidR="00CC49A3" w:rsidRPr="00980C83" w:rsidRDefault="00CC49A3" w:rsidP="00CC49A3">
            <w:pPr>
              <w:spacing w:after="0" w:line="276" w:lineRule="auto"/>
              <w:jc w:val="center"/>
              <w:rPr>
                <w:rFonts w:ascii="Times New Roman" w:eastAsia="Times New Roman" w:hAnsi="Times New Roman" w:cs="Times New Roman"/>
                <w:sz w:val="24"/>
                <w:szCs w:val="24"/>
                <w:lang w:val="uk-UA" w:eastAsia="ru-RU"/>
              </w:rPr>
            </w:pPr>
          </w:p>
        </w:tc>
        <w:tc>
          <w:tcPr>
            <w:tcW w:w="2408" w:type="pct"/>
            <w:tcBorders>
              <w:top w:val="single" w:sz="4" w:space="0" w:color="auto"/>
              <w:left w:val="single" w:sz="4" w:space="0" w:color="auto"/>
              <w:bottom w:val="single" w:sz="4" w:space="0" w:color="auto"/>
              <w:right w:val="single" w:sz="4" w:space="0" w:color="auto"/>
            </w:tcBorders>
            <w:vAlign w:val="bottom"/>
            <w:hideMark/>
          </w:tcPr>
          <w:p w14:paraId="3CCDC3C0" w14:textId="77777777" w:rsidR="00CC49A3" w:rsidRPr="00980C83" w:rsidRDefault="00CC49A3" w:rsidP="00CC49A3">
            <w:pPr>
              <w:spacing w:after="0" w:line="276" w:lineRule="auto"/>
              <w:jc w:val="right"/>
              <w:rPr>
                <w:rFonts w:ascii="Times New Roman" w:eastAsia="Times New Roman" w:hAnsi="Times New Roman" w:cs="Times New Roman"/>
                <w:color w:val="000000"/>
                <w:sz w:val="24"/>
                <w:szCs w:val="24"/>
                <w:lang w:val="uk-UA" w:eastAsia="ru-RU"/>
              </w:rPr>
            </w:pPr>
            <w:r w:rsidRPr="00980C83">
              <w:rPr>
                <w:rFonts w:ascii="Times New Roman" w:eastAsia="Times New Roman" w:hAnsi="Times New Roman" w:cs="Times New Roman"/>
                <w:b/>
                <w:bCs/>
                <w:color w:val="000000"/>
                <w:sz w:val="24"/>
                <w:szCs w:val="24"/>
                <w:lang w:val="uk-UA" w:eastAsia="uk-UA"/>
              </w:rPr>
              <w:t>Всього</w:t>
            </w:r>
          </w:p>
        </w:tc>
        <w:tc>
          <w:tcPr>
            <w:tcW w:w="989" w:type="pct"/>
            <w:tcBorders>
              <w:top w:val="single" w:sz="4" w:space="0" w:color="auto"/>
              <w:left w:val="single" w:sz="4" w:space="0" w:color="auto"/>
              <w:bottom w:val="single" w:sz="4" w:space="0" w:color="auto"/>
              <w:right w:val="single" w:sz="4" w:space="0" w:color="auto"/>
            </w:tcBorders>
            <w:vAlign w:val="center"/>
          </w:tcPr>
          <w:p w14:paraId="3CDB64C2" w14:textId="77777777" w:rsidR="00CC49A3" w:rsidRPr="00980C83" w:rsidRDefault="00CC49A3" w:rsidP="00CC49A3">
            <w:pPr>
              <w:suppressLineNumbers/>
              <w:suppressAutoHyphens/>
              <w:spacing w:after="0" w:line="276" w:lineRule="auto"/>
              <w:rPr>
                <w:rFonts w:ascii="Times New Roman" w:eastAsia="Times New Roman" w:hAnsi="Times New Roman" w:cs="Times New Roman"/>
                <w:snapToGrid w:val="0"/>
                <w:sz w:val="24"/>
                <w:szCs w:val="24"/>
                <w:lang w:val="uk-UA" w:eastAsia="ru-RU"/>
              </w:rPr>
            </w:pPr>
          </w:p>
        </w:tc>
        <w:tc>
          <w:tcPr>
            <w:tcW w:w="661" w:type="pct"/>
            <w:tcBorders>
              <w:top w:val="single" w:sz="4" w:space="0" w:color="auto"/>
              <w:left w:val="single" w:sz="4" w:space="0" w:color="auto"/>
              <w:bottom w:val="single" w:sz="4" w:space="0" w:color="auto"/>
              <w:right w:val="single" w:sz="4" w:space="0" w:color="auto"/>
            </w:tcBorders>
            <w:vAlign w:val="center"/>
          </w:tcPr>
          <w:p w14:paraId="47B52F4F" w14:textId="77777777" w:rsidR="00CC49A3" w:rsidRPr="00980C83" w:rsidRDefault="00CC49A3" w:rsidP="00CC49A3">
            <w:pPr>
              <w:spacing w:after="0" w:line="276" w:lineRule="auto"/>
              <w:jc w:val="center"/>
              <w:rPr>
                <w:rFonts w:ascii="Times New Roman" w:eastAsia="Times New Roman" w:hAnsi="Times New Roman" w:cs="Times New Roman"/>
                <w:sz w:val="24"/>
                <w:szCs w:val="24"/>
                <w:lang w:val="uk-UA" w:eastAsia="ru-RU"/>
              </w:rPr>
            </w:pPr>
          </w:p>
        </w:tc>
        <w:tc>
          <w:tcPr>
            <w:tcW w:w="547" w:type="pct"/>
            <w:tcBorders>
              <w:top w:val="single" w:sz="4" w:space="0" w:color="auto"/>
              <w:left w:val="single" w:sz="4" w:space="0" w:color="auto"/>
              <w:bottom w:val="single" w:sz="4" w:space="0" w:color="auto"/>
              <w:right w:val="single" w:sz="4" w:space="0" w:color="auto"/>
            </w:tcBorders>
            <w:hideMark/>
          </w:tcPr>
          <w:p w14:paraId="0CE4B275" w14:textId="41DEC4CB" w:rsidR="00CC49A3" w:rsidRPr="00980C83" w:rsidRDefault="00103D67" w:rsidP="00103D67">
            <w:pPr>
              <w:spacing w:after="0" w:line="276"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29</w:t>
            </w:r>
            <w:r w:rsidR="00CC49A3" w:rsidRPr="00980C83">
              <w:rPr>
                <w:rFonts w:ascii="Times New Roman" w:eastAsia="Times New Roman" w:hAnsi="Times New Roman" w:cs="Times New Roman"/>
                <w:b/>
                <w:bCs/>
                <w:sz w:val="24"/>
                <w:szCs w:val="24"/>
                <w:lang w:val="uk-UA" w:eastAsia="uk-UA"/>
              </w:rPr>
              <w:t>/</w:t>
            </w:r>
            <w:r>
              <w:rPr>
                <w:rFonts w:ascii="Times New Roman" w:eastAsia="Times New Roman" w:hAnsi="Times New Roman" w:cs="Times New Roman"/>
                <w:b/>
                <w:bCs/>
                <w:sz w:val="24"/>
                <w:szCs w:val="24"/>
                <w:lang w:val="uk-UA" w:eastAsia="uk-UA"/>
              </w:rPr>
              <w:t>870</w:t>
            </w:r>
          </w:p>
        </w:tc>
      </w:tr>
      <w:tr w:rsidR="00CC49A3" w:rsidRPr="00980C83" w14:paraId="69EC8D48" w14:textId="77777777" w:rsidTr="00B57C5A">
        <w:trPr>
          <w:jc w:val="center"/>
        </w:trPr>
        <w:tc>
          <w:tcPr>
            <w:tcW w:w="394" w:type="pct"/>
            <w:tcBorders>
              <w:top w:val="single" w:sz="4" w:space="0" w:color="auto"/>
              <w:left w:val="single" w:sz="4" w:space="0" w:color="auto"/>
              <w:bottom w:val="single" w:sz="4" w:space="0" w:color="auto"/>
              <w:right w:val="single" w:sz="4" w:space="0" w:color="auto"/>
            </w:tcBorders>
          </w:tcPr>
          <w:p w14:paraId="00514B52" w14:textId="77777777" w:rsidR="00CC49A3" w:rsidRPr="00980C83" w:rsidRDefault="00CC49A3" w:rsidP="00CC49A3">
            <w:pPr>
              <w:spacing w:after="0" w:line="276" w:lineRule="auto"/>
              <w:jc w:val="center"/>
              <w:rPr>
                <w:rFonts w:ascii="Times New Roman" w:eastAsia="Times New Roman" w:hAnsi="Times New Roman" w:cs="Times New Roman"/>
                <w:b/>
                <w:bCs/>
                <w:sz w:val="24"/>
                <w:szCs w:val="24"/>
                <w:lang w:val="uk-UA" w:eastAsia="ru-RU"/>
              </w:rPr>
            </w:pPr>
          </w:p>
        </w:tc>
        <w:tc>
          <w:tcPr>
            <w:tcW w:w="2408" w:type="pct"/>
            <w:tcBorders>
              <w:top w:val="single" w:sz="4" w:space="0" w:color="auto"/>
              <w:left w:val="single" w:sz="4" w:space="0" w:color="auto"/>
              <w:bottom w:val="single" w:sz="4" w:space="0" w:color="auto"/>
              <w:right w:val="single" w:sz="4" w:space="0" w:color="auto"/>
            </w:tcBorders>
            <w:vAlign w:val="center"/>
            <w:hideMark/>
          </w:tcPr>
          <w:p w14:paraId="49C328C8" w14:textId="28481E69" w:rsidR="00CC49A3" w:rsidRPr="00980C83" w:rsidRDefault="00CC49A3" w:rsidP="00B57C5A">
            <w:pPr>
              <w:spacing w:after="0" w:line="276" w:lineRule="auto"/>
              <w:rPr>
                <w:rFonts w:ascii="Times New Roman" w:eastAsia="Times New Roman" w:hAnsi="Times New Roman" w:cs="Times New Roman"/>
                <w:b/>
                <w:sz w:val="24"/>
                <w:szCs w:val="24"/>
                <w:highlight w:val="yellow"/>
                <w:lang w:val="uk-UA" w:eastAsia="ru-RU"/>
              </w:rPr>
            </w:pPr>
            <w:r w:rsidRPr="00980C83">
              <w:rPr>
                <w:rFonts w:ascii="Times New Roman" w:eastAsia="Times New Roman" w:hAnsi="Times New Roman" w:cs="Times New Roman"/>
                <w:b/>
                <w:bCs/>
                <w:i/>
                <w:snapToGrid w:val="0"/>
                <w:sz w:val="24"/>
                <w:szCs w:val="24"/>
                <w:lang w:val="uk-UA" w:eastAsia="ru-RU"/>
              </w:rPr>
              <w:t>2</w:t>
            </w:r>
            <w:r w:rsidRPr="00980C83">
              <w:rPr>
                <w:rFonts w:ascii="Times New Roman" w:eastAsia="Times New Roman" w:hAnsi="Times New Roman" w:cs="Times New Roman"/>
                <w:b/>
                <w:bCs/>
                <w:snapToGrid w:val="0"/>
                <w:sz w:val="24"/>
                <w:szCs w:val="24"/>
                <w:lang w:val="uk-UA" w:eastAsia="ru-RU"/>
              </w:rPr>
              <w:t xml:space="preserve"> </w:t>
            </w:r>
            <w:r w:rsidRPr="00980C83">
              <w:rPr>
                <w:rFonts w:ascii="Times New Roman" w:eastAsia="Times New Roman" w:hAnsi="Times New Roman" w:cs="Times New Roman"/>
                <w:b/>
                <w:bCs/>
                <w:i/>
                <w:snapToGrid w:val="0"/>
                <w:sz w:val="24"/>
                <w:szCs w:val="24"/>
                <w:lang w:val="uk-UA" w:eastAsia="ru-RU"/>
              </w:rPr>
              <w:t>Вибіркові компоненти (</w:t>
            </w:r>
            <w:r w:rsidR="00980C83">
              <w:rPr>
                <w:rFonts w:ascii="Times New Roman" w:eastAsia="Times New Roman" w:hAnsi="Times New Roman" w:cs="Times New Roman"/>
                <w:b/>
                <w:bCs/>
                <w:i/>
                <w:snapToGrid w:val="0"/>
                <w:sz w:val="24"/>
                <w:szCs w:val="24"/>
                <w:lang w:val="uk-UA" w:eastAsia="ru-RU"/>
              </w:rPr>
              <w:t>ВК</w:t>
            </w:r>
            <w:r w:rsidRPr="00980C83">
              <w:rPr>
                <w:rFonts w:ascii="Times New Roman" w:eastAsia="Times New Roman" w:hAnsi="Times New Roman" w:cs="Times New Roman"/>
                <w:b/>
                <w:bCs/>
                <w:i/>
                <w:snapToGrid w:val="0"/>
                <w:sz w:val="24"/>
                <w:szCs w:val="24"/>
                <w:lang w:val="uk-UA" w:eastAsia="ru-RU"/>
              </w:rPr>
              <w:t>)</w:t>
            </w:r>
          </w:p>
        </w:tc>
        <w:tc>
          <w:tcPr>
            <w:tcW w:w="989" w:type="pct"/>
            <w:tcBorders>
              <w:top w:val="single" w:sz="4" w:space="0" w:color="auto"/>
              <w:left w:val="single" w:sz="4" w:space="0" w:color="auto"/>
              <w:bottom w:val="single" w:sz="4" w:space="0" w:color="auto"/>
              <w:right w:val="single" w:sz="4" w:space="0" w:color="auto"/>
            </w:tcBorders>
            <w:vAlign w:val="center"/>
          </w:tcPr>
          <w:p w14:paraId="5F007000" w14:textId="77777777" w:rsidR="00CC49A3" w:rsidRPr="00980C83" w:rsidRDefault="00CC49A3" w:rsidP="00CC49A3">
            <w:pPr>
              <w:suppressLineNumbers/>
              <w:suppressAutoHyphens/>
              <w:spacing w:after="0" w:line="276" w:lineRule="auto"/>
              <w:rPr>
                <w:rFonts w:ascii="Times New Roman" w:eastAsia="Times New Roman" w:hAnsi="Times New Roman" w:cs="Times New Roman"/>
                <w:b/>
                <w:bCs/>
                <w:snapToGrid w:val="0"/>
                <w:sz w:val="24"/>
                <w:szCs w:val="24"/>
                <w:highlight w:val="yellow"/>
                <w:lang w:val="uk-UA" w:eastAsia="ru-RU"/>
              </w:rPr>
            </w:pPr>
          </w:p>
        </w:tc>
        <w:tc>
          <w:tcPr>
            <w:tcW w:w="661" w:type="pct"/>
            <w:tcBorders>
              <w:top w:val="single" w:sz="4" w:space="0" w:color="auto"/>
              <w:left w:val="single" w:sz="4" w:space="0" w:color="auto"/>
              <w:bottom w:val="single" w:sz="4" w:space="0" w:color="auto"/>
              <w:right w:val="single" w:sz="4" w:space="0" w:color="auto"/>
            </w:tcBorders>
            <w:vAlign w:val="center"/>
          </w:tcPr>
          <w:p w14:paraId="2ED59514" w14:textId="77777777" w:rsidR="00CC49A3" w:rsidRPr="00980C83" w:rsidRDefault="00CC49A3" w:rsidP="00CC49A3">
            <w:pPr>
              <w:spacing w:after="0" w:line="276" w:lineRule="auto"/>
              <w:jc w:val="center"/>
              <w:rPr>
                <w:rFonts w:ascii="Times New Roman" w:eastAsia="Times New Roman" w:hAnsi="Times New Roman" w:cs="Times New Roman"/>
                <w:b/>
                <w:bCs/>
                <w:sz w:val="24"/>
                <w:szCs w:val="24"/>
                <w:highlight w:val="yellow"/>
                <w:lang w:val="uk-UA" w:eastAsia="ru-RU"/>
              </w:rPr>
            </w:pPr>
          </w:p>
        </w:tc>
        <w:tc>
          <w:tcPr>
            <w:tcW w:w="547" w:type="pct"/>
            <w:tcBorders>
              <w:top w:val="single" w:sz="4" w:space="0" w:color="auto"/>
              <w:left w:val="single" w:sz="4" w:space="0" w:color="auto"/>
              <w:bottom w:val="single" w:sz="4" w:space="0" w:color="auto"/>
              <w:right w:val="single" w:sz="4" w:space="0" w:color="auto"/>
            </w:tcBorders>
            <w:vAlign w:val="center"/>
          </w:tcPr>
          <w:p w14:paraId="52C4FB61" w14:textId="77777777" w:rsidR="00CC49A3" w:rsidRPr="00980C83" w:rsidRDefault="00CC49A3" w:rsidP="00CC49A3">
            <w:pPr>
              <w:spacing w:after="0" w:line="276" w:lineRule="auto"/>
              <w:jc w:val="center"/>
              <w:rPr>
                <w:rFonts w:ascii="Times New Roman" w:eastAsia="Times New Roman" w:hAnsi="Times New Roman" w:cs="Times New Roman"/>
                <w:b/>
                <w:bCs/>
                <w:sz w:val="24"/>
                <w:szCs w:val="24"/>
                <w:highlight w:val="yellow"/>
                <w:lang w:val="uk-UA" w:eastAsia="uk-UA"/>
              </w:rPr>
            </w:pPr>
          </w:p>
        </w:tc>
      </w:tr>
      <w:tr w:rsidR="005F6D95" w:rsidRPr="00980C83" w14:paraId="49D18250" w14:textId="77777777" w:rsidTr="00B57C5A">
        <w:trPr>
          <w:jc w:val="center"/>
        </w:trPr>
        <w:tc>
          <w:tcPr>
            <w:tcW w:w="394" w:type="pct"/>
            <w:tcBorders>
              <w:top w:val="single" w:sz="4" w:space="0" w:color="auto"/>
              <w:left w:val="single" w:sz="4" w:space="0" w:color="auto"/>
              <w:bottom w:val="single" w:sz="4" w:space="0" w:color="auto"/>
              <w:right w:val="single" w:sz="4" w:space="0" w:color="auto"/>
            </w:tcBorders>
            <w:hideMark/>
          </w:tcPr>
          <w:p w14:paraId="32F4E337" w14:textId="55A8B52F" w:rsidR="005F6D95" w:rsidRPr="00980C83" w:rsidRDefault="005F6D95" w:rsidP="00CC49A3">
            <w:pPr>
              <w:spacing w:after="0" w:line="276" w:lineRule="auto"/>
              <w:rPr>
                <w:rFonts w:ascii="Times New Roman" w:eastAsia="Times New Roman" w:hAnsi="Times New Roman" w:cs="Times New Roman"/>
                <w:color w:val="000000"/>
                <w:sz w:val="24"/>
                <w:szCs w:val="24"/>
                <w:vertAlign w:val="superscript"/>
                <w:lang w:val="uk-UA" w:eastAsia="uk-UA"/>
              </w:rPr>
            </w:pPr>
          </w:p>
        </w:tc>
        <w:tc>
          <w:tcPr>
            <w:tcW w:w="2408" w:type="pct"/>
            <w:tcBorders>
              <w:top w:val="single" w:sz="4" w:space="0" w:color="auto"/>
              <w:left w:val="single" w:sz="4" w:space="0" w:color="auto"/>
              <w:bottom w:val="single" w:sz="4" w:space="0" w:color="auto"/>
              <w:right w:val="single" w:sz="4" w:space="0" w:color="auto"/>
            </w:tcBorders>
            <w:vAlign w:val="bottom"/>
          </w:tcPr>
          <w:p w14:paraId="77BD8992" w14:textId="77777777" w:rsidR="005F6D95" w:rsidRPr="00980C83" w:rsidRDefault="000F49B6" w:rsidP="008F674A">
            <w:pPr>
              <w:spacing w:after="0" w:line="276" w:lineRule="auto"/>
              <w:rPr>
                <w:rFonts w:ascii="Times New Roman" w:eastAsia="Times New Roman" w:hAnsi="Times New Roman" w:cs="Times New Roman"/>
                <w:b/>
                <w:sz w:val="24"/>
                <w:szCs w:val="24"/>
                <w:lang w:val="uk-UA" w:eastAsia="ru-RU"/>
              </w:rPr>
            </w:pPr>
            <w:r w:rsidRPr="00980C83">
              <w:rPr>
                <w:rFonts w:ascii="Times New Roman" w:eastAsia="Times New Roman" w:hAnsi="Times New Roman" w:cs="Times New Roman"/>
                <w:b/>
                <w:sz w:val="24"/>
                <w:szCs w:val="24"/>
                <w:lang w:val="uk-UA" w:eastAsia="ru-RU"/>
              </w:rPr>
              <w:t xml:space="preserve">Блок </w:t>
            </w:r>
            <w:proofErr w:type="spellStart"/>
            <w:r w:rsidRPr="00980C83">
              <w:rPr>
                <w:rFonts w:ascii="Times New Roman" w:eastAsia="Times New Roman" w:hAnsi="Times New Roman" w:cs="Times New Roman"/>
                <w:b/>
                <w:sz w:val="24"/>
                <w:szCs w:val="24"/>
                <w:lang w:val="uk-UA" w:eastAsia="ru-RU"/>
              </w:rPr>
              <w:t>А.Класичне</w:t>
            </w:r>
            <w:proofErr w:type="spellEnd"/>
            <w:r w:rsidRPr="00980C83">
              <w:rPr>
                <w:rFonts w:ascii="Times New Roman" w:eastAsia="Times New Roman" w:hAnsi="Times New Roman" w:cs="Times New Roman"/>
                <w:b/>
                <w:sz w:val="24"/>
                <w:szCs w:val="24"/>
                <w:lang w:val="uk-UA" w:eastAsia="ru-RU"/>
              </w:rPr>
              <w:t xml:space="preserve"> адміністративне право</w:t>
            </w:r>
          </w:p>
        </w:tc>
        <w:tc>
          <w:tcPr>
            <w:tcW w:w="989" w:type="pct"/>
            <w:tcBorders>
              <w:top w:val="single" w:sz="4" w:space="0" w:color="auto"/>
              <w:left w:val="single" w:sz="4" w:space="0" w:color="auto"/>
              <w:bottom w:val="single" w:sz="4" w:space="0" w:color="auto"/>
              <w:right w:val="single" w:sz="4" w:space="0" w:color="auto"/>
            </w:tcBorders>
            <w:vAlign w:val="center"/>
          </w:tcPr>
          <w:p w14:paraId="3D53A904" w14:textId="77777777" w:rsidR="005F6D95" w:rsidRPr="00980C83" w:rsidRDefault="005F6D95" w:rsidP="00CC49A3">
            <w:pPr>
              <w:suppressLineNumbers/>
              <w:suppressAutoHyphens/>
              <w:spacing w:after="0" w:line="276" w:lineRule="auto"/>
              <w:rPr>
                <w:rFonts w:ascii="Times New Roman" w:eastAsia="Times New Roman" w:hAnsi="Times New Roman" w:cs="Times New Roman"/>
                <w:snapToGrid w:val="0"/>
                <w:sz w:val="24"/>
                <w:szCs w:val="24"/>
                <w:highlight w:val="yellow"/>
                <w:lang w:val="uk-UA" w:eastAsia="ru-RU"/>
              </w:rPr>
            </w:pPr>
          </w:p>
        </w:tc>
        <w:tc>
          <w:tcPr>
            <w:tcW w:w="661" w:type="pct"/>
            <w:tcBorders>
              <w:top w:val="single" w:sz="4" w:space="0" w:color="auto"/>
              <w:left w:val="single" w:sz="4" w:space="0" w:color="auto"/>
              <w:bottom w:val="single" w:sz="4" w:space="0" w:color="auto"/>
              <w:right w:val="single" w:sz="4" w:space="0" w:color="auto"/>
            </w:tcBorders>
            <w:vAlign w:val="center"/>
          </w:tcPr>
          <w:p w14:paraId="4D87C569" w14:textId="77777777" w:rsidR="005F6D95" w:rsidRPr="00980C83" w:rsidRDefault="005F6D95" w:rsidP="00CC49A3">
            <w:pPr>
              <w:spacing w:after="0" w:line="276" w:lineRule="auto"/>
              <w:jc w:val="center"/>
              <w:rPr>
                <w:rFonts w:ascii="Times New Roman" w:eastAsia="Times New Roman" w:hAnsi="Times New Roman" w:cs="Times New Roman"/>
                <w:sz w:val="24"/>
                <w:szCs w:val="24"/>
                <w:highlight w:val="yellow"/>
                <w:lang w:val="uk-UA" w:eastAsia="ru-RU"/>
              </w:rPr>
            </w:pPr>
          </w:p>
        </w:tc>
        <w:tc>
          <w:tcPr>
            <w:tcW w:w="547" w:type="pct"/>
            <w:tcBorders>
              <w:top w:val="single" w:sz="4" w:space="0" w:color="auto"/>
              <w:left w:val="single" w:sz="4" w:space="0" w:color="auto"/>
              <w:bottom w:val="single" w:sz="4" w:space="0" w:color="auto"/>
              <w:right w:val="single" w:sz="4" w:space="0" w:color="auto"/>
            </w:tcBorders>
            <w:vAlign w:val="center"/>
            <w:hideMark/>
          </w:tcPr>
          <w:p w14:paraId="6CAD2781" w14:textId="1D43A70D" w:rsidR="005F6D95" w:rsidRPr="003A65DF" w:rsidRDefault="005F6D95" w:rsidP="00CC49A3">
            <w:pPr>
              <w:spacing w:after="0" w:line="276" w:lineRule="auto"/>
              <w:jc w:val="center"/>
              <w:rPr>
                <w:rFonts w:ascii="Times New Roman" w:eastAsia="Times New Roman" w:hAnsi="Times New Roman" w:cs="Times New Roman"/>
                <w:sz w:val="24"/>
                <w:szCs w:val="24"/>
                <w:lang w:val="uk-UA" w:eastAsia="uk-UA"/>
              </w:rPr>
            </w:pPr>
          </w:p>
        </w:tc>
      </w:tr>
      <w:tr w:rsidR="001A3BD5" w:rsidRPr="00980C83" w14:paraId="63002172" w14:textId="77777777" w:rsidTr="007852BC">
        <w:trPr>
          <w:jc w:val="center"/>
        </w:trPr>
        <w:tc>
          <w:tcPr>
            <w:tcW w:w="394" w:type="pct"/>
            <w:tcBorders>
              <w:top w:val="single" w:sz="4" w:space="0" w:color="auto"/>
              <w:left w:val="single" w:sz="4" w:space="0" w:color="auto"/>
              <w:bottom w:val="single" w:sz="4" w:space="0" w:color="auto"/>
              <w:right w:val="single" w:sz="4" w:space="0" w:color="auto"/>
            </w:tcBorders>
            <w:hideMark/>
          </w:tcPr>
          <w:p w14:paraId="05811A0C" w14:textId="2710A562" w:rsidR="001A3BD5" w:rsidRPr="00980C83" w:rsidRDefault="001A3BD5" w:rsidP="00B57C5A">
            <w:pPr>
              <w:spacing w:after="0" w:line="276"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ВК</w:t>
            </w:r>
            <w:r w:rsidRPr="00980C83">
              <w:rPr>
                <w:rFonts w:ascii="Times New Roman" w:eastAsia="Times New Roman" w:hAnsi="Times New Roman" w:cs="Times New Roman"/>
                <w:color w:val="000000"/>
                <w:sz w:val="24"/>
                <w:szCs w:val="24"/>
                <w:lang w:val="uk-UA" w:eastAsia="uk-UA"/>
              </w:rPr>
              <w:t>1</w:t>
            </w:r>
          </w:p>
        </w:tc>
        <w:tc>
          <w:tcPr>
            <w:tcW w:w="2408" w:type="pct"/>
            <w:tcBorders>
              <w:top w:val="single" w:sz="4" w:space="0" w:color="auto"/>
              <w:left w:val="single" w:sz="4" w:space="0" w:color="auto"/>
              <w:bottom w:val="single" w:sz="4" w:space="0" w:color="auto"/>
              <w:right w:val="single" w:sz="4" w:space="0" w:color="auto"/>
            </w:tcBorders>
          </w:tcPr>
          <w:p w14:paraId="44D0EFD0" w14:textId="77777777" w:rsidR="001A3BD5" w:rsidRPr="00980C83" w:rsidRDefault="001A3BD5" w:rsidP="00873542">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Сучасні теорії правовідносин</w:t>
            </w:r>
          </w:p>
        </w:tc>
        <w:tc>
          <w:tcPr>
            <w:tcW w:w="989" w:type="pct"/>
            <w:tcBorders>
              <w:top w:val="single" w:sz="4" w:space="0" w:color="auto"/>
              <w:left w:val="single" w:sz="4" w:space="0" w:color="auto"/>
              <w:bottom w:val="single" w:sz="4" w:space="0" w:color="auto"/>
              <w:right w:val="single" w:sz="4" w:space="0" w:color="auto"/>
            </w:tcBorders>
            <w:vAlign w:val="center"/>
          </w:tcPr>
          <w:p w14:paraId="1E8CD3E8" w14:textId="633917AD" w:rsidR="001A3BD5" w:rsidRPr="005079DE" w:rsidRDefault="000D323B"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Pr>
                <w:rFonts w:ascii="Times New Roman" w:eastAsia="Times New Roman" w:hAnsi="Times New Roman" w:cs="Times New Roman"/>
                <w:snapToGrid w:val="0"/>
                <w:sz w:val="20"/>
                <w:szCs w:val="20"/>
                <w:lang w:val="uk-UA" w:eastAsia="ru-RU"/>
              </w:rPr>
              <w:t>ЗК1,2,3; СК7,8; РН</w:t>
            </w:r>
            <w:r w:rsidR="00103D67">
              <w:rPr>
                <w:rFonts w:ascii="Times New Roman" w:eastAsia="Times New Roman" w:hAnsi="Times New Roman" w:cs="Times New Roman"/>
                <w:snapToGrid w:val="0"/>
                <w:sz w:val="20"/>
                <w:szCs w:val="20"/>
                <w:lang w:val="uk-UA" w:eastAsia="ru-RU"/>
              </w:rPr>
              <w:t>1,3</w:t>
            </w:r>
          </w:p>
        </w:tc>
        <w:tc>
          <w:tcPr>
            <w:tcW w:w="661" w:type="pct"/>
            <w:tcBorders>
              <w:top w:val="single" w:sz="4" w:space="0" w:color="auto"/>
              <w:left w:val="single" w:sz="4" w:space="0" w:color="auto"/>
              <w:bottom w:val="single" w:sz="4" w:space="0" w:color="auto"/>
              <w:right w:val="single" w:sz="4" w:space="0" w:color="auto"/>
            </w:tcBorders>
          </w:tcPr>
          <w:p w14:paraId="1BAA40DA" w14:textId="73B86B9E" w:rsidR="001A3BD5" w:rsidRPr="00980C83" w:rsidRDefault="001A3BD5" w:rsidP="00CC49A3">
            <w:pPr>
              <w:spacing w:after="0" w:line="276" w:lineRule="auto"/>
              <w:jc w:val="center"/>
              <w:rPr>
                <w:rFonts w:ascii="Times New Roman" w:eastAsia="Times New Roman" w:hAnsi="Times New Roman" w:cs="Times New Roman"/>
                <w:sz w:val="24"/>
                <w:szCs w:val="24"/>
                <w:highlight w:val="yellow"/>
                <w:lang w:val="uk-UA" w:eastAsia="ru-RU"/>
              </w:rPr>
            </w:pPr>
            <w:r w:rsidRPr="00AE1485">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hideMark/>
          </w:tcPr>
          <w:p w14:paraId="6D86AF4D" w14:textId="30A3B1D1" w:rsidR="001A3BD5"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980C83">
              <w:rPr>
                <w:rFonts w:ascii="Times New Roman" w:eastAsia="Times New Roman" w:hAnsi="Times New Roman" w:cs="Times New Roman"/>
                <w:sz w:val="24"/>
                <w:szCs w:val="24"/>
                <w:lang w:val="en-US" w:eastAsia="uk-UA"/>
              </w:rPr>
              <w:t>4</w:t>
            </w:r>
            <w:r w:rsidRPr="00980C83">
              <w:rPr>
                <w:rFonts w:ascii="Times New Roman" w:eastAsia="Times New Roman" w:hAnsi="Times New Roman" w:cs="Times New Roman"/>
                <w:sz w:val="24"/>
                <w:szCs w:val="24"/>
                <w:lang w:val="uk-UA" w:eastAsia="uk-UA"/>
              </w:rPr>
              <w:t>/</w:t>
            </w:r>
            <w:r w:rsidRPr="00980C83">
              <w:rPr>
                <w:rFonts w:ascii="Times New Roman" w:eastAsia="Times New Roman" w:hAnsi="Times New Roman" w:cs="Times New Roman"/>
                <w:sz w:val="24"/>
                <w:szCs w:val="24"/>
                <w:lang w:val="en-US" w:eastAsia="uk-UA"/>
              </w:rPr>
              <w:t>120</w:t>
            </w:r>
          </w:p>
        </w:tc>
      </w:tr>
      <w:tr w:rsidR="00C935FD" w:rsidRPr="00980C83" w14:paraId="5A8A3A85" w14:textId="77777777" w:rsidTr="00FF0E5E">
        <w:trPr>
          <w:jc w:val="center"/>
        </w:trPr>
        <w:tc>
          <w:tcPr>
            <w:tcW w:w="394" w:type="pct"/>
            <w:tcBorders>
              <w:top w:val="single" w:sz="4" w:space="0" w:color="auto"/>
              <w:left w:val="single" w:sz="4" w:space="0" w:color="auto"/>
              <w:bottom w:val="single" w:sz="4" w:space="0" w:color="auto"/>
              <w:right w:val="single" w:sz="4" w:space="0" w:color="auto"/>
            </w:tcBorders>
            <w:vAlign w:val="bottom"/>
            <w:hideMark/>
          </w:tcPr>
          <w:p w14:paraId="170FF1A7" w14:textId="44A56828" w:rsidR="00C935FD" w:rsidRPr="003A65DF" w:rsidRDefault="00C935FD" w:rsidP="00CC49A3">
            <w:pPr>
              <w:spacing w:after="0" w:line="276"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ВК</w:t>
            </w:r>
            <w:r w:rsidRPr="003A65DF">
              <w:rPr>
                <w:rFonts w:ascii="Times New Roman" w:eastAsia="Times New Roman" w:hAnsi="Times New Roman" w:cs="Times New Roman"/>
                <w:color w:val="000000"/>
                <w:sz w:val="24"/>
                <w:szCs w:val="24"/>
                <w:lang w:val="uk-UA" w:eastAsia="uk-UA"/>
              </w:rPr>
              <w:t>2</w:t>
            </w:r>
          </w:p>
        </w:tc>
        <w:tc>
          <w:tcPr>
            <w:tcW w:w="2408" w:type="pct"/>
            <w:tcBorders>
              <w:top w:val="single" w:sz="4" w:space="0" w:color="auto"/>
              <w:left w:val="single" w:sz="4" w:space="0" w:color="auto"/>
              <w:bottom w:val="single" w:sz="4" w:space="0" w:color="auto"/>
              <w:right w:val="single" w:sz="4" w:space="0" w:color="auto"/>
            </w:tcBorders>
          </w:tcPr>
          <w:p w14:paraId="59B641F9" w14:textId="7AFF11F8" w:rsidR="00C935FD" w:rsidRPr="00980C83" w:rsidRDefault="00C935FD" w:rsidP="003A65DF">
            <w:pPr>
              <w:spacing w:before="40" w:after="40"/>
              <w:rPr>
                <w:rFonts w:ascii="Times New Roman" w:hAnsi="Times New Roman" w:cs="Times New Roman"/>
                <w:sz w:val="24"/>
                <w:szCs w:val="24"/>
                <w:lang w:val="uk-UA"/>
              </w:rPr>
            </w:pPr>
            <w:r>
              <w:rPr>
                <w:rFonts w:ascii="Times New Roman" w:hAnsi="Times New Roman" w:cs="Times New Roman"/>
                <w:sz w:val="24"/>
                <w:szCs w:val="24"/>
                <w:lang w:val="uk-UA"/>
              </w:rPr>
              <w:t>Теорія п</w:t>
            </w:r>
            <w:r w:rsidRPr="00980C83">
              <w:rPr>
                <w:rFonts w:ascii="Times New Roman" w:hAnsi="Times New Roman" w:cs="Times New Roman"/>
                <w:sz w:val="24"/>
                <w:szCs w:val="24"/>
                <w:lang w:val="uk-UA"/>
              </w:rPr>
              <w:t>ізнання права</w:t>
            </w:r>
          </w:p>
        </w:tc>
        <w:tc>
          <w:tcPr>
            <w:tcW w:w="989" w:type="pct"/>
            <w:tcBorders>
              <w:top w:val="single" w:sz="4" w:space="0" w:color="auto"/>
              <w:left w:val="single" w:sz="4" w:space="0" w:color="auto"/>
              <w:bottom w:val="single" w:sz="4" w:space="0" w:color="auto"/>
              <w:right w:val="single" w:sz="4" w:space="0" w:color="auto"/>
            </w:tcBorders>
          </w:tcPr>
          <w:p w14:paraId="400DD109" w14:textId="38072857" w:rsidR="00C935FD" w:rsidRPr="005079DE" w:rsidRDefault="00C935FD" w:rsidP="00722B1A">
            <w:pPr>
              <w:suppressLineNumbers/>
              <w:suppressAutoHyphens/>
              <w:spacing w:after="0" w:line="276" w:lineRule="auto"/>
              <w:rPr>
                <w:rFonts w:ascii="Times New Roman" w:eastAsia="Times New Roman" w:hAnsi="Times New Roman" w:cs="Times New Roman"/>
                <w:snapToGrid w:val="0"/>
                <w:sz w:val="20"/>
                <w:szCs w:val="20"/>
                <w:lang w:val="uk-UA" w:eastAsia="ru-RU"/>
              </w:rPr>
            </w:pPr>
            <w:r>
              <w:rPr>
                <w:rFonts w:ascii="Times New Roman" w:eastAsia="Times New Roman" w:hAnsi="Times New Roman" w:cs="Times New Roman"/>
                <w:snapToGrid w:val="0"/>
                <w:sz w:val="20"/>
                <w:szCs w:val="20"/>
                <w:lang w:val="uk-UA" w:eastAsia="ru-RU"/>
              </w:rPr>
              <w:t>ЗК3;</w:t>
            </w:r>
            <w:r w:rsidRPr="000F7F8B">
              <w:rPr>
                <w:rFonts w:ascii="Times New Roman" w:eastAsia="Times New Roman" w:hAnsi="Times New Roman" w:cs="Times New Roman"/>
                <w:snapToGrid w:val="0"/>
                <w:sz w:val="20"/>
                <w:szCs w:val="20"/>
                <w:lang w:val="uk-UA" w:eastAsia="ru-RU"/>
              </w:rPr>
              <w:t>СК</w:t>
            </w:r>
            <w:r>
              <w:rPr>
                <w:rFonts w:ascii="Times New Roman" w:eastAsia="Times New Roman" w:hAnsi="Times New Roman" w:cs="Times New Roman"/>
                <w:snapToGrid w:val="0"/>
                <w:sz w:val="20"/>
                <w:szCs w:val="20"/>
                <w:lang w:val="uk-UA" w:eastAsia="ru-RU"/>
              </w:rPr>
              <w:t>7; РН</w:t>
            </w:r>
            <w:r w:rsidR="006F570C">
              <w:rPr>
                <w:rFonts w:ascii="Times New Roman" w:eastAsia="Times New Roman" w:hAnsi="Times New Roman" w:cs="Times New Roman"/>
                <w:snapToGrid w:val="0"/>
                <w:sz w:val="20"/>
                <w:szCs w:val="20"/>
                <w:lang w:val="uk-UA" w:eastAsia="ru-RU"/>
              </w:rPr>
              <w:t>3,4</w:t>
            </w:r>
          </w:p>
        </w:tc>
        <w:tc>
          <w:tcPr>
            <w:tcW w:w="661" w:type="pct"/>
            <w:tcBorders>
              <w:top w:val="single" w:sz="4" w:space="0" w:color="auto"/>
              <w:left w:val="single" w:sz="4" w:space="0" w:color="auto"/>
              <w:bottom w:val="single" w:sz="4" w:space="0" w:color="auto"/>
              <w:right w:val="single" w:sz="4" w:space="0" w:color="auto"/>
            </w:tcBorders>
          </w:tcPr>
          <w:p w14:paraId="6D192F77" w14:textId="05057214"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AE1485">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hideMark/>
          </w:tcPr>
          <w:p w14:paraId="7A3EE954" w14:textId="6DD700E2"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D22990">
              <w:rPr>
                <w:rFonts w:ascii="Times New Roman" w:eastAsia="Times New Roman" w:hAnsi="Times New Roman" w:cs="Times New Roman"/>
                <w:sz w:val="24"/>
                <w:szCs w:val="24"/>
                <w:lang w:val="en-US" w:eastAsia="uk-UA"/>
              </w:rPr>
              <w:t>4</w:t>
            </w:r>
            <w:r w:rsidRPr="00D22990">
              <w:rPr>
                <w:rFonts w:ascii="Times New Roman" w:eastAsia="Times New Roman" w:hAnsi="Times New Roman" w:cs="Times New Roman"/>
                <w:sz w:val="24"/>
                <w:szCs w:val="24"/>
                <w:lang w:val="uk-UA" w:eastAsia="uk-UA"/>
              </w:rPr>
              <w:t>/</w:t>
            </w:r>
            <w:r w:rsidRPr="00D22990">
              <w:rPr>
                <w:rFonts w:ascii="Times New Roman" w:eastAsia="Times New Roman" w:hAnsi="Times New Roman" w:cs="Times New Roman"/>
                <w:sz w:val="24"/>
                <w:szCs w:val="24"/>
                <w:lang w:val="en-US" w:eastAsia="uk-UA"/>
              </w:rPr>
              <w:t>120</w:t>
            </w:r>
          </w:p>
        </w:tc>
      </w:tr>
      <w:tr w:rsidR="00C935FD" w:rsidRPr="00980C83" w14:paraId="118A9DA7" w14:textId="77777777" w:rsidTr="00FF0E5E">
        <w:trPr>
          <w:jc w:val="center"/>
        </w:trPr>
        <w:tc>
          <w:tcPr>
            <w:tcW w:w="394" w:type="pct"/>
            <w:tcBorders>
              <w:top w:val="single" w:sz="4" w:space="0" w:color="auto"/>
              <w:left w:val="single" w:sz="4" w:space="0" w:color="auto"/>
              <w:bottom w:val="single" w:sz="4" w:space="0" w:color="auto"/>
              <w:right w:val="single" w:sz="4" w:space="0" w:color="auto"/>
            </w:tcBorders>
            <w:vAlign w:val="bottom"/>
            <w:hideMark/>
          </w:tcPr>
          <w:p w14:paraId="03F3D5AA" w14:textId="2C65A798" w:rsidR="00C935FD" w:rsidRPr="00980C83" w:rsidRDefault="00C935FD" w:rsidP="00CC49A3">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w:t>
            </w:r>
            <w:r w:rsidRPr="00980C83">
              <w:rPr>
                <w:rFonts w:ascii="Times New Roman" w:eastAsia="Times New Roman" w:hAnsi="Times New Roman" w:cs="Times New Roman"/>
                <w:snapToGrid w:val="0"/>
                <w:sz w:val="24"/>
                <w:szCs w:val="24"/>
                <w:lang w:val="uk-UA" w:eastAsia="ru-RU"/>
              </w:rPr>
              <w:t xml:space="preserve"> 3</w:t>
            </w:r>
          </w:p>
        </w:tc>
        <w:tc>
          <w:tcPr>
            <w:tcW w:w="2408" w:type="pct"/>
            <w:tcBorders>
              <w:top w:val="single" w:sz="4" w:space="0" w:color="auto"/>
              <w:left w:val="single" w:sz="4" w:space="0" w:color="auto"/>
              <w:bottom w:val="single" w:sz="4" w:space="0" w:color="auto"/>
              <w:right w:val="single" w:sz="4" w:space="0" w:color="auto"/>
            </w:tcBorders>
          </w:tcPr>
          <w:p w14:paraId="3C5889F7" w14:textId="7DA83EEE" w:rsidR="00C935FD" w:rsidRPr="00980C83" w:rsidRDefault="00C935FD" w:rsidP="00873542">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Адміністративно-деліктне право</w:t>
            </w:r>
          </w:p>
        </w:tc>
        <w:tc>
          <w:tcPr>
            <w:tcW w:w="989" w:type="pct"/>
            <w:tcBorders>
              <w:top w:val="single" w:sz="4" w:space="0" w:color="auto"/>
              <w:left w:val="single" w:sz="4" w:space="0" w:color="auto"/>
              <w:bottom w:val="single" w:sz="4" w:space="0" w:color="auto"/>
              <w:right w:val="single" w:sz="4" w:space="0" w:color="auto"/>
            </w:tcBorders>
          </w:tcPr>
          <w:p w14:paraId="2BB18CD8" w14:textId="3287432B"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0F7F8B">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1,2;</w:t>
            </w:r>
            <w:r w:rsidRPr="000F7F8B">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5,8;РН</w:t>
            </w:r>
            <w:r w:rsidR="006F570C">
              <w:rPr>
                <w:rFonts w:ascii="Times New Roman" w:eastAsia="Times New Roman" w:hAnsi="Times New Roman" w:cs="Times New Roman"/>
                <w:snapToGrid w:val="0"/>
                <w:sz w:val="20"/>
                <w:szCs w:val="20"/>
                <w:lang w:val="uk-UA" w:eastAsia="ru-RU"/>
              </w:rPr>
              <w:t>5,12</w:t>
            </w:r>
          </w:p>
        </w:tc>
        <w:tc>
          <w:tcPr>
            <w:tcW w:w="661" w:type="pct"/>
            <w:tcBorders>
              <w:top w:val="single" w:sz="4" w:space="0" w:color="auto"/>
              <w:left w:val="single" w:sz="4" w:space="0" w:color="auto"/>
              <w:bottom w:val="single" w:sz="4" w:space="0" w:color="auto"/>
              <w:right w:val="single" w:sz="4" w:space="0" w:color="auto"/>
            </w:tcBorders>
          </w:tcPr>
          <w:p w14:paraId="5574F237" w14:textId="3CF62F79"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AE1485">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hideMark/>
          </w:tcPr>
          <w:p w14:paraId="027D0738" w14:textId="687AACBC"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D22990">
              <w:rPr>
                <w:rFonts w:ascii="Times New Roman" w:eastAsia="Times New Roman" w:hAnsi="Times New Roman" w:cs="Times New Roman"/>
                <w:sz w:val="24"/>
                <w:szCs w:val="24"/>
                <w:lang w:val="en-US" w:eastAsia="uk-UA"/>
              </w:rPr>
              <w:t>4</w:t>
            </w:r>
            <w:r w:rsidRPr="00D22990">
              <w:rPr>
                <w:rFonts w:ascii="Times New Roman" w:eastAsia="Times New Roman" w:hAnsi="Times New Roman" w:cs="Times New Roman"/>
                <w:sz w:val="24"/>
                <w:szCs w:val="24"/>
                <w:lang w:val="uk-UA" w:eastAsia="uk-UA"/>
              </w:rPr>
              <w:t>/</w:t>
            </w:r>
            <w:r w:rsidRPr="00D22990">
              <w:rPr>
                <w:rFonts w:ascii="Times New Roman" w:eastAsia="Times New Roman" w:hAnsi="Times New Roman" w:cs="Times New Roman"/>
                <w:sz w:val="24"/>
                <w:szCs w:val="24"/>
                <w:lang w:val="en-US" w:eastAsia="uk-UA"/>
              </w:rPr>
              <w:t>120</w:t>
            </w:r>
          </w:p>
        </w:tc>
      </w:tr>
      <w:tr w:rsidR="00C935FD" w:rsidRPr="00980C83" w14:paraId="3C0C0A61" w14:textId="77777777" w:rsidTr="00FF0E5E">
        <w:trPr>
          <w:jc w:val="center"/>
        </w:trPr>
        <w:tc>
          <w:tcPr>
            <w:tcW w:w="394" w:type="pct"/>
            <w:tcBorders>
              <w:top w:val="single" w:sz="4" w:space="0" w:color="auto"/>
              <w:left w:val="single" w:sz="4" w:space="0" w:color="auto"/>
              <w:bottom w:val="single" w:sz="4" w:space="0" w:color="auto"/>
              <w:right w:val="single" w:sz="4" w:space="0" w:color="auto"/>
            </w:tcBorders>
            <w:vAlign w:val="bottom"/>
            <w:hideMark/>
          </w:tcPr>
          <w:p w14:paraId="0DCECCE4" w14:textId="412A16D2" w:rsidR="00C935FD" w:rsidRPr="00980C83" w:rsidRDefault="00C935FD" w:rsidP="00CC49A3">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w:t>
            </w:r>
            <w:r w:rsidRPr="00980C83">
              <w:rPr>
                <w:rFonts w:ascii="Times New Roman" w:eastAsia="Times New Roman" w:hAnsi="Times New Roman" w:cs="Times New Roman"/>
                <w:snapToGrid w:val="0"/>
                <w:sz w:val="24"/>
                <w:szCs w:val="24"/>
                <w:lang w:val="uk-UA" w:eastAsia="ru-RU"/>
              </w:rPr>
              <w:t xml:space="preserve"> 4</w:t>
            </w:r>
          </w:p>
        </w:tc>
        <w:tc>
          <w:tcPr>
            <w:tcW w:w="2408" w:type="pct"/>
            <w:tcBorders>
              <w:top w:val="single" w:sz="4" w:space="0" w:color="auto"/>
              <w:left w:val="single" w:sz="4" w:space="0" w:color="auto"/>
              <w:bottom w:val="single" w:sz="4" w:space="0" w:color="auto"/>
              <w:right w:val="single" w:sz="4" w:space="0" w:color="auto"/>
            </w:tcBorders>
          </w:tcPr>
          <w:p w14:paraId="5196FA4E" w14:textId="77777777" w:rsidR="00C935FD" w:rsidRPr="00980C83" w:rsidRDefault="00C935FD" w:rsidP="00873542">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Проблеми адміністративного судочинства</w:t>
            </w:r>
          </w:p>
        </w:tc>
        <w:tc>
          <w:tcPr>
            <w:tcW w:w="989" w:type="pct"/>
            <w:tcBorders>
              <w:top w:val="single" w:sz="4" w:space="0" w:color="auto"/>
              <w:left w:val="single" w:sz="4" w:space="0" w:color="auto"/>
              <w:bottom w:val="single" w:sz="4" w:space="0" w:color="auto"/>
              <w:right w:val="single" w:sz="4" w:space="0" w:color="auto"/>
            </w:tcBorders>
          </w:tcPr>
          <w:p w14:paraId="280D5402" w14:textId="0A28962D" w:rsidR="00C935FD" w:rsidRPr="005079DE" w:rsidRDefault="00C935FD" w:rsidP="00722B1A">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0F7F8B">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1,3;</w:t>
            </w:r>
            <w:r w:rsidRPr="000F7F8B">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2,8; РН</w:t>
            </w:r>
            <w:r w:rsidR="006F570C">
              <w:rPr>
                <w:rFonts w:ascii="Times New Roman" w:eastAsia="Times New Roman" w:hAnsi="Times New Roman" w:cs="Times New Roman"/>
                <w:snapToGrid w:val="0"/>
                <w:sz w:val="20"/>
                <w:szCs w:val="20"/>
                <w:lang w:val="uk-UA" w:eastAsia="ru-RU"/>
              </w:rPr>
              <w:t>4,12</w:t>
            </w:r>
          </w:p>
        </w:tc>
        <w:tc>
          <w:tcPr>
            <w:tcW w:w="661" w:type="pct"/>
            <w:tcBorders>
              <w:top w:val="single" w:sz="4" w:space="0" w:color="auto"/>
              <w:left w:val="single" w:sz="4" w:space="0" w:color="auto"/>
              <w:bottom w:val="single" w:sz="4" w:space="0" w:color="auto"/>
              <w:right w:val="single" w:sz="4" w:space="0" w:color="auto"/>
            </w:tcBorders>
          </w:tcPr>
          <w:p w14:paraId="225CAA1E" w14:textId="4B88165D"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AE1485">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hideMark/>
          </w:tcPr>
          <w:p w14:paraId="57F70F1F" w14:textId="03238597"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D22990">
              <w:rPr>
                <w:rFonts w:ascii="Times New Roman" w:eastAsia="Times New Roman" w:hAnsi="Times New Roman" w:cs="Times New Roman"/>
                <w:sz w:val="24"/>
                <w:szCs w:val="24"/>
                <w:lang w:val="en-US" w:eastAsia="uk-UA"/>
              </w:rPr>
              <w:t>4</w:t>
            </w:r>
            <w:r w:rsidRPr="00D22990">
              <w:rPr>
                <w:rFonts w:ascii="Times New Roman" w:eastAsia="Times New Roman" w:hAnsi="Times New Roman" w:cs="Times New Roman"/>
                <w:sz w:val="24"/>
                <w:szCs w:val="24"/>
                <w:lang w:val="uk-UA" w:eastAsia="uk-UA"/>
              </w:rPr>
              <w:t>/</w:t>
            </w:r>
            <w:r w:rsidRPr="00D22990">
              <w:rPr>
                <w:rFonts w:ascii="Times New Roman" w:eastAsia="Times New Roman" w:hAnsi="Times New Roman" w:cs="Times New Roman"/>
                <w:sz w:val="24"/>
                <w:szCs w:val="24"/>
                <w:lang w:val="en-US" w:eastAsia="uk-UA"/>
              </w:rPr>
              <w:t>120</w:t>
            </w:r>
          </w:p>
        </w:tc>
      </w:tr>
      <w:tr w:rsidR="00C935FD" w:rsidRPr="00980C83" w14:paraId="052FCB0C" w14:textId="77777777" w:rsidTr="00FF0E5E">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34F6F737" w14:textId="34E2F0B0" w:rsidR="00C935FD" w:rsidRPr="00980C83" w:rsidRDefault="00C935FD" w:rsidP="00CC49A3">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w:t>
            </w:r>
            <w:r w:rsidRPr="00980C83">
              <w:rPr>
                <w:rFonts w:ascii="Times New Roman" w:eastAsia="Times New Roman" w:hAnsi="Times New Roman" w:cs="Times New Roman"/>
                <w:snapToGrid w:val="0"/>
                <w:sz w:val="24"/>
                <w:szCs w:val="24"/>
                <w:lang w:val="uk-UA" w:eastAsia="ru-RU"/>
              </w:rPr>
              <w:t xml:space="preserve"> 5</w:t>
            </w:r>
          </w:p>
        </w:tc>
        <w:tc>
          <w:tcPr>
            <w:tcW w:w="2408" w:type="pct"/>
            <w:tcBorders>
              <w:top w:val="single" w:sz="4" w:space="0" w:color="auto"/>
              <w:left w:val="single" w:sz="4" w:space="0" w:color="auto"/>
              <w:bottom w:val="single" w:sz="4" w:space="0" w:color="auto"/>
              <w:right w:val="single" w:sz="4" w:space="0" w:color="auto"/>
            </w:tcBorders>
          </w:tcPr>
          <w:p w14:paraId="0176D9DE" w14:textId="77777777" w:rsidR="00C935FD" w:rsidRPr="00980C83" w:rsidRDefault="00C935FD" w:rsidP="00873542">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Філософія адміністративного права</w:t>
            </w:r>
          </w:p>
        </w:tc>
        <w:tc>
          <w:tcPr>
            <w:tcW w:w="989" w:type="pct"/>
            <w:tcBorders>
              <w:top w:val="single" w:sz="4" w:space="0" w:color="auto"/>
              <w:left w:val="single" w:sz="4" w:space="0" w:color="auto"/>
              <w:bottom w:val="single" w:sz="4" w:space="0" w:color="auto"/>
              <w:right w:val="single" w:sz="4" w:space="0" w:color="auto"/>
            </w:tcBorders>
          </w:tcPr>
          <w:p w14:paraId="4790C7CE" w14:textId="1A4336A7" w:rsidR="00C935FD" w:rsidRPr="005079DE" w:rsidRDefault="00C935FD" w:rsidP="00722B1A">
            <w:pPr>
              <w:suppressLineNumbers/>
              <w:suppressAutoHyphens/>
              <w:spacing w:after="0" w:line="276" w:lineRule="auto"/>
              <w:rPr>
                <w:rFonts w:ascii="Times New Roman" w:eastAsia="Times New Roman" w:hAnsi="Times New Roman" w:cs="Times New Roman"/>
                <w:snapToGrid w:val="0"/>
                <w:sz w:val="20"/>
                <w:szCs w:val="20"/>
                <w:lang w:val="uk-UA" w:eastAsia="ru-RU"/>
              </w:rPr>
            </w:pPr>
            <w:r>
              <w:rPr>
                <w:rFonts w:ascii="Times New Roman" w:eastAsia="Times New Roman" w:hAnsi="Times New Roman" w:cs="Times New Roman"/>
                <w:snapToGrid w:val="0"/>
                <w:sz w:val="20"/>
                <w:szCs w:val="20"/>
                <w:lang w:val="uk-UA" w:eastAsia="ru-RU"/>
              </w:rPr>
              <w:t>ЗК3,5; СК3,7,8;РН</w:t>
            </w:r>
            <w:r w:rsidR="006F570C">
              <w:rPr>
                <w:rFonts w:ascii="Times New Roman" w:eastAsia="Times New Roman" w:hAnsi="Times New Roman" w:cs="Times New Roman"/>
                <w:snapToGrid w:val="0"/>
                <w:sz w:val="20"/>
                <w:szCs w:val="20"/>
                <w:lang w:val="uk-UA" w:eastAsia="ru-RU"/>
              </w:rPr>
              <w:t>1,3</w:t>
            </w:r>
          </w:p>
        </w:tc>
        <w:tc>
          <w:tcPr>
            <w:tcW w:w="661" w:type="pct"/>
            <w:tcBorders>
              <w:top w:val="single" w:sz="4" w:space="0" w:color="auto"/>
              <w:left w:val="single" w:sz="4" w:space="0" w:color="auto"/>
              <w:bottom w:val="single" w:sz="4" w:space="0" w:color="auto"/>
              <w:right w:val="single" w:sz="4" w:space="0" w:color="auto"/>
            </w:tcBorders>
          </w:tcPr>
          <w:p w14:paraId="184DFF7C" w14:textId="3ECECCB8"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AE1485">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034EE83B" w14:textId="1F8FCA29"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D22990">
              <w:rPr>
                <w:rFonts w:ascii="Times New Roman" w:eastAsia="Times New Roman" w:hAnsi="Times New Roman" w:cs="Times New Roman"/>
                <w:sz w:val="24"/>
                <w:szCs w:val="24"/>
                <w:lang w:val="en-US" w:eastAsia="uk-UA"/>
              </w:rPr>
              <w:t>4</w:t>
            </w:r>
            <w:r w:rsidRPr="00D22990">
              <w:rPr>
                <w:rFonts w:ascii="Times New Roman" w:eastAsia="Times New Roman" w:hAnsi="Times New Roman" w:cs="Times New Roman"/>
                <w:sz w:val="24"/>
                <w:szCs w:val="24"/>
                <w:lang w:val="uk-UA" w:eastAsia="uk-UA"/>
              </w:rPr>
              <w:t>/</w:t>
            </w:r>
            <w:r w:rsidRPr="00D22990">
              <w:rPr>
                <w:rFonts w:ascii="Times New Roman" w:eastAsia="Times New Roman" w:hAnsi="Times New Roman" w:cs="Times New Roman"/>
                <w:sz w:val="24"/>
                <w:szCs w:val="24"/>
                <w:lang w:val="en-US" w:eastAsia="uk-UA"/>
              </w:rPr>
              <w:t>120</w:t>
            </w:r>
          </w:p>
        </w:tc>
      </w:tr>
      <w:tr w:rsidR="00C935FD" w:rsidRPr="00980C83" w14:paraId="66010B1C" w14:textId="77777777" w:rsidTr="00FF0E5E">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158D33E7" w14:textId="6978C8E8" w:rsidR="00C935FD" w:rsidRPr="00980C83" w:rsidRDefault="00C935FD" w:rsidP="00CC49A3">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w:t>
            </w:r>
            <w:r w:rsidRPr="00980C83">
              <w:rPr>
                <w:rFonts w:ascii="Times New Roman" w:eastAsia="Times New Roman" w:hAnsi="Times New Roman" w:cs="Times New Roman"/>
                <w:snapToGrid w:val="0"/>
                <w:sz w:val="24"/>
                <w:szCs w:val="24"/>
                <w:lang w:val="uk-UA" w:eastAsia="ru-RU"/>
              </w:rPr>
              <w:t xml:space="preserve"> 6</w:t>
            </w:r>
          </w:p>
        </w:tc>
        <w:tc>
          <w:tcPr>
            <w:tcW w:w="2408" w:type="pct"/>
            <w:tcBorders>
              <w:top w:val="single" w:sz="4" w:space="0" w:color="auto"/>
              <w:left w:val="single" w:sz="4" w:space="0" w:color="auto"/>
              <w:bottom w:val="single" w:sz="4" w:space="0" w:color="auto"/>
              <w:right w:val="single" w:sz="4" w:space="0" w:color="auto"/>
            </w:tcBorders>
          </w:tcPr>
          <w:p w14:paraId="650CD34A" w14:textId="77777777" w:rsidR="00C935FD" w:rsidRPr="00980C83" w:rsidRDefault="00C935FD" w:rsidP="00873542">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Теорія державного управління і адміністративного права</w:t>
            </w:r>
          </w:p>
        </w:tc>
        <w:tc>
          <w:tcPr>
            <w:tcW w:w="989" w:type="pct"/>
            <w:tcBorders>
              <w:top w:val="single" w:sz="4" w:space="0" w:color="auto"/>
              <w:left w:val="single" w:sz="4" w:space="0" w:color="auto"/>
              <w:bottom w:val="single" w:sz="4" w:space="0" w:color="auto"/>
              <w:right w:val="single" w:sz="4" w:space="0" w:color="auto"/>
            </w:tcBorders>
          </w:tcPr>
          <w:p w14:paraId="3812992F" w14:textId="1F947285"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0F7F8B">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3;</w:t>
            </w:r>
            <w:r w:rsidRPr="000F7F8B">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1,8; РН</w:t>
            </w:r>
            <w:r w:rsidR="006F570C">
              <w:rPr>
                <w:rFonts w:ascii="Times New Roman" w:eastAsia="Times New Roman" w:hAnsi="Times New Roman" w:cs="Times New Roman"/>
                <w:snapToGrid w:val="0"/>
                <w:sz w:val="20"/>
                <w:szCs w:val="20"/>
                <w:lang w:val="uk-UA" w:eastAsia="ru-RU"/>
              </w:rPr>
              <w:t>3,4</w:t>
            </w:r>
          </w:p>
        </w:tc>
        <w:tc>
          <w:tcPr>
            <w:tcW w:w="661" w:type="pct"/>
            <w:tcBorders>
              <w:top w:val="single" w:sz="4" w:space="0" w:color="auto"/>
              <w:left w:val="single" w:sz="4" w:space="0" w:color="auto"/>
              <w:bottom w:val="single" w:sz="4" w:space="0" w:color="auto"/>
              <w:right w:val="single" w:sz="4" w:space="0" w:color="auto"/>
            </w:tcBorders>
          </w:tcPr>
          <w:p w14:paraId="3C8B7365" w14:textId="1E908E01"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AE1485">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4CD6C2EE" w14:textId="655249F4"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D22990">
              <w:rPr>
                <w:rFonts w:ascii="Times New Roman" w:eastAsia="Times New Roman" w:hAnsi="Times New Roman" w:cs="Times New Roman"/>
                <w:sz w:val="24"/>
                <w:szCs w:val="24"/>
                <w:lang w:val="en-US" w:eastAsia="uk-UA"/>
              </w:rPr>
              <w:t>4</w:t>
            </w:r>
            <w:r w:rsidRPr="00D22990">
              <w:rPr>
                <w:rFonts w:ascii="Times New Roman" w:eastAsia="Times New Roman" w:hAnsi="Times New Roman" w:cs="Times New Roman"/>
                <w:sz w:val="24"/>
                <w:szCs w:val="24"/>
                <w:lang w:val="uk-UA" w:eastAsia="uk-UA"/>
              </w:rPr>
              <w:t>/</w:t>
            </w:r>
            <w:r w:rsidRPr="00D22990">
              <w:rPr>
                <w:rFonts w:ascii="Times New Roman" w:eastAsia="Times New Roman" w:hAnsi="Times New Roman" w:cs="Times New Roman"/>
                <w:sz w:val="24"/>
                <w:szCs w:val="24"/>
                <w:lang w:val="en-US" w:eastAsia="uk-UA"/>
              </w:rPr>
              <w:t>120</w:t>
            </w:r>
          </w:p>
        </w:tc>
      </w:tr>
      <w:tr w:rsidR="00C935FD" w:rsidRPr="00980C83" w14:paraId="2167C82E" w14:textId="77777777" w:rsidTr="00FF0E5E">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51142B87" w14:textId="434E6DDE" w:rsidR="00C935FD" w:rsidRPr="00980C83" w:rsidRDefault="00C935FD" w:rsidP="00CC49A3">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w:t>
            </w:r>
            <w:r w:rsidRPr="00980C83">
              <w:rPr>
                <w:rFonts w:ascii="Times New Roman" w:eastAsia="Times New Roman" w:hAnsi="Times New Roman" w:cs="Times New Roman"/>
                <w:snapToGrid w:val="0"/>
                <w:sz w:val="24"/>
                <w:szCs w:val="24"/>
                <w:lang w:val="uk-UA" w:eastAsia="ru-RU"/>
              </w:rPr>
              <w:t xml:space="preserve"> 7</w:t>
            </w:r>
          </w:p>
        </w:tc>
        <w:tc>
          <w:tcPr>
            <w:tcW w:w="2408" w:type="pct"/>
            <w:tcBorders>
              <w:top w:val="single" w:sz="4" w:space="0" w:color="auto"/>
              <w:left w:val="single" w:sz="4" w:space="0" w:color="auto"/>
              <w:bottom w:val="single" w:sz="4" w:space="0" w:color="auto"/>
              <w:right w:val="single" w:sz="4" w:space="0" w:color="auto"/>
            </w:tcBorders>
          </w:tcPr>
          <w:p w14:paraId="0DD6CBA3" w14:textId="77777777" w:rsidR="00C935FD" w:rsidRPr="00980C83" w:rsidRDefault="00C935FD" w:rsidP="00873542">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Методологія адміністративної науки</w:t>
            </w:r>
          </w:p>
        </w:tc>
        <w:tc>
          <w:tcPr>
            <w:tcW w:w="989" w:type="pct"/>
            <w:tcBorders>
              <w:top w:val="single" w:sz="4" w:space="0" w:color="auto"/>
              <w:left w:val="single" w:sz="4" w:space="0" w:color="auto"/>
              <w:bottom w:val="single" w:sz="4" w:space="0" w:color="auto"/>
              <w:right w:val="single" w:sz="4" w:space="0" w:color="auto"/>
            </w:tcBorders>
          </w:tcPr>
          <w:p w14:paraId="044EEDC8" w14:textId="43CDAC70"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0F7F8B">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3,5;</w:t>
            </w:r>
            <w:r w:rsidRPr="000F7F8B">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6,8; РН</w:t>
            </w:r>
            <w:r w:rsidR="006F570C">
              <w:rPr>
                <w:rFonts w:ascii="Times New Roman" w:eastAsia="Times New Roman" w:hAnsi="Times New Roman" w:cs="Times New Roman"/>
                <w:snapToGrid w:val="0"/>
                <w:sz w:val="20"/>
                <w:szCs w:val="20"/>
                <w:lang w:val="uk-UA" w:eastAsia="ru-RU"/>
              </w:rPr>
              <w:t>3,5,6,12</w:t>
            </w:r>
          </w:p>
        </w:tc>
        <w:tc>
          <w:tcPr>
            <w:tcW w:w="661" w:type="pct"/>
            <w:tcBorders>
              <w:top w:val="single" w:sz="4" w:space="0" w:color="auto"/>
              <w:left w:val="single" w:sz="4" w:space="0" w:color="auto"/>
              <w:bottom w:val="single" w:sz="4" w:space="0" w:color="auto"/>
              <w:right w:val="single" w:sz="4" w:space="0" w:color="auto"/>
            </w:tcBorders>
          </w:tcPr>
          <w:p w14:paraId="6304C2A8" w14:textId="2AA48A11"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AE1485">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48AC9F4A" w14:textId="1A6E03E5"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D22990">
              <w:rPr>
                <w:rFonts w:ascii="Times New Roman" w:eastAsia="Times New Roman" w:hAnsi="Times New Roman" w:cs="Times New Roman"/>
                <w:sz w:val="24"/>
                <w:szCs w:val="24"/>
                <w:lang w:val="en-US" w:eastAsia="uk-UA"/>
              </w:rPr>
              <w:t>4</w:t>
            </w:r>
            <w:r w:rsidRPr="00D22990">
              <w:rPr>
                <w:rFonts w:ascii="Times New Roman" w:eastAsia="Times New Roman" w:hAnsi="Times New Roman" w:cs="Times New Roman"/>
                <w:sz w:val="24"/>
                <w:szCs w:val="24"/>
                <w:lang w:val="uk-UA" w:eastAsia="uk-UA"/>
              </w:rPr>
              <w:t>/</w:t>
            </w:r>
            <w:r w:rsidRPr="00D22990">
              <w:rPr>
                <w:rFonts w:ascii="Times New Roman" w:eastAsia="Times New Roman" w:hAnsi="Times New Roman" w:cs="Times New Roman"/>
                <w:sz w:val="24"/>
                <w:szCs w:val="24"/>
                <w:lang w:val="en-US" w:eastAsia="uk-UA"/>
              </w:rPr>
              <w:t>120</w:t>
            </w:r>
          </w:p>
        </w:tc>
      </w:tr>
      <w:tr w:rsidR="00C935FD" w:rsidRPr="00980C83" w14:paraId="2B7E395F" w14:textId="77777777" w:rsidTr="00FF0E5E">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25774E93" w14:textId="65F0C19D" w:rsidR="00C935FD" w:rsidRPr="00980C83" w:rsidRDefault="00C935FD" w:rsidP="00CC49A3">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w:t>
            </w:r>
            <w:r w:rsidRPr="00980C83">
              <w:rPr>
                <w:rFonts w:ascii="Times New Roman" w:eastAsia="Times New Roman" w:hAnsi="Times New Roman" w:cs="Times New Roman"/>
                <w:snapToGrid w:val="0"/>
                <w:sz w:val="24"/>
                <w:szCs w:val="24"/>
                <w:lang w:val="uk-UA" w:eastAsia="ru-RU"/>
              </w:rPr>
              <w:t xml:space="preserve"> 8</w:t>
            </w:r>
          </w:p>
        </w:tc>
        <w:tc>
          <w:tcPr>
            <w:tcW w:w="2408" w:type="pct"/>
            <w:tcBorders>
              <w:top w:val="single" w:sz="4" w:space="0" w:color="auto"/>
              <w:left w:val="single" w:sz="4" w:space="0" w:color="auto"/>
              <w:bottom w:val="single" w:sz="4" w:space="0" w:color="auto"/>
              <w:right w:val="single" w:sz="4" w:space="0" w:color="auto"/>
            </w:tcBorders>
          </w:tcPr>
          <w:p w14:paraId="6D0E2A47" w14:textId="77777777" w:rsidR="00C935FD" w:rsidRPr="00980C83" w:rsidRDefault="00C935FD" w:rsidP="00873542">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Предмет і принцип адміністративного права</w:t>
            </w:r>
          </w:p>
        </w:tc>
        <w:tc>
          <w:tcPr>
            <w:tcW w:w="989" w:type="pct"/>
            <w:tcBorders>
              <w:top w:val="single" w:sz="4" w:space="0" w:color="auto"/>
              <w:left w:val="single" w:sz="4" w:space="0" w:color="auto"/>
              <w:bottom w:val="single" w:sz="4" w:space="0" w:color="auto"/>
              <w:right w:val="single" w:sz="4" w:space="0" w:color="auto"/>
            </w:tcBorders>
          </w:tcPr>
          <w:p w14:paraId="5378CD91" w14:textId="445D23B2"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0F7F8B">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3;</w:t>
            </w:r>
            <w:r w:rsidRPr="000F7F8B">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2,8; РН</w:t>
            </w:r>
            <w:r w:rsidR="006F570C">
              <w:rPr>
                <w:rFonts w:ascii="Times New Roman" w:eastAsia="Times New Roman" w:hAnsi="Times New Roman" w:cs="Times New Roman"/>
                <w:snapToGrid w:val="0"/>
                <w:sz w:val="20"/>
                <w:szCs w:val="20"/>
                <w:lang w:val="uk-UA" w:eastAsia="ru-RU"/>
              </w:rPr>
              <w:t>4,12</w:t>
            </w:r>
          </w:p>
        </w:tc>
        <w:tc>
          <w:tcPr>
            <w:tcW w:w="661" w:type="pct"/>
            <w:tcBorders>
              <w:top w:val="single" w:sz="4" w:space="0" w:color="auto"/>
              <w:left w:val="single" w:sz="4" w:space="0" w:color="auto"/>
              <w:bottom w:val="single" w:sz="4" w:space="0" w:color="auto"/>
              <w:right w:val="single" w:sz="4" w:space="0" w:color="auto"/>
            </w:tcBorders>
          </w:tcPr>
          <w:p w14:paraId="5C73238B" w14:textId="3DC168A8"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4D37D9">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48276C9A" w14:textId="2EA8FB6B"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D22990">
              <w:rPr>
                <w:rFonts w:ascii="Times New Roman" w:eastAsia="Times New Roman" w:hAnsi="Times New Roman" w:cs="Times New Roman"/>
                <w:sz w:val="24"/>
                <w:szCs w:val="24"/>
                <w:lang w:val="en-US" w:eastAsia="uk-UA"/>
              </w:rPr>
              <w:t>4</w:t>
            </w:r>
            <w:r w:rsidRPr="00D22990">
              <w:rPr>
                <w:rFonts w:ascii="Times New Roman" w:eastAsia="Times New Roman" w:hAnsi="Times New Roman" w:cs="Times New Roman"/>
                <w:sz w:val="24"/>
                <w:szCs w:val="24"/>
                <w:lang w:val="uk-UA" w:eastAsia="uk-UA"/>
              </w:rPr>
              <w:t>/</w:t>
            </w:r>
            <w:r w:rsidRPr="00D22990">
              <w:rPr>
                <w:rFonts w:ascii="Times New Roman" w:eastAsia="Times New Roman" w:hAnsi="Times New Roman" w:cs="Times New Roman"/>
                <w:sz w:val="24"/>
                <w:szCs w:val="24"/>
                <w:lang w:val="en-US" w:eastAsia="uk-UA"/>
              </w:rPr>
              <w:t>120</w:t>
            </w:r>
          </w:p>
        </w:tc>
      </w:tr>
      <w:tr w:rsidR="00C935FD" w:rsidRPr="00980C83" w14:paraId="4F618D00" w14:textId="77777777" w:rsidTr="00FF0E5E">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246BBACB" w14:textId="28B6232E" w:rsidR="00C935FD" w:rsidRPr="00980C83" w:rsidRDefault="00C935FD" w:rsidP="00CC49A3">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w:t>
            </w:r>
            <w:r w:rsidRPr="00980C83">
              <w:rPr>
                <w:rFonts w:ascii="Times New Roman" w:eastAsia="Times New Roman" w:hAnsi="Times New Roman" w:cs="Times New Roman"/>
                <w:snapToGrid w:val="0"/>
                <w:sz w:val="24"/>
                <w:szCs w:val="24"/>
                <w:lang w:val="uk-UA" w:eastAsia="ru-RU"/>
              </w:rPr>
              <w:t xml:space="preserve"> 9</w:t>
            </w:r>
          </w:p>
        </w:tc>
        <w:tc>
          <w:tcPr>
            <w:tcW w:w="2408" w:type="pct"/>
            <w:tcBorders>
              <w:top w:val="single" w:sz="4" w:space="0" w:color="auto"/>
              <w:left w:val="single" w:sz="4" w:space="0" w:color="auto"/>
              <w:bottom w:val="single" w:sz="4" w:space="0" w:color="auto"/>
              <w:right w:val="single" w:sz="4" w:space="0" w:color="auto"/>
            </w:tcBorders>
          </w:tcPr>
          <w:p w14:paraId="53E9C9F3" w14:textId="1648116F" w:rsidR="00C935FD" w:rsidRPr="00980C83" w:rsidRDefault="00C935FD" w:rsidP="00873542">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Тенденція розвитку адміністративного права зарубіжних країн</w:t>
            </w:r>
          </w:p>
        </w:tc>
        <w:tc>
          <w:tcPr>
            <w:tcW w:w="989" w:type="pct"/>
            <w:tcBorders>
              <w:top w:val="single" w:sz="4" w:space="0" w:color="auto"/>
              <w:left w:val="single" w:sz="4" w:space="0" w:color="auto"/>
              <w:bottom w:val="single" w:sz="4" w:space="0" w:color="auto"/>
              <w:right w:val="single" w:sz="4" w:space="0" w:color="auto"/>
            </w:tcBorders>
          </w:tcPr>
          <w:p w14:paraId="4AF53EB3" w14:textId="442F49CB"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Pr>
                <w:rFonts w:ascii="Times New Roman" w:eastAsia="Times New Roman" w:hAnsi="Times New Roman" w:cs="Times New Roman"/>
                <w:snapToGrid w:val="0"/>
                <w:sz w:val="20"/>
                <w:szCs w:val="20"/>
                <w:lang w:val="uk-UA" w:eastAsia="ru-RU"/>
              </w:rPr>
              <w:t>ЗК3,4; СК8,9; РН</w:t>
            </w:r>
            <w:r w:rsidR="006F570C">
              <w:rPr>
                <w:rFonts w:ascii="Times New Roman" w:eastAsia="Times New Roman" w:hAnsi="Times New Roman" w:cs="Times New Roman"/>
                <w:snapToGrid w:val="0"/>
                <w:sz w:val="20"/>
                <w:szCs w:val="20"/>
                <w:lang w:val="uk-UA" w:eastAsia="ru-RU"/>
              </w:rPr>
              <w:t>4,11,12</w:t>
            </w:r>
          </w:p>
        </w:tc>
        <w:tc>
          <w:tcPr>
            <w:tcW w:w="661" w:type="pct"/>
            <w:tcBorders>
              <w:top w:val="single" w:sz="4" w:space="0" w:color="auto"/>
              <w:left w:val="single" w:sz="4" w:space="0" w:color="auto"/>
              <w:bottom w:val="single" w:sz="4" w:space="0" w:color="auto"/>
              <w:right w:val="single" w:sz="4" w:space="0" w:color="auto"/>
            </w:tcBorders>
          </w:tcPr>
          <w:p w14:paraId="3D73478C" w14:textId="0FA5C69C"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4D37D9">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0A8C9CA1" w14:textId="66DAE88A"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D22990">
              <w:rPr>
                <w:rFonts w:ascii="Times New Roman" w:eastAsia="Times New Roman" w:hAnsi="Times New Roman" w:cs="Times New Roman"/>
                <w:sz w:val="24"/>
                <w:szCs w:val="24"/>
                <w:lang w:val="en-US" w:eastAsia="uk-UA"/>
              </w:rPr>
              <w:t>4</w:t>
            </w:r>
            <w:r w:rsidRPr="00D22990">
              <w:rPr>
                <w:rFonts w:ascii="Times New Roman" w:eastAsia="Times New Roman" w:hAnsi="Times New Roman" w:cs="Times New Roman"/>
                <w:sz w:val="24"/>
                <w:szCs w:val="24"/>
                <w:lang w:val="uk-UA" w:eastAsia="uk-UA"/>
              </w:rPr>
              <w:t>/</w:t>
            </w:r>
            <w:r w:rsidRPr="00D22990">
              <w:rPr>
                <w:rFonts w:ascii="Times New Roman" w:eastAsia="Times New Roman" w:hAnsi="Times New Roman" w:cs="Times New Roman"/>
                <w:sz w:val="24"/>
                <w:szCs w:val="24"/>
                <w:lang w:val="en-US" w:eastAsia="uk-UA"/>
              </w:rPr>
              <w:t>120</w:t>
            </w:r>
          </w:p>
        </w:tc>
      </w:tr>
      <w:tr w:rsidR="00C935FD" w:rsidRPr="00980C83" w14:paraId="1CD0187D" w14:textId="77777777" w:rsidTr="007852BC">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42C46EE7" w14:textId="77777777" w:rsidR="00C935FD" w:rsidRPr="00980C83" w:rsidRDefault="00C935FD" w:rsidP="00CC49A3">
            <w:pPr>
              <w:spacing w:after="0" w:line="276" w:lineRule="auto"/>
              <w:rPr>
                <w:rFonts w:ascii="Times New Roman" w:eastAsia="Times New Roman" w:hAnsi="Times New Roman" w:cs="Times New Roman"/>
                <w:snapToGrid w:val="0"/>
                <w:sz w:val="24"/>
                <w:szCs w:val="24"/>
                <w:lang w:val="uk-UA" w:eastAsia="ru-RU"/>
              </w:rPr>
            </w:pPr>
          </w:p>
        </w:tc>
        <w:tc>
          <w:tcPr>
            <w:tcW w:w="2408" w:type="pct"/>
            <w:tcBorders>
              <w:top w:val="single" w:sz="4" w:space="0" w:color="auto"/>
              <w:left w:val="single" w:sz="4" w:space="0" w:color="auto"/>
              <w:bottom w:val="single" w:sz="4" w:space="0" w:color="auto"/>
              <w:right w:val="single" w:sz="4" w:space="0" w:color="auto"/>
            </w:tcBorders>
            <w:vAlign w:val="bottom"/>
          </w:tcPr>
          <w:p w14:paraId="04DF6BD0" w14:textId="77777777" w:rsidR="00C935FD" w:rsidRPr="00980C83" w:rsidRDefault="00C935FD" w:rsidP="00CC49A3">
            <w:pPr>
              <w:spacing w:after="0" w:line="276" w:lineRule="auto"/>
              <w:rPr>
                <w:rFonts w:ascii="Times New Roman" w:eastAsia="Times New Roman" w:hAnsi="Times New Roman" w:cs="Times New Roman"/>
                <w:color w:val="000000"/>
                <w:sz w:val="24"/>
                <w:szCs w:val="24"/>
                <w:highlight w:val="yellow"/>
                <w:lang w:val="uk-UA" w:eastAsia="uk-UA"/>
              </w:rPr>
            </w:pPr>
            <w:r w:rsidRPr="00980C83">
              <w:rPr>
                <w:rFonts w:ascii="Times New Roman" w:hAnsi="Times New Roman" w:cs="Times New Roman"/>
                <w:b/>
                <w:sz w:val="24"/>
                <w:szCs w:val="24"/>
                <w:lang w:val="uk-UA"/>
              </w:rPr>
              <w:t>Блок В. Транспорте право</w:t>
            </w:r>
          </w:p>
        </w:tc>
        <w:tc>
          <w:tcPr>
            <w:tcW w:w="989" w:type="pct"/>
            <w:tcBorders>
              <w:top w:val="single" w:sz="4" w:space="0" w:color="auto"/>
              <w:left w:val="single" w:sz="4" w:space="0" w:color="auto"/>
              <w:bottom w:val="single" w:sz="4" w:space="0" w:color="auto"/>
              <w:right w:val="single" w:sz="4" w:space="0" w:color="auto"/>
            </w:tcBorders>
            <w:vAlign w:val="center"/>
          </w:tcPr>
          <w:p w14:paraId="0A37C084" w14:textId="77777777"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p>
        </w:tc>
        <w:tc>
          <w:tcPr>
            <w:tcW w:w="661" w:type="pct"/>
            <w:tcBorders>
              <w:top w:val="single" w:sz="4" w:space="0" w:color="auto"/>
              <w:left w:val="single" w:sz="4" w:space="0" w:color="auto"/>
              <w:bottom w:val="single" w:sz="4" w:space="0" w:color="auto"/>
              <w:right w:val="single" w:sz="4" w:space="0" w:color="auto"/>
            </w:tcBorders>
          </w:tcPr>
          <w:p w14:paraId="17E1330A" w14:textId="5E65EB8F"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p>
        </w:tc>
        <w:tc>
          <w:tcPr>
            <w:tcW w:w="547" w:type="pct"/>
            <w:tcBorders>
              <w:top w:val="single" w:sz="4" w:space="0" w:color="auto"/>
              <w:left w:val="single" w:sz="4" w:space="0" w:color="auto"/>
              <w:bottom w:val="single" w:sz="4" w:space="0" w:color="auto"/>
              <w:right w:val="single" w:sz="4" w:space="0" w:color="auto"/>
            </w:tcBorders>
          </w:tcPr>
          <w:p w14:paraId="356FCB1E" w14:textId="682AAE46"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D22990">
              <w:rPr>
                <w:rFonts w:ascii="Times New Roman" w:eastAsia="Times New Roman" w:hAnsi="Times New Roman" w:cs="Times New Roman"/>
                <w:sz w:val="24"/>
                <w:szCs w:val="24"/>
                <w:lang w:val="en-US" w:eastAsia="uk-UA"/>
              </w:rPr>
              <w:t>4</w:t>
            </w:r>
            <w:r w:rsidRPr="00D22990">
              <w:rPr>
                <w:rFonts w:ascii="Times New Roman" w:eastAsia="Times New Roman" w:hAnsi="Times New Roman" w:cs="Times New Roman"/>
                <w:sz w:val="24"/>
                <w:szCs w:val="24"/>
                <w:lang w:val="uk-UA" w:eastAsia="uk-UA"/>
              </w:rPr>
              <w:t>/</w:t>
            </w:r>
            <w:r w:rsidRPr="00D22990">
              <w:rPr>
                <w:rFonts w:ascii="Times New Roman" w:eastAsia="Times New Roman" w:hAnsi="Times New Roman" w:cs="Times New Roman"/>
                <w:sz w:val="24"/>
                <w:szCs w:val="24"/>
                <w:lang w:val="en-US" w:eastAsia="uk-UA"/>
              </w:rPr>
              <w:t>120</w:t>
            </w:r>
          </w:p>
        </w:tc>
      </w:tr>
      <w:tr w:rsidR="00C935FD" w:rsidRPr="00980C83" w14:paraId="52BBBB73" w14:textId="77777777" w:rsidTr="002E42CF">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76483E09" w14:textId="387121F3" w:rsidR="00C935FD" w:rsidRPr="00980C83" w:rsidRDefault="00C935FD" w:rsidP="00722B1A">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w:t>
            </w:r>
            <w:r>
              <w:rPr>
                <w:rFonts w:ascii="Times New Roman" w:eastAsia="Times New Roman" w:hAnsi="Times New Roman" w:cs="Times New Roman"/>
                <w:snapToGrid w:val="0"/>
                <w:sz w:val="24"/>
                <w:szCs w:val="24"/>
                <w:lang w:val="uk-UA" w:eastAsia="ru-RU"/>
              </w:rPr>
              <w:t>10</w:t>
            </w:r>
          </w:p>
        </w:tc>
        <w:tc>
          <w:tcPr>
            <w:tcW w:w="2408" w:type="pct"/>
            <w:tcBorders>
              <w:top w:val="single" w:sz="4" w:space="0" w:color="auto"/>
              <w:left w:val="single" w:sz="4" w:space="0" w:color="auto"/>
              <w:bottom w:val="single" w:sz="4" w:space="0" w:color="auto"/>
              <w:right w:val="single" w:sz="4" w:space="0" w:color="auto"/>
            </w:tcBorders>
          </w:tcPr>
          <w:p w14:paraId="4C80DC2D" w14:textId="77777777" w:rsidR="00C935FD" w:rsidRPr="00980C83" w:rsidRDefault="00C935FD" w:rsidP="00873542">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Сучасні транспортні правовідносини</w:t>
            </w:r>
          </w:p>
        </w:tc>
        <w:tc>
          <w:tcPr>
            <w:tcW w:w="989" w:type="pct"/>
            <w:tcBorders>
              <w:top w:val="single" w:sz="4" w:space="0" w:color="auto"/>
              <w:left w:val="single" w:sz="4" w:space="0" w:color="auto"/>
              <w:bottom w:val="single" w:sz="4" w:space="0" w:color="auto"/>
              <w:right w:val="single" w:sz="4" w:space="0" w:color="auto"/>
            </w:tcBorders>
          </w:tcPr>
          <w:p w14:paraId="068B7C66" w14:textId="652EBA53"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EE6585">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1;</w:t>
            </w:r>
            <w:r w:rsidRPr="00EE6585">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7,8; РН</w:t>
            </w:r>
            <w:r w:rsidR="006F570C">
              <w:rPr>
                <w:rFonts w:ascii="Times New Roman" w:eastAsia="Times New Roman" w:hAnsi="Times New Roman" w:cs="Times New Roman"/>
                <w:snapToGrid w:val="0"/>
                <w:sz w:val="20"/>
                <w:szCs w:val="20"/>
                <w:lang w:val="uk-UA" w:eastAsia="ru-RU"/>
              </w:rPr>
              <w:t>1,2,4</w:t>
            </w:r>
          </w:p>
        </w:tc>
        <w:tc>
          <w:tcPr>
            <w:tcW w:w="661" w:type="pct"/>
            <w:tcBorders>
              <w:top w:val="single" w:sz="4" w:space="0" w:color="auto"/>
              <w:left w:val="single" w:sz="4" w:space="0" w:color="auto"/>
              <w:bottom w:val="single" w:sz="4" w:space="0" w:color="auto"/>
              <w:right w:val="single" w:sz="4" w:space="0" w:color="auto"/>
            </w:tcBorders>
          </w:tcPr>
          <w:p w14:paraId="3030048F" w14:textId="1C4F8693"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523644">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3D2BC1EF" w14:textId="09294E16"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D22990">
              <w:rPr>
                <w:rFonts w:ascii="Times New Roman" w:eastAsia="Times New Roman" w:hAnsi="Times New Roman" w:cs="Times New Roman"/>
                <w:sz w:val="24"/>
                <w:szCs w:val="24"/>
                <w:lang w:val="en-US" w:eastAsia="uk-UA"/>
              </w:rPr>
              <w:t>4</w:t>
            </w:r>
            <w:r w:rsidRPr="00D22990">
              <w:rPr>
                <w:rFonts w:ascii="Times New Roman" w:eastAsia="Times New Roman" w:hAnsi="Times New Roman" w:cs="Times New Roman"/>
                <w:sz w:val="24"/>
                <w:szCs w:val="24"/>
                <w:lang w:val="uk-UA" w:eastAsia="uk-UA"/>
              </w:rPr>
              <w:t>/</w:t>
            </w:r>
            <w:r w:rsidRPr="00D22990">
              <w:rPr>
                <w:rFonts w:ascii="Times New Roman" w:eastAsia="Times New Roman" w:hAnsi="Times New Roman" w:cs="Times New Roman"/>
                <w:sz w:val="24"/>
                <w:szCs w:val="24"/>
                <w:lang w:val="en-US" w:eastAsia="uk-UA"/>
              </w:rPr>
              <w:t>120</w:t>
            </w:r>
          </w:p>
        </w:tc>
      </w:tr>
      <w:tr w:rsidR="00C935FD" w:rsidRPr="00980C83" w14:paraId="29388ADC" w14:textId="77777777" w:rsidTr="002E42CF">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07130B83" w14:textId="4155EC89" w:rsidR="00C935FD" w:rsidRPr="00980C83" w:rsidRDefault="00C935FD" w:rsidP="00722B1A">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w:t>
            </w:r>
            <w:r>
              <w:rPr>
                <w:rFonts w:ascii="Times New Roman" w:eastAsia="Times New Roman" w:hAnsi="Times New Roman" w:cs="Times New Roman"/>
                <w:snapToGrid w:val="0"/>
                <w:sz w:val="24"/>
                <w:szCs w:val="24"/>
                <w:lang w:val="uk-UA" w:eastAsia="ru-RU"/>
              </w:rPr>
              <w:t>11</w:t>
            </w:r>
          </w:p>
        </w:tc>
        <w:tc>
          <w:tcPr>
            <w:tcW w:w="2408" w:type="pct"/>
            <w:tcBorders>
              <w:top w:val="single" w:sz="4" w:space="0" w:color="auto"/>
              <w:left w:val="single" w:sz="4" w:space="0" w:color="auto"/>
              <w:bottom w:val="single" w:sz="4" w:space="0" w:color="auto"/>
              <w:right w:val="single" w:sz="4" w:space="0" w:color="auto"/>
            </w:tcBorders>
          </w:tcPr>
          <w:p w14:paraId="00AD672D" w14:textId="0E610BDC" w:rsidR="00C935FD" w:rsidRPr="00980C83" w:rsidRDefault="00C935FD" w:rsidP="00873542">
            <w:pPr>
              <w:spacing w:before="40" w:after="40"/>
              <w:rPr>
                <w:rFonts w:ascii="Times New Roman" w:hAnsi="Times New Roman" w:cs="Times New Roman"/>
                <w:sz w:val="24"/>
                <w:szCs w:val="24"/>
                <w:lang w:val="uk-UA"/>
              </w:rPr>
            </w:pPr>
            <w:r>
              <w:rPr>
                <w:rFonts w:ascii="Times New Roman" w:hAnsi="Times New Roman" w:cs="Times New Roman"/>
                <w:sz w:val="24"/>
                <w:szCs w:val="24"/>
                <w:lang w:val="uk-UA"/>
              </w:rPr>
              <w:t>Проблеми транспортного законодавства</w:t>
            </w:r>
          </w:p>
        </w:tc>
        <w:tc>
          <w:tcPr>
            <w:tcW w:w="989" w:type="pct"/>
            <w:tcBorders>
              <w:top w:val="single" w:sz="4" w:space="0" w:color="auto"/>
              <w:left w:val="single" w:sz="4" w:space="0" w:color="auto"/>
              <w:bottom w:val="single" w:sz="4" w:space="0" w:color="auto"/>
              <w:right w:val="single" w:sz="4" w:space="0" w:color="auto"/>
            </w:tcBorders>
          </w:tcPr>
          <w:p w14:paraId="175BE0DF" w14:textId="4CAEEA3A"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EE6585">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2,3;</w:t>
            </w:r>
            <w:r w:rsidRPr="00EE6585">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1,8; РН</w:t>
            </w:r>
            <w:r w:rsidR="006F570C">
              <w:rPr>
                <w:rFonts w:ascii="Times New Roman" w:eastAsia="Times New Roman" w:hAnsi="Times New Roman" w:cs="Times New Roman"/>
                <w:snapToGrid w:val="0"/>
                <w:sz w:val="20"/>
                <w:szCs w:val="20"/>
                <w:lang w:val="uk-UA" w:eastAsia="ru-RU"/>
              </w:rPr>
              <w:t>3,4</w:t>
            </w:r>
          </w:p>
        </w:tc>
        <w:tc>
          <w:tcPr>
            <w:tcW w:w="661" w:type="pct"/>
            <w:tcBorders>
              <w:top w:val="single" w:sz="4" w:space="0" w:color="auto"/>
              <w:left w:val="single" w:sz="4" w:space="0" w:color="auto"/>
              <w:bottom w:val="single" w:sz="4" w:space="0" w:color="auto"/>
              <w:right w:val="single" w:sz="4" w:space="0" w:color="auto"/>
            </w:tcBorders>
          </w:tcPr>
          <w:p w14:paraId="3ACE9558" w14:textId="31EA7731"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523644">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22441724" w14:textId="2FD884C5"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D22990">
              <w:rPr>
                <w:rFonts w:ascii="Times New Roman" w:eastAsia="Times New Roman" w:hAnsi="Times New Roman" w:cs="Times New Roman"/>
                <w:sz w:val="24"/>
                <w:szCs w:val="24"/>
                <w:lang w:val="en-US" w:eastAsia="uk-UA"/>
              </w:rPr>
              <w:t>4</w:t>
            </w:r>
            <w:r w:rsidRPr="00D22990">
              <w:rPr>
                <w:rFonts w:ascii="Times New Roman" w:eastAsia="Times New Roman" w:hAnsi="Times New Roman" w:cs="Times New Roman"/>
                <w:sz w:val="24"/>
                <w:szCs w:val="24"/>
                <w:lang w:val="uk-UA" w:eastAsia="uk-UA"/>
              </w:rPr>
              <w:t>/</w:t>
            </w:r>
            <w:r w:rsidRPr="00D22990">
              <w:rPr>
                <w:rFonts w:ascii="Times New Roman" w:eastAsia="Times New Roman" w:hAnsi="Times New Roman" w:cs="Times New Roman"/>
                <w:sz w:val="24"/>
                <w:szCs w:val="24"/>
                <w:lang w:val="en-US" w:eastAsia="uk-UA"/>
              </w:rPr>
              <w:t>120</w:t>
            </w:r>
          </w:p>
        </w:tc>
      </w:tr>
      <w:tr w:rsidR="00C935FD" w:rsidRPr="00980C83" w14:paraId="47352126" w14:textId="77777777" w:rsidTr="002E42CF">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7933D809" w14:textId="3B1A72CF" w:rsidR="00C935FD" w:rsidRPr="00980C83" w:rsidRDefault="00C935FD" w:rsidP="00722B1A">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w:t>
            </w:r>
            <w:r>
              <w:rPr>
                <w:rFonts w:ascii="Times New Roman" w:eastAsia="Times New Roman" w:hAnsi="Times New Roman" w:cs="Times New Roman"/>
                <w:snapToGrid w:val="0"/>
                <w:sz w:val="24"/>
                <w:szCs w:val="24"/>
                <w:lang w:val="uk-UA" w:eastAsia="ru-RU"/>
              </w:rPr>
              <w:t>12</w:t>
            </w:r>
          </w:p>
        </w:tc>
        <w:tc>
          <w:tcPr>
            <w:tcW w:w="2408" w:type="pct"/>
            <w:tcBorders>
              <w:top w:val="single" w:sz="4" w:space="0" w:color="auto"/>
              <w:left w:val="single" w:sz="4" w:space="0" w:color="auto"/>
              <w:bottom w:val="single" w:sz="4" w:space="0" w:color="auto"/>
              <w:right w:val="single" w:sz="4" w:space="0" w:color="auto"/>
            </w:tcBorders>
          </w:tcPr>
          <w:p w14:paraId="54F3C15C" w14:textId="77777777" w:rsidR="00C935FD" w:rsidRPr="00980C83" w:rsidRDefault="00C935FD" w:rsidP="00873542">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Адміністративні засади розвитку водного транспорту</w:t>
            </w:r>
          </w:p>
        </w:tc>
        <w:tc>
          <w:tcPr>
            <w:tcW w:w="989" w:type="pct"/>
            <w:tcBorders>
              <w:top w:val="single" w:sz="4" w:space="0" w:color="auto"/>
              <w:left w:val="single" w:sz="4" w:space="0" w:color="auto"/>
              <w:bottom w:val="single" w:sz="4" w:space="0" w:color="auto"/>
              <w:right w:val="single" w:sz="4" w:space="0" w:color="auto"/>
            </w:tcBorders>
          </w:tcPr>
          <w:p w14:paraId="264DDC70" w14:textId="6D5C985F"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EE6585">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1;</w:t>
            </w:r>
            <w:r w:rsidRPr="00EE6585">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1,8; РН</w:t>
            </w:r>
            <w:r w:rsidR="006F570C">
              <w:rPr>
                <w:rFonts w:ascii="Times New Roman" w:eastAsia="Times New Roman" w:hAnsi="Times New Roman" w:cs="Times New Roman"/>
                <w:snapToGrid w:val="0"/>
                <w:sz w:val="20"/>
                <w:szCs w:val="20"/>
                <w:lang w:val="uk-UA" w:eastAsia="ru-RU"/>
              </w:rPr>
              <w:t>1,12</w:t>
            </w:r>
          </w:p>
        </w:tc>
        <w:tc>
          <w:tcPr>
            <w:tcW w:w="661" w:type="pct"/>
            <w:tcBorders>
              <w:top w:val="single" w:sz="4" w:space="0" w:color="auto"/>
              <w:left w:val="single" w:sz="4" w:space="0" w:color="auto"/>
              <w:bottom w:val="single" w:sz="4" w:space="0" w:color="auto"/>
              <w:right w:val="single" w:sz="4" w:space="0" w:color="auto"/>
            </w:tcBorders>
          </w:tcPr>
          <w:p w14:paraId="140E6B63" w14:textId="1A508182"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134786">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083A7F5F" w14:textId="283723AA"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D22990">
              <w:rPr>
                <w:rFonts w:ascii="Times New Roman" w:eastAsia="Times New Roman" w:hAnsi="Times New Roman" w:cs="Times New Roman"/>
                <w:sz w:val="24"/>
                <w:szCs w:val="24"/>
                <w:lang w:val="en-US" w:eastAsia="uk-UA"/>
              </w:rPr>
              <w:t>4</w:t>
            </w:r>
            <w:r w:rsidRPr="00D22990">
              <w:rPr>
                <w:rFonts w:ascii="Times New Roman" w:eastAsia="Times New Roman" w:hAnsi="Times New Roman" w:cs="Times New Roman"/>
                <w:sz w:val="24"/>
                <w:szCs w:val="24"/>
                <w:lang w:val="uk-UA" w:eastAsia="uk-UA"/>
              </w:rPr>
              <w:t>/</w:t>
            </w:r>
            <w:r w:rsidRPr="00D22990">
              <w:rPr>
                <w:rFonts w:ascii="Times New Roman" w:eastAsia="Times New Roman" w:hAnsi="Times New Roman" w:cs="Times New Roman"/>
                <w:sz w:val="24"/>
                <w:szCs w:val="24"/>
                <w:lang w:val="en-US" w:eastAsia="uk-UA"/>
              </w:rPr>
              <w:t>120</w:t>
            </w:r>
          </w:p>
        </w:tc>
      </w:tr>
      <w:tr w:rsidR="00C935FD" w:rsidRPr="00980C83" w14:paraId="0578BA0A" w14:textId="77777777" w:rsidTr="002E42CF">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5C458D23" w14:textId="78705D07" w:rsidR="00C935FD" w:rsidRPr="00980C83" w:rsidRDefault="00C935FD" w:rsidP="00722B1A">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lastRenderedPageBreak/>
              <w:t>ВК</w:t>
            </w:r>
            <w:r>
              <w:rPr>
                <w:rFonts w:ascii="Times New Roman" w:eastAsia="Times New Roman" w:hAnsi="Times New Roman" w:cs="Times New Roman"/>
                <w:snapToGrid w:val="0"/>
                <w:sz w:val="24"/>
                <w:szCs w:val="24"/>
                <w:lang w:val="uk-UA" w:eastAsia="ru-RU"/>
              </w:rPr>
              <w:t>13</w:t>
            </w:r>
          </w:p>
        </w:tc>
        <w:tc>
          <w:tcPr>
            <w:tcW w:w="2408" w:type="pct"/>
            <w:tcBorders>
              <w:top w:val="single" w:sz="4" w:space="0" w:color="auto"/>
              <w:left w:val="single" w:sz="4" w:space="0" w:color="auto"/>
              <w:bottom w:val="single" w:sz="4" w:space="0" w:color="auto"/>
              <w:right w:val="single" w:sz="4" w:space="0" w:color="auto"/>
            </w:tcBorders>
          </w:tcPr>
          <w:p w14:paraId="73446BDA" w14:textId="58A1B38C" w:rsidR="00C935FD" w:rsidRPr="00980C83" w:rsidRDefault="00C935FD" w:rsidP="00873542">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Міжнародні відносини у сфері транспорту</w:t>
            </w:r>
          </w:p>
        </w:tc>
        <w:tc>
          <w:tcPr>
            <w:tcW w:w="989" w:type="pct"/>
            <w:tcBorders>
              <w:top w:val="single" w:sz="4" w:space="0" w:color="auto"/>
              <w:left w:val="single" w:sz="4" w:space="0" w:color="auto"/>
              <w:bottom w:val="single" w:sz="4" w:space="0" w:color="auto"/>
              <w:right w:val="single" w:sz="4" w:space="0" w:color="auto"/>
            </w:tcBorders>
          </w:tcPr>
          <w:p w14:paraId="22EA78DE" w14:textId="144E6488"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EE6585">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4;</w:t>
            </w:r>
            <w:r w:rsidRPr="00EE6585">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8,9; РН</w:t>
            </w:r>
            <w:r w:rsidR="006F570C">
              <w:rPr>
                <w:rFonts w:ascii="Times New Roman" w:eastAsia="Times New Roman" w:hAnsi="Times New Roman" w:cs="Times New Roman"/>
                <w:snapToGrid w:val="0"/>
                <w:sz w:val="20"/>
                <w:szCs w:val="20"/>
                <w:lang w:val="uk-UA" w:eastAsia="ru-RU"/>
              </w:rPr>
              <w:t>1,2,4,11</w:t>
            </w:r>
          </w:p>
        </w:tc>
        <w:tc>
          <w:tcPr>
            <w:tcW w:w="661" w:type="pct"/>
            <w:tcBorders>
              <w:top w:val="single" w:sz="4" w:space="0" w:color="auto"/>
              <w:left w:val="single" w:sz="4" w:space="0" w:color="auto"/>
              <w:bottom w:val="single" w:sz="4" w:space="0" w:color="auto"/>
              <w:right w:val="single" w:sz="4" w:space="0" w:color="auto"/>
            </w:tcBorders>
          </w:tcPr>
          <w:p w14:paraId="182B9B11" w14:textId="014E1078"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134786">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5BE89A6A" w14:textId="311742F0"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A72C38">
              <w:rPr>
                <w:rFonts w:ascii="Times New Roman" w:eastAsia="Times New Roman" w:hAnsi="Times New Roman" w:cs="Times New Roman"/>
                <w:sz w:val="24"/>
                <w:szCs w:val="24"/>
                <w:lang w:val="en-US" w:eastAsia="uk-UA"/>
              </w:rPr>
              <w:t>4</w:t>
            </w:r>
            <w:r w:rsidRPr="00A72C38">
              <w:rPr>
                <w:rFonts w:ascii="Times New Roman" w:eastAsia="Times New Roman" w:hAnsi="Times New Roman" w:cs="Times New Roman"/>
                <w:sz w:val="24"/>
                <w:szCs w:val="24"/>
                <w:lang w:val="uk-UA" w:eastAsia="uk-UA"/>
              </w:rPr>
              <w:t>/</w:t>
            </w:r>
            <w:r w:rsidRPr="00A72C38">
              <w:rPr>
                <w:rFonts w:ascii="Times New Roman" w:eastAsia="Times New Roman" w:hAnsi="Times New Roman" w:cs="Times New Roman"/>
                <w:sz w:val="24"/>
                <w:szCs w:val="24"/>
                <w:lang w:val="en-US" w:eastAsia="uk-UA"/>
              </w:rPr>
              <w:t>120</w:t>
            </w:r>
          </w:p>
        </w:tc>
      </w:tr>
      <w:tr w:rsidR="00C935FD" w:rsidRPr="00980C83" w14:paraId="4326772F" w14:textId="77777777" w:rsidTr="002E42CF">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0385C9D5" w14:textId="6A7B39DD" w:rsidR="00C935FD" w:rsidRPr="00980C83" w:rsidRDefault="00C935FD" w:rsidP="00722B1A">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w:t>
            </w:r>
            <w:r>
              <w:rPr>
                <w:rFonts w:ascii="Times New Roman" w:eastAsia="Times New Roman" w:hAnsi="Times New Roman" w:cs="Times New Roman"/>
                <w:snapToGrid w:val="0"/>
                <w:sz w:val="24"/>
                <w:szCs w:val="24"/>
                <w:lang w:val="uk-UA" w:eastAsia="ru-RU"/>
              </w:rPr>
              <w:t>14</w:t>
            </w:r>
          </w:p>
        </w:tc>
        <w:tc>
          <w:tcPr>
            <w:tcW w:w="2408" w:type="pct"/>
            <w:tcBorders>
              <w:top w:val="single" w:sz="4" w:space="0" w:color="auto"/>
              <w:left w:val="single" w:sz="4" w:space="0" w:color="auto"/>
              <w:bottom w:val="single" w:sz="4" w:space="0" w:color="auto"/>
              <w:right w:val="single" w:sz="4" w:space="0" w:color="auto"/>
            </w:tcBorders>
          </w:tcPr>
          <w:p w14:paraId="3E9CACB2" w14:textId="1D07332B" w:rsidR="00C935FD" w:rsidRPr="00980C83" w:rsidRDefault="00C935FD" w:rsidP="00873542">
            <w:pPr>
              <w:spacing w:before="40" w:after="40"/>
              <w:rPr>
                <w:rFonts w:ascii="Times New Roman" w:hAnsi="Times New Roman" w:cs="Times New Roman"/>
                <w:sz w:val="24"/>
                <w:szCs w:val="24"/>
                <w:lang w:val="uk-UA"/>
              </w:rPr>
            </w:pPr>
            <w:r>
              <w:rPr>
                <w:rFonts w:ascii="Times New Roman" w:hAnsi="Times New Roman" w:cs="Times New Roman"/>
                <w:sz w:val="24"/>
                <w:szCs w:val="24"/>
                <w:lang w:val="uk-UA"/>
              </w:rPr>
              <w:t>Порівняльна характеристика транспортного права</w:t>
            </w:r>
          </w:p>
        </w:tc>
        <w:tc>
          <w:tcPr>
            <w:tcW w:w="989" w:type="pct"/>
            <w:tcBorders>
              <w:top w:val="single" w:sz="4" w:space="0" w:color="auto"/>
              <w:left w:val="single" w:sz="4" w:space="0" w:color="auto"/>
              <w:bottom w:val="single" w:sz="4" w:space="0" w:color="auto"/>
              <w:right w:val="single" w:sz="4" w:space="0" w:color="auto"/>
            </w:tcBorders>
          </w:tcPr>
          <w:p w14:paraId="1B9A0AF9" w14:textId="1E737E2A"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EE6585">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1,2;</w:t>
            </w:r>
            <w:r w:rsidRPr="00EE6585">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8,9; РН</w:t>
            </w:r>
            <w:r w:rsidR="006F570C">
              <w:rPr>
                <w:rFonts w:ascii="Times New Roman" w:eastAsia="Times New Roman" w:hAnsi="Times New Roman" w:cs="Times New Roman"/>
                <w:snapToGrid w:val="0"/>
                <w:sz w:val="20"/>
                <w:szCs w:val="20"/>
                <w:lang w:val="uk-UA" w:eastAsia="ru-RU"/>
              </w:rPr>
              <w:t>4,12</w:t>
            </w:r>
          </w:p>
        </w:tc>
        <w:tc>
          <w:tcPr>
            <w:tcW w:w="661" w:type="pct"/>
            <w:tcBorders>
              <w:top w:val="single" w:sz="4" w:space="0" w:color="auto"/>
              <w:left w:val="single" w:sz="4" w:space="0" w:color="auto"/>
              <w:bottom w:val="single" w:sz="4" w:space="0" w:color="auto"/>
              <w:right w:val="single" w:sz="4" w:space="0" w:color="auto"/>
            </w:tcBorders>
          </w:tcPr>
          <w:p w14:paraId="7FA3B1EB" w14:textId="747B9287"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134786">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45ED7ECE" w14:textId="30BE125A"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A72C38">
              <w:rPr>
                <w:rFonts w:ascii="Times New Roman" w:eastAsia="Times New Roman" w:hAnsi="Times New Roman" w:cs="Times New Roman"/>
                <w:sz w:val="24"/>
                <w:szCs w:val="24"/>
                <w:lang w:val="en-US" w:eastAsia="uk-UA"/>
              </w:rPr>
              <w:t>4</w:t>
            </w:r>
            <w:r w:rsidRPr="00A72C38">
              <w:rPr>
                <w:rFonts w:ascii="Times New Roman" w:eastAsia="Times New Roman" w:hAnsi="Times New Roman" w:cs="Times New Roman"/>
                <w:sz w:val="24"/>
                <w:szCs w:val="24"/>
                <w:lang w:val="uk-UA" w:eastAsia="uk-UA"/>
              </w:rPr>
              <w:t>/</w:t>
            </w:r>
            <w:r w:rsidRPr="00A72C38">
              <w:rPr>
                <w:rFonts w:ascii="Times New Roman" w:eastAsia="Times New Roman" w:hAnsi="Times New Roman" w:cs="Times New Roman"/>
                <w:sz w:val="24"/>
                <w:szCs w:val="24"/>
                <w:lang w:val="en-US" w:eastAsia="uk-UA"/>
              </w:rPr>
              <w:t>120</w:t>
            </w:r>
          </w:p>
        </w:tc>
      </w:tr>
      <w:tr w:rsidR="00C935FD" w:rsidRPr="00980C83" w14:paraId="194AC791" w14:textId="77777777" w:rsidTr="00B95571">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35B71174" w14:textId="6BA2712E" w:rsidR="00C935FD" w:rsidRPr="00980C83" w:rsidRDefault="00C935FD" w:rsidP="00722B1A">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ВК15</w:t>
            </w:r>
          </w:p>
        </w:tc>
        <w:tc>
          <w:tcPr>
            <w:tcW w:w="2408" w:type="pct"/>
            <w:tcBorders>
              <w:top w:val="single" w:sz="4" w:space="0" w:color="auto"/>
              <w:left w:val="single" w:sz="4" w:space="0" w:color="auto"/>
              <w:bottom w:val="single" w:sz="4" w:space="0" w:color="auto"/>
              <w:right w:val="single" w:sz="4" w:space="0" w:color="auto"/>
            </w:tcBorders>
          </w:tcPr>
          <w:p w14:paraId="4B255EA4" w14:textId="24EC3CF2" w:rsidR="00C935FD" w:rsidRPr="00980C83" w:rsidRDefault="00C935FD" w:rsidP="00932E34">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Екологічні аспекти функціонування транспорту</w:t>
            </w:r>
          </w:p>
        </w:tc>
        <w:tc>
          <w:tcPr>
            <w:tcW w:w="989" w:type="pct"/>
            <w:tcBorders>
              <w:top w:val="single" w:sz="4" w:space="0" w:color="auto"/>
              <w:left w:val="single" w:sz="4" w:space="0" w:color="auto"/>
              <w:bottom w:val="single" w:sz="4" w:space="0" w:color="auto"/>
              <w:right w:val="single" w:sz="4" w:space="0" w:color="auto"/>
            </w:tcBorders>
          </w:tcPr>
          <w:p w14:paraId="73AC88B3" w14:textId="4FBBD30B"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2D18A1">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1;</w:t>
            </w:r>
            <w:r w:rsidRPr="002D18A1">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1,8; РН</w:t>
            </w:r>
            <w:r w:rsidR="006F570C">
              <w:rPr>
                <w:rFonts w:ascii="Times New Roman" w:eastAsia="Times New Roman" w:hAnsi="Times New Roman" w:cs="Times New Roman"/>
                <w:snapToGrid w:val="0"/>
                <w:sz w:val="20"/>
                <w:szCs w:val="20"/>
                <w:lang w:val="uk-UA" w:eastAsia="ru-RU"/>
              </w:rPr>
              <w:t>3</w:t>
            </w:r>
          </w:p>
        </w:tc>
        <w:tc>
          <w:tcPr>
            <w:tcW w:w="661" w:type="pct"/>
            <w:tcBorders>
              <w:top w:val="single" w:sz="4" w:space="0" w:color="auto"/>
              <w:left w:val="single" w:sz="4" w:space="0" w:color="auto"/>
              <w:bottom w:val="single" w:sz="4" w:space="0" w:color="auto"/>
              <w:right w:val="single" w:sz="4" w:space="0" w:color="auto"/>
            </w:tcBorders>
          </w:tcPr>
          <w:p w14:paraId="3D053409" w14:textId="6F5E6B0F"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134786">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0BAA2499" w14:textId="62C8FBC4"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A72C38">
              <w:rPr>
                <w:rFonts w:ascii="Times New Roman" w:eastAsia="Times New Roman" w:hAnsi="Times New Roman" w:cs="Times New Roman"/>
                <w:sz w:val="24"/>
                <w:szCs w:val="24"/>
                <w:lang w:val="en-US" w:eastAsia="uk-UA"/>
              </w:rPr>
              <w:t>4</w:t>
            </w:r>
            <w:r w:rsidRPr="00A72C38">
              <w:rPr>
                <w:rFonts w:ascii="Times New Roman" w:eastAsia="Times New Roman" w:hAnsi="Times New Roman" w:cs="Times New Roman"/>
                <w:sz w:val="24"/>
                <w:szCs w:val="24"/>
                <w:lang w:val="uk-UA" w:eastAsia="uk-UA"/>
              </w:rPr>
              <w:t>/</w:t>
            </w:r>
            <w:r w:rsidRPr="00A72C38">
              <w:rPr>
                <w:rFonts w:ascii="Times New Roman" w:eastAsia="Times New Roman" w:hAnsi="Times New Roman" w:cs="Times New Roman"/>
                <w:sz w:val="24"/>
                <w:szCs w:val="24"/>
                <w:lang w:val="en-US" w:eastAsia="uk-UA"/>
              </w:rPr>
              <w:t>120</w:t>
            </w:r>
          </w:p>
        </w:tc>
      </w:tr>
      <w:tr w:rsidR="00C935FD" w:rsidRPr="00980C83" w14:paraId="1D0B4CDD" w14:textId="77777777" w:rsidTr="00145E6D">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64D6D22D" w14:textId="1F62876C" w:rsidR="00C935FD" w:rsidRPr="00980C83" w:rsidRDefault="00C935FD" w:rsidP="00722B1A">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ВК16</w:t>
            </w:r>
          </w:p>
        </w:tc>
        <w:tc>
          <w:tcPr>
            <w:tcW w:w="2408" w:type="pct"/>
            <w:tcBorders>
              <w:top w:val="single" w:sz="4" w:space="0" w:color="auto"/>
              <w:left w:val="single" w:sz="4" w:space="0" w:color="auto"/>
              <w:bottom w:val="single" w:sz="4" w:space="0" w:color="auto"/>
              <w:right w:val="single" w:sz="4" w:space="0" w:color="auto"/>
            </w:tcBorders>
          </w:tcPr>
          <w:p w14:paraId="2049F3A6" w14:textId="2D618778" w:rsidR="00C935FD" w:rsidRPr="00980C83" w:rsidRDefault="00C935FD" w:rsidP="00873542">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Інноваційна та інвестиційна діяльність у транспорті: проблеми правового регулювання</w:t>
            </w:r>
          </w:p>
        </w:tc>
        <w:tc>
          <w:tcPr>
            <w:tcW w:w="989" w:type="pct"/>
            <w:tcBorders>
              <w:top w:val="single" w:sz="4" w:space="0" w:color="auto"/>
              <w:left w:val="single" w:sz="4" w:space="0" w:color="auto"/>
              <w:bottom w:val="single" w:sz="4" w:space="0" w:color="auto"/>
              <w:right w:val="single" w:sz="4" w:space="0" w:color="auto"/>
            </w:tcBorders>
          </w:tcPr>
          <w:p w14:paraId="5014DEFA" w14:textId="739C3944" w:rsidR="00C935FD" w:rsidRPr="005079DE" w:rsidRDefault="00C935FD" w:rsidP="000D323B">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2D18A1">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3;</w:t>
            </w:r>
            <w:r w:rsidRPr="002D18A1">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1,8; РН</w:t>
            </w:r>
            <w:r w:rsidR="006F570C">
              <w:rPr>
                <w:rFonts w:ascii="Times New Roman" w:eastAsia="Times New Roman" w:hAnsi="Times New Roman" w:cs="Times New Roman"/>
                <w:snapToGrid w:val="0"/>
                <w:sz w:val="20"/>
                <w:szCs w:val="20"/>
                <w:lang w:val="uk-UA" w:eastAsia="ru-RU"/>
              </w:rPr>
              <w:t>3,4</w:t>
            </w:r>
          </w:p>
        </w:tc>
        <w:tc>
          <w:tcPr>
            <w:tcW w:w="661" w:type="pct"/>
            <w:tcBorders>
              <w:top w:val="single" w:sz="4" w:space="0" w:color="auto"/>
              <w:left w:val="single" w:sz="4" w:space="0" w:color="auto"/>
              <w:bottom w:val="single" w:sz="4" w:space="0" w:color="auto"/>
              <w:right w:val="single" w:sz="4" w:space="0" w:color="auto"/>
            </w:tcBorders>
          </w:tcPr>
          <w:p w14:paraId="4BBAF516" w14:textId="6263C88F"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sidRPr="00134786">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5E5925C8" w14:textId="7944029F"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A72C38">
              <w:rPr>
                <w:rFonts w:ascii="Times New Roman" w:eastAsia="Times New Roman" w:hAnsi="Times New Roman" w:cs="Times New Roman"/>
                <w:sz w:val="24"/>
                <w:szCs w:val="24"/>
                <w:lang w:val="en-US" w:eastAsia="uk-UA"/>
              </w:rPr>
              <w:t>4</w:t>
            </w:r>
            <w:r w:rsidRPr="00A72C38">
              <w:rPr>
                <w:rFonts w:ascii="Times New Roman" w:eastAsia="Times New Roman" w:hAnsi="Times New Roman" w:cs="Times New Roman"/>
                <w:sz w:val="24"/>
                <w:szCs w:val="24"/>
                <w:lang w:val="uk-UA" w:eastAsia="uk-UA"/>
              </w:rPr>
              <w:t>/</w:t>
            </w:r>
            <w:r w:rsidRPr="00A72C38">
              <w:rPr>
                <w:rFonts w:ascii="Times New Roman" w:eastAsia="Times New Roman" w:hAnsi="Times New Roman" w:cs="Times New Roman"/>
                <w:sz w:val="24"/>
                <w:szCs w:val="24"/>
                <w:lang w:val="en-US" w:eastAsia="uk-UA"/>
              </w:rPr>
              <w:t>120</w:t>
            </w:r>
          </w:p>
        </w:tc>
      </w:tr>
      <w:tr w:rsidR="00C935FD" w:rsidRPr="00980C83" w14:paraId="06E0A2F5" w14:textId="77777777" w:rsidTr="006429C0">
        <w:trPr>
          <w:jc w:val="center"/>
        </w:trPr>
        <w:tc>
          <w:tcPr>
            <w:tcW w:w="394" w:type="pct"/>
            <w:tcBorders>
              <w:top w:val="single" w:sz="4" w:space="0" w:color="auto"/>
              <w:left w:val="single" w:sz="4" w:space="0" w:color="auto"/>
              <w:bottom w:val="single" w:sz="4" w:space="0" w:color="auto"/>
              <w:right w:val="single" w:sz="4" w:space="0" w:color="auto"/>
            </w:tcBorders>
            <w:vAlign w:val="bottom"/>
          </w:tcPr>
          <w:p w14:paraId="559080A4" w14:textId="5ADFBDC7" w:rsidR="00C935FD" w:rsidRPr="00980C83" w:rsidRDefault="00C935FD" w:rsidP="00722B1A">
            <w:pPr>
              <w:spacing w:after="0" w:line="276" w:lineRule="auto"/>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color w:val="000000"/>
                <w:sz w:val="24"/>
                <w:szCs w:val="24"/>
                <w:lang w:val="uk-UA" w:eastAsia="uk-UA"/>
              </w:rPr>
              <w:t>ВК17</w:t>
            </w:r>
          </w:p>
        </w:tc>
        <w:tc>
          <w:tcPr>
            <w:tcW w:w="2408" w:type="pct"/>
            <w:tcBorders>
              <w:top w:val="single" w:sz="4" w:space="0" w:color="auto"/>
              <w:left w:val="single" w:sz="4" w:space="0" w:color="auto"/>
              <w:bottom w:val="single" w:sz="4" w:space="0" w:color="auto"/>
              <w:right w:val="single" w:sz="4" w:space="0" w:color="auto"/>
            </w:tcBorders>
          </w:tcPr>
          <w:p w14:paraId="23A402EC" w14:textId="27617872" w:rsidR="00C935FD" w:rsidRPr="00980C83" w:rsidRDefault="00C935FD" w:rsidP="00C935FD">
            <w:pPr>
              <w:spacing w:before="40" w:after="40"/>
              <w:rPr>
                <w:rFonts w:ascii="Times New Roman" w:hAnsi="Times New Roman" w:cs="Times New Roman"/>
                <w:sz w:val="24"/>
                <w:szCs w:val="24"/>
                <w:lang w:val="uk-UA"/>
              </w:rPr>
            </w:pPr>
            <w:r w:rsidRPr="00980C83">
              <w:rPr>
                <w:rFonts w:ascii="Times New Roman" w:hAnsi="Times New Roman" w:cs="Times New Roman"/>
                <w:sz w:val="24"/>
                <w:szCs w:val="24"/>
                <w:lang w:val="uk-UA"/>
              </w:rPr>
              <w:t xml:space="preserve">Правові аспекти функціонування транспортних </w:t>
            </w:r>
            <w:r>
              <w:rPr>
                <w:rFonts w:ascii="Times New Roman" w:hAnsi="Times New Roman" w:cs="Times New Roman"/>
                <w:sz w:val="24"/>
                <w:szCs w:val="24"/>
                <w:lang w:val="uk-UA"/>
              </w:rPr>
              <w:t>організацій</w:t>
            </w:r>
          </w:p>
        </w:tc>
        <w:tc>
          <w:tcPr>
            <w:tcW w:w="989" w:type="pct"/>
            <w:tcBorders>
              <w:top w:val="single" w:sz="4" w:space="0" w:color="auto"/>
              <w:left w:val="single" w:sz="4" w:space="0" w:color="auto"/>
              <w:bottom w:val="single" w:sz="4" w:space="0" w:color="auto"/>
              <w:right w:val="single" w:sz="4" w:space="0" w:color="auto"/>
            </w:tcBorders>
          </w:tcPr>
          <w:p w14:paraId="6610EE6D" w14:textId="4C483FA9" w:rsidR="00C935FD" w:rsidRPr="005079DE" w:rsidRDefault="00C935FD" w:rsidP="00CC49A3">
            <w:pPr>
              <w:suppressLineNumbers/>
              <w:suppressAutoHyphens/>
              <w:spacing w:after="0" w:line="276" w:lineRule="auto"/>
              <w:rPr>
                <w:rFonts w:ascii="Times New Roman" w:eastAsia="Times New Roman" w:hAnsi="Times New Roman" w:cs="Times New Roman"/>
                <w:snapToGrid w:val="0"/>
                <w:sz w:val="20"/>
                <w:szCs w:val="20"/>
                <w:lang w:val="uk-UA" w:eastAsia="ru-RU"/>
              </w:rPr>
            </w:pPr>
            <w:r w:rsidRPr="002D18A1">
              <w:rPr>
                <w:rFonts w:ascii="Times New Roman" w:eastAsia="Times New Roman" w:hAnsi="Times New Roman" w:cs="Times New Roman"/>
                <w:snapToGrid w:val="0"/>
                <w:sz w:val="20"/>
                <w:szCs w:val="20"/>
                <w:lang w:val="uk-UA" w:eastAsia="ru-RU"/>
              </w:rPr>
              <w:t>ЗК</w:t>
            </w:r>
            <w:r>
              <w:rPr>
                <w:rFonts w:ascii="Times New Roman" w:eastAsia="Times New Roman" w:hAnsi="Times New Roman" w:cs="Times New Roman"/>
                <w:snapToGrid w:val="0"/>
                <w:sz w:val="20"/>
                <w:szCs w:val="20"/>
                <w:lang w:val="uk-UA" w:eastAsia="ru-RU"/>
              </w:rPr>
              <w:t>2;</w:t>
            </w:r>
            <w:r w:rsidRPr="002D18A1">
              <w:rPr>
                <w:rFonts w:ascii="Times New Roman" w:eastAsia="Times New Roman" w:hAnsi="Times New Roman" w:cs="Times New Roman"/>
                <w:snapToGrid w:val="0"/>
                <w:sz w:val="20"/>
                <w:szCs w:val="20"/>
                <w:lang w:val="uk-UA" w:eastAsia="ru-RU"/>
              </w:rPr>
              <w:t xml:space="preserve"> СК</w:t>
            </w:r>
            <w:r>
              <w:rPr>
                <w:rFonts w:ascii="Times New Roman" w:eastAsia="Times New Roman" w:hAnsi="Times New Roman" w:cs="Times New Roman"/>
                <w:snapToGrid w:val="0"/>
                <w:sz w:val="20"/>
                <w:szCs w:val="20"/>
                <w:lang w:val="uk-UA" w:eastAsia="ru-RU"/>
              </w:rPr>
              <w:t>5,8; РН</w:t>
            </w:r>
            <w:r w:rsidR="006F570C">
              <w:rPr>
                <w:rFonts w:ascii="Times New Roman" w:eastAsia="Times New Roman" w:hAnsi="Times New Roman" w:cs="Times New Roman"/>
                <w:snapToGrid w:val="0"/>
                <w:sz w:val="20"/>
                <w:szCs w:val="20"/>
                <w:lang w:val="uk-UA" w:eastAsia="ru-RU"/>
              </w:rPr>
              <w:t>4,12</w:t>
            </w:r>
          </w:p>
        </w:tc>
        <w:tc>
          <w:tcPr>
            <w:tcW w:w="661" w:type="pct"/>
            <w:tcBorders>
              <w:top w:val="single" w:sz="4" w:space="0" w:color="auto"/>
              <w:left w:val="single" w:sz="4" w:space="0" w:color="auto"/>
              <w:bottom w:val="single" w:sz="4" w:space="0" w:color="auto"/>
              <w:right w:val="single" w:sz="4" w:space="0" w:color="auto"/>
            </w:tcBorders>
            <w:vAlign w:val="center"/>
          </w:tcPr>
          <w:p w14:paraId="3297AB82" w14:textId="6F461DCD" w:rsidR="00C935FD" w:rsidRPr="00980C83" w:rsidRDefault="00C935FD" w:rsidP="00CC49A3">
            <w:pPr>
              <w:spacing w:after="0" w:line="276" w:lineRule="auto"/>
              <w:jc w:val="center"/>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sz w:val="24"/>
                <w:szCs w:val="24"/>
                <w:lang w:val="uk-UA" w:eastAsia="ru-RU"/>
              </w:rPr>
              <w:t>залік</w:t>
            </w:r>
          </w:p>
        </w:tc>
        <w:tc>
          <w:tcPr>
            <w:tcW w:w="547" w:type="pct"/>
            <w:tcBorders>
              <w:top w:val="single" w:sz="4" w:space="0" w:color="auto"/>
              <w:left w:val="single" w:sz="4" w:space="0" w:color="auto"/>
              <w:bottom w:val="single" w:sz="4" w:space="0" w:color="auto"/>
              <w:right w:val="single" w:sz="4" w:space="0" w:color="auto"/>
            </w:tcBorders>
          </w:tcPr>
          <w:p w14:paraId="7F9B60E1" w14:textId="5A67BB98" w:rsidR="00C935FD" w:rsidRPr="003A65DF" w:rsidRDefault="00C935FD" w:rsidP="00CC49A3">
            <w:pPr>
              <w:spacing w:after="0" w:line="276" w:lineRule="auto"/>
              <w:jc w:val="center"/>
              <w:rPr>
                <w:rFonts w:ascii="Times New Roman" w:eastAsia="Times New Roman" w:hAnsi="Times New Roman" w:cs="Times New Roman"/>
                <w:sz w:val="24"/>
                <w:szCs w:val="24"/>
                <w:lang w:val="uk-UA" w:eastAsia="uk-UA"/>
              </w:rPr>
            </w:pPr>
            <w:r w:rsidRPr="00980C83">
              <w:rPr>
                <w:rFonts w:ascii="Times New Roman" w:eastAsia="Times New Roman" w:hAnsi="Times New Roman" w:cs="Times New Roman"/>
                <w:sz w:val="24"/>
                <w:szCs w:val="24"/>
                <w:lang w:val="en-US" w:eastAsia="uk-UA"/>
              </w:rPr>
              <w:t>4</w:t>
            </w:r>
            <w:r w:rsidRPr="00980C83">
              <w:rPr>
                <w:rFonts w:ascii="Times New Roman" w:eastAsia="Times New Roman" w:hAnsi="Times New Roman" w:cs="Times New Roman"/>
                <w:sz w:val="24"/>
                <w:szCs w:val="24"/>
                <w:lang w:val="uk-UA" w:eastAsia="uk-UA"/>
              </w:rPr>
              <w:t>/</w:t>
            </w:r>
            <w:r w:rsidRPr="00980C83">
              <w:rPr>
                <w:rFonts w:ascii="Times New Roman" w:eastAsia="Times New Roman" w:hAnsi="Times New Roman" w:cs="Times New Roman"/>
                <w:sz w:val="24"/>
                <w:szCs w:val="24"/>
                <w:lang w:val="en-US" w:eastAsia="uk-UA"/>
              </w:rPr>
              <w:t>120</w:t>
            </w:r>
          </w:p>
        </w:tc>
      </w:tr>
      <w:tr w:rsidR="00C935FD" w:rsidRPr="00980C83" w14:paraId="7A2CCD3E" w14:textId="77777777" w:rsidTr="00B57C5A">
        <w:trPr>
          <w:jc w:val="center"/>
        </w:trPr>
        <w:tc>
          <w:tcPr>
            <w:tcW w:w="2803" w:type="pct"/>
            <w:gridSpan w:val="2"/>
            <w:tcBorders>
              <w:top w:val="single" w:sz="4" w:space="0" w:color="auto"/>
              <w:left w:val="single" w:sz="4" w:space="0" w:color="auto"/>
              <w:bottom w:val="single" w:sz="4" w:space="0" w:color="auto"/>
              <w:right w:val="single" w:sz="4" w:space="0" w:color="auto"/>
            </w:tcBorders>
            <w:vAlign w:val="bottom"/>
          </w:tcPr>
          <w:p w14:paraId="29A7449D" w14:textId="6DC06BFE" w:rsidR="00C935FD" w:rsidRPr="00980C83" w:rsidRDefault="00C935FD" w:rsidP="00CC49A3">
            <w:pPr>
              <w:spacing w:after="0" w:line="276" w:lineRule="auto"/>
              <w:jc w:val="right"/>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Загальний обсяг вибіркових компонентів повинен становити</w:t>
            </w:r>
          </w:p>
        </w:tc>
        <w:tc>
          <w:tcPr>
            <w:tcW w:w="989" w:type="pct"/>
            <w:tcBorders>
              <w:top w:val="single" w:sz="4" w:space="0" w:color="auto"/>
              <w:left w:val="single" w:sz="4" w:space="0" w:color="auto"/>
              <w:bottom w:val="single" w:sz="4" w:space="0" w:color="auto"/>
              <w:right w:val="single" w:sz="4" w:space="0" w:color="auto"/>
            </w:tcBorders>
            <w:vAlign w:val="center"/>
          </w:tcPr>
          <w:p w14:paraId="11000691" w14:textId="77777777" w:rsidR="00C935FD" w:rsidRPr="005079DE" w:rsidRDefault="00C935FD" w:rsidP="00CC49A3">
            <w:pPr>
              <w:suppressLineNumbers/>
              <w:suppressAutoHyphens/>
              <w:spacing w:after="0" w:line="276" w:lineRule="auto"/>
              <w:rPr>
                <w:rFonts w:ascii="Times New Roman" w:eastAsia="Times New Roman" w:hAnsi="Times New Roman" w:cs="Times New Roman"/>
                <w:b/>
                <w:bCs/>
                <w:sz w:val="24"/>
                <w:szCs w:val="24"/>
                <w:shd w:val="clear" w:color="auto" w:fill="FFFFFF"/>
                <w:lang w:val="uk-UA" w:eastAsia="ru-RU"/>
              </w:rPr>
            </w:pPr>
          </w:p>
        </w:tc>
        <w:tc>
          <w:tcPr>
            <w:tcW w:w="661" w:type="pct"/>
            <w:tcBorders>
              <w:top w:val="single" w:sz="4" w:space="0" w:color="auto"/>
              <w:left w:val="single" w:sz="4" w:space="0" w:color="auto"/>
              <w:bottom w:val="single" w:sz="4" w:space="0" w:color="auto"/>
              <w:right w:val="single" w:sz="4" w:space="0" w:color="auto"/>
            </w:tcBorders>
            <w:vAlign w:val="center"/>
          </w:tcPr>
          <w:p w14:paraId="49089FBF" w14:textId="77777777" w:rsidR="00C935FD" w:rsidRPr="00980C83" w:rsidRDefault="00C935FD" w:rsidP="00CC49A3">
            <w:pPr>
              <w:spacing w:after="0" w:line="276" w:lineRule="auto"/>
              <w:jc w:val="center"/>
              <w:rPr>
                <w:rFonts w:ascii="Times New Roman" w:eastAsia="Times New Roman" w:hAnsi="Times New Roman" w:cs="Times New Roman"/>
                <w:b/>
                <w:bCs/>
                <w:sz w:val="24"/>
                <w:szCs w:val="24"/>
                <w:lang w:val="uk-UA" w:eastAsia="ru-RU"/>
              </w:rPr>
            </w:pPr>
          </w:p>
        </w:tc>
        <w:tc>
          <w:tcPr>
            <w:tcW w:w="547" w:type="pct"/>
            <w:tcBorders>
              <w:top w:val="single" w:sz="4" w:space="0" w:color="auto"/>
              <w:left w:val="single" w:sz="4" w:space="0" w:color="auto"/>
              <w:bottom w:val="single" w:sz="4" w:space="0" w:color="auto"/>
              <w:right w:val="single" w:sz="4" w:space="0" w:color="auto"/>
            </w:tcBorders>
            <w:hideMark/>
          </w:tcPr>
          <w:p w14:paraId="6AE54FA1" w14:textId="1D596A99" w:rsidR="00C935FD" w:rsidRPr="00980C83" w:rsidRDefault="00C935FD" w:rsidP="00C935FD">
            <w:pPr>
              <w:spacing w:after="0" w:line="276" w:lineRule="auto"/>
              <w:jc w:val="center"/>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16</w:t>
            </w:r>
            <w:r w:rsidRPr="00980C83">
              <w:rPr>
                <w:rFonts w:ascii="Times New Roman" w:eastAsia="Times New Roman" w:hAnsi="Times New Roman" w:cs="Times New Roman"/>
                <w:b/>
                <w:bCs/>
                <w:sz w:val="24"/>
                <w:szCs w:val="24"/>
                <w:lang w:val="uk-UA" w:eastAsia="uk-UA"/>
              </w:rPr>
              <w:t>/</w:t>
            </w:r>
            <w:r>
              <w:rPr>
                <w:rFonts w:ascii="Times New Roman" w:eastAsia="Times New Roman" w:hAnsi="Times New Roman" w:cs="Times New Roman"/>
                <w:b/>
                <w:bCs/>
                <w:sz w:val="24"/>
                <w:szCs w:val="24"/>
                <w:lang w:val="uk-UA" w:eastAsia="uk-UA"/>
              </w:rPr>
              <w:t>480</w:t>
            </w:r>
          </w:p>
        </w:tc>
      </w:tr>
      <w:tr w:rsidR="00C935FD" w:rsidRPr="00980C83" w14:paraId="302FEA73" w14:textId="77777777" w:rsidTr="00B57C5A">
        <w:trPr>
          <w:jc w:val="center"/>
        </w:trPr>
        <w:tc>
          <w:tcPr>
            <w:tcW w:w="2803" w:type="pct"/>
            <w:gridSpan w:val="2"/>
            <w:tcBorders>
              <w:top w:val="single" w:sz="4" w:space="0" w:color="auto"/>
              <w:left w:val="single" w:sz="4" w:space="0" w:color="auto"/>
              <w:bottom w:val="single" w:sz="4" w:space="0" w:color="auto"/>
              <w:right w:val="single" w:sz="4" w:space="0" w:color="auto"/>
            </w:tcBorders>
            <w:vAlign w:val="bottom"/>
          </w:tcPr>
          <w:p w14:paraId="0C232980" w14:textId="5DFDB703" w:rsidR="00C935FD" w:rsidRPr="00980C83" w:rsidRDefault="00C935FD" w:rsidP="00CC49A3">
            <w:pPr>
              <w:spacing w:after="0" w:line="276" w:lineRule="auto"/>
              <w:jc w:val="right"/>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 xml:space="preserve">Загальний обсяг </w:t>
            </w:r>
            <w:proofErr w:type="spellStart"/>
            <w:r>
              <w:rPr>
                <w:rFonts w:ascii="Times New Roman" w:eastAsia="Times New Roman" w:hAnsi="Times New Roman" w:cs="Times New Roman"/>
                <w:b/>
                <w:bCs/>
                <w:sz w:val="24"/>
                <w:szCs w:val="24"/>
                <w:lang w:val="uk-UA" w:eastAsia="uk-UA"/>
              </w:rPr>
              <w:t>освітньо</w:t>
            </w:r>
            <w:proofErr w:type="spellEnd"/>
            <w:r>
              <w:rPr>
                <w:rFonts w:ascii="Times New Roman" w:eastAsia="Times New Roman" w:hAnsi="Times New Roman" w:cs="Times New Roman"/>
                <w:b/>
                <w:bCs/>
                <w:sz w:val="24"/>
                <w:szCs w:val="24"/>
                <w:lang w:val="uk-UA" w:eastAsia="uk-UA"/>
              </w:rPr>
              <w:t>-наукової програми</w:t>
            </w:r>
          </w:p>
        </w:tc>
        <w:tc>
          <w:tcPr>
            <w:tcW w:w="989" w:type="pct"/>
            <w:tcBorders>
              <w:top w:val="single" w:sz="4" w:space="0" w:color="auto"/>
              <w:left w:val="single" w:sz="4" w:space="0" w:color="auto"/>
              <w:bottom w:val="single" w:sz="4" w:space="0" w:color="auto"/>
              <w:right w:val="single" w:sz="4" w:space="0" w:color="auto"/>
            </w:tcBorders>
            <w:vAlign w:val="center"/>
          </w:tcPr>
          <w:p w14:paraId="3BFBCB66" w14:textId="77777777" w:rsidR="00C935FD" w:rsidRPr="00980C83" w:rsidRDefault="00C935FD" w:rsidP="00CC49A3">
            <w:pPr>
              <w:suppressLineNumbers/>
              <w:suppressAutoHyphens/>
              <w:spacing w:after="0" w:line="276" w:lineRule="auto"/>
              <w:rPr>
                <w:rFonts w:ascii="Times New Roman" w:eastAsia="Times New Roman" w:hAnsi="Times New Roman" w:cs="Times New Roman"/>
                <w:b/>
                <w:bCs/>
                <w:sz w:val="24"/>
                <w:szCs w:val="24"/>
                <w:shd w:val="clear" w:color="auto" w:fill="FFFFFF"/>
                <w:lang w:val="uk-UA" w:eastAsia="ru-RU"/>
              </w:rPr>
            </w:pPr>
          </w:p>
        </w:tc>
        <w:tc>
          <w:tcPr>
            <w:tcW w:w="661" w:type="pct"/>
            <w:tcBorders>
              <w:top w:val="single" w:sz="4" w:space="0" w:color="auto"/>
              <w:left w:val="single" w:sz="4" w:space="0" w:color="auto"/>
              <w:bottom w:val="single" w:sz="4" w:space="0" w:color="auto"/>
              <w:right w:val="single" w:sz="4" w:space="0" w:color="auto"/>
            </w:tcBorders>
            <w:vAlign w:val="center"/>
          </w:tcPr>
          <w:p w14:paraId="45B6CEDD" w14:textId="77777777" w:rsidR="00C935FD" w:rsidRPr="00980C83" w:rsidRDefault="00C935FD" w:rsidP="00CC49A3">
            <w:pPr>
              <w:spacing w:after="0" w:line="276" w:lineRule="auto"/>
              <w:jc w:val="center"/>
              <w:rPr>
                <w:rFonts w:ascii="Times New Roman" w:eastAsia="Times New Roman" w:hAnsi="Times New Roman" w:cs="Times New Roman"/>
                <w:b/>
                <w:bCs/>
                <w:sz w:val="24"/>
                <w:szCs w:val="24"/>
                <w:lang w:val="uk-UA" w:eastAsia="ru-RU"/>
              </w:rPr>
            </w:pPr>
          </w:p>
        </w:tc>
        <w:tc>
          <w:tcPr>
            <w:tcW w:w="547" w:type="pct"/>
            <w:tcBorders>
              <w:top w:val="single" w:sz="4" w:space="0" w:color="auto"/>
              <w:left w:val="single" w:sz="4" w:space="0" w:color="auto"/>
              <w:bottom w:val="single" w:sz="4" w:space="0" w:color="auto"/>
              <w:right w:val="single" w:sz="4" w:space="0" w:color="auto"/>
            </w:tcBorders>
            <w:hideMark/>
          </w:tcPr>
          <w:p w14:paraId="112AC0B7" w14:textId="46639198" w:rsidR="00C935FD" w:rsidRPr="00980C83" w:rsidRDefault="00C935FD" w:rsidP="00C935FD">
            <w:pPr>
              <w:spacing w:after="0" w:line="276" w:lineRule="auto"/>
              <w:jc w:val="center"/>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45</w:t>
            </w:r>
            <w:r w:rsidRPr="00980C83">
              <w:rPr>
                <w:rFonts w:ascii="Times New Roman" w:eastAsia="Times New Roman" w:hAnsi="Times New Roman" w:cs="Times New Roman"/>
                <w:b/>
                <w:bCs/>
                <w:sz w:val="24"/>
                <w:szCs w:val="24"/>
                <w:lang w:val="uk-UA" w:eastAsia="uk-UA"/>
              </w:rPr>
              <w:t>/</w:t>
            </w:r>
            <w:r>
              <w:rPr>
                <w:rFonts w:ascii="Times New Roman" w:eastAsia="Times New Roman" w:hAnsi="Times New Roman" w:cs="Times New Roman"/>
                <w:b/>
                <w:bCs/>
                <w:sz w:val="24"/>
                <w:szCs w:val="24"/>
                <w:lang w:val="uk-UA" w:eastAsia="uk-UA"/>
              </w:rPr>
              <w:t>1350</w:t>
            </w:r>
          </w:p>
        </w:tc>
      </w:tr>
    </w:tbl>
    <w:p w14:paraId="2235F698" w14:textId="77777777" w:rsidR="005F6D95" w:rsidRDefault="005F6D95" w:rsidP="005F6D95">
      <w:pPr>
        <w:rPr>
          <w:rFonts w:ascii="Times New Roman" w:hAnsi="Times New Roman" w:cs="Times New Roman"/>
          <w:b/>
          <w:sz w:val="24"/>
          <w:szCs w:val="24"/>
          <w:lang w:val="uk-UA"/>
        </w:rPr>
        <w:sectPr w:rsidR="005F6D95">
          <w:pgSz w:w="11906" w:h="16838"/>
          <w:pgMar w:top="851" w:right="851" w:bottom="719" w:left="1418" w:header="709" w:footer="709" w:gutter="0"/>
          <w:cols w:space="720"/>
        </w:sectPr>
      </w:pPr>
    </w:p>
    <w:p w14:paraId="708F7FA6" w14:textId="77777777" w:rsidR="0090384F" w:rsidRPr="0090384F" w:rsidRDefault="0090384F" w:rsidP="0090384F">
      <w:pPr>
        <w:rPr>
          <w:rFonts w:ascii="Times New Roman" w:eastAsia="Calibri" w:hAnsi="Times New Roman" w:cs="Times New Roman"/>
          <w:b/>
          <w:sz w:val="28"/>
          <w:szCs w:val="28"/>
          <w:lang w:val="uk-UA"/>
        </w:rPr>
      </w:pPr>
      <w:r w:rsidRPr="0090384F">
        <w:rPr>
          <w:rFonts w:ascii="Times New Roman" w:eastAsia="Calibri" w:hAnsi="Times New Roman" w:cs="Times New Roman"/>
          <w:b/>
          <w:sz w:val="24"/>
          <w:szCs w:val="24"/>
          <w:lang w:val="uk-UA"/>
        </w:rPr>
        <w:lastRenderedPageBreak/>
        <w:t xml:space="preserve">                                                       </w:t>
      </w:r>
      <w:r w:rsidRPr="0090384F">
        <w:rPr>
          <w:rFonts w:ascii="Times New Roman" w:eastAsia="Calibri" w:hAnsi="Times New Roman" w:cs="Times New Roman"/>
          <w:b/>
          <w:sz w:val="28"/>
          <w:szCs w:val="28"/>
          <w:lang w:val="uk-UA"/>
        </w:rPr>
        <w:t>2.2 Структурно-логічна схема підготовки докторів філософії</w:t>
      </w:r>
    </w:p>
    <w:p w14:paraId="4C20EA2E" w14:textId="77777777" w:rsidR="0090384F" w:rsidRPr="0090384F" w:rsidRDefault="0090384F" w:rsidP="0090384F">
      <w:pPr>
        <w:rPr>
          <w:rFonts w:ascii="Times New Roman" w:eastAsia="Calibri" w:hAnsi="Times New Roman" w:cs="Times New Roman"/>
          <w:b/>
          <w:sz w:val="24"/>
          <w:szCs w:val="24"/>
          <w:lang w:val="uk-UA"/>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835"/>
        <w:gridCol w:w="2977"/>
        <w:gridCol w:w="3411"/>
        <w:gridCol w:w="1834"/>
      </w:tblGrid>
      <w:tr w:rsidR="0090384F" w:rsidRPr="0090384F" w14:paraId="31F85167" w14:textId="77777777" w:rsidTr="00075E8E">
        <w:trPr>
          <w:trHeight w:val="1200"/>
        </w:trPr>
        <w:tc>
          <w:tcPr>
            <w:tcW w:w="850" w:type="dxa"/>
            <w:tcBorders>
              <w:bottom w:val="single" w:sz="4" w:space="0" w:color="auto"/>
            </w:tcBorders>
          </w:tcPr>
          <w:p w14:paraId="33E16F50" w14:textId="77777777" w:rsidR="0090384F" w:rsidRPr="0090384F" w:rsidRDefault="0090384F" w:rsidP="0090384F">
            <w:pPr>
              <w:spacing w:after="0"/>
              <w:rPr>
                <w:rFonts w:ascii="Times New Roman" w:eastAsia="Calibri" w:hAnsi="Times New Roman" w:cs="Times New Roman"/>
                <w:b/>
                <w:sz w:val="24"/>
                <w:szCs w:val="24"/>
                <w:lang w:val="uk-UA"/>
              </w:rPr>
            </w:pPr>
            <w:r w:rsidRPr="0090384F">
              <w:rPr>
                <w:rFonts w:ascii="Times New Roman" w:eastAsia="Calibri" w:hAnsi="Times New Roman" w:cs="Times New Roman"/>
                <w:b/>
                <w:sz w:val="24"/>
                <w:szCs w:val="24"/>
                <w:lang w:val="uk-UA"/>
              </w:rPr>
              <w:t>1 рік</w:t>
            </w:r>
          </w:p>
          <w:p w14:paraId="6A782D59" w14:textId="77777777" w:rsidR="0090384F" w:rsidRPr="0090384F" w:rsidRDefault="0090384F" w:rsidP="0090384F">
            <w:pPr>
              <w:spacing w:after="0"/>
              <w:rPr>
                <w:rFonts w:ascii="Times New Roman" w:eastAsia="Calibri" w:hAnsi="Times New Roman" w:cs="Times New Roman"/>
                <w:sz w:val="24"/>
                <w:szCs w:val="24"/>
                <w:lang w:val="uk-UA"/>
              </w:rPr>
            </w:pPr>
          </w:p>
          <w:p w14:paraId="1F708EA5" w14:textId="77777777" w:rsidR="0090384F" w:rsidRPr="0090384F" w:rsidRDefault="0090384F" w:rsidP="0090384F">
            <w:pPr>
              <w:spacing w:after="0"/>
              <w:rPr>
                <w:rFonts w:ascii="Times New Roman" w:eastAsia="Calibri" w:hAnsi="Times New Roman" w:cs="Times New Roman"/>
                <w:sz w:val="24"/>
                <w:szCs w:val="24"/>
                <w:lang w:val="uk-UA"/>
              </w:rPr>
            </w:pPr>
          </w:p>
          <w:p w14:paraId="3C1D0537" w14:textId="77777777" w:rsidR="0090384F" w:rsidRPr="0090384F" w:rsidRDefault="0090384F" w:rsidP="0090384F">
            <w:pPr>
              <w:rPr>
                <w:rFonts w:ascii="Times New Roman" w:eastAsia="Calibri" w:hAnsi="Times New Roman" w:cs="Times New Roman"/>
                <w:sz w:val="24"/>
                <w:szCs w:val="24"/>
                <w:lang w:val="uk-UA"/>
              </w:rPr>
            </w:pPr>
          </w:p>
        </w:tc>
        <w:tc>
          <w:tcPr>
            <w:tcW w:w="2835" w:type="dxa"/>
            <w:tcBorders>
              <w:bottom w:val="single" w:sz="4" w:space="0" w:color="auto"/>
            </w:tcBorders>
          </w:tcPr>
          <w:p w14:paraId="405DEE70" w14:textId="77777777" w:rsidR="0090384F" w:rsidRPr="0090384F" w:rsidRDefault="0090384F" w:rsidP="0090384F">
            <w:pPr>
              <w:spacing w:after="0"/>
              <w:rPr>
                <w:rFonts w:ascii="Times New Roman" w:eastAsia="Calibri" w:hAnsi="Times New Roman" w:cs="Times New Roman"/>
                <w:b/>
                <w:sz w:val="24"/>
                <w:szCs w:val="24"/>
                <w:lang w:val="uk-UA"/>
              </w:rPr>
            </w:pPr>
            <w:r w:rsidRPr="0090384F">
              <w:rPr>
                <w:rFonts w:ascii="Times New Roman" w:eastAsia="Calibri" w:hAnsi="Times New Roman" w:cs="Times New Roman"/>
                <w:b/>
                <w:sz w:val="24"/>
                <w:szCs w:val="24"/>
                <w:lang w:val="uk-UA"/>
              </w:rPr>
              <w:t>Філософія</w:t>
            </w:r>
          </w:p>
          <w:p w14:paraId="6E912842" w14:textId="77777777" w:rsidR="0090384F" w:rsidRPr="0090384F" w:rsidRDefault="0090384F" w:rsidP="0090384F">
            <w:pPr>
              <w:spacing w:after="0"/>
              <w:rPr>
                <w:rFonts w:ascii="Times New Roman" w:eastAsia="Calibri" w:hAnsi="Times New Roman" w:cs="Times New Roman"/>
                <w:b/>
                <w:sz w:val="24"/>
                <w:szCs w:val="24"/>
                <w:lang w:val="uk-UA"/>
              </w:rPr>
            </w:pPr>
          </w:p>
        </w:tc>
        <w:tc>
          <w:tcPr>
            <w:tcW w:w="2977" w:type="dxa"/>
            <w:tcBorders>
              <w:bottom w:val="single" w:sz="4" w:space="0" w:color="auto"/>
            </w:tcBorders>
          </w:tcPr>
          <w:p w14:paraId="51C2698E" w14:textId="77777777" w:rsidR="0090384F" w:rsidRPr="0090384F" w:rsidRDefault="0090384F" w:rsidP="0090384F">
            <w:pPr>
              <w:spacing w:after="0"/>
              <w:rPr>
                <w:rFonts w:ascii="Times New Roman" w:eastAsia="Calibri" w:hAnsi="Times New Roman" w:cs="Times New Roman"/>
                <w:b/>
                <w:sz w:val="24"/>
                <w:szCs w:val="24"/>
                <w:lang w:val="uk-UA"/>
              </w:rPr>
            </w:pPr>
            <w:r w:rsidRPr="0090384F">
              <w:rPr>
                <w:rFonts w:ascii="Times New Roman" w:eastAsia="Calibri" w:hAnsi="Times New Roman" w:cs="Times New Roman"/>
                <w:b/>
                <w:sz w:val="24"/>
                <w:szCs w:val="24"/>
                <w:lang w:val="uk-UA"/>
              </w:rPr>
              <w:t>Іноземна мова за професійним                                            спрямуванням</w:t>
            </w:r>
          </w:p>
        </w:tc>
        <w:tc>
          <w:tcPr>
            <w:tcW w:w="5245" w:type="dxa"/>
            <w:gridSpan w:val="2"/>
            <w:tcBorders>
              <w:bottom w:val="single" w:sz="4" w:space="0" w:color="auto"/>
            </w:tcBorders>
          </w:tcPr>
          <w:p w14:paraId="2A5856E9" w14:textId="77777777" w:rsidR="0090384F" w:rsidRPr="0090384F" w:rsidRDefault="0090384F" w:rsidP="0090384F">
            <w:pPr>
              <w:spacing w:after="0"/>
              <w:rPr>
                <w:rFonts w:ascii="Times New Roman" w:eastAsia="Calibri" w:hAnsi="Times New Roman" w:cs="Times New Roman"/>
                <w:b/>
                <w:sz w:val="24"/>
                <w:szCs w:val="24"/>
                <w:lang w:val="uk-UA"/>
              </w:rPr>
            </w:pPr>
            <w:r w:rsidRPr="0090384F">
              <w:rPr>
                <w:rFonts w:ascii="Times New Roman" w:eastAsia="Calibri" w:hAnsi="Times New Roman" w:cs="Times New Roman"/>
                <w:b/>
                <w:sz w:val="24"/>
                <w:szCs w:val="24"/>
                <w:lang w:val="uk-UA"/>
              </w:rPr>
              <w:t xml:space="preserve">                           </w:t>
            </w:r>
          </w:p>
          <w:p w14:paraId="4FF911B5" w14:textId="43611F64" w:rsidR="00D65E70" w:rsidRPr="0090384F" w:rsidRDefault="00D65E70" w:rsidP="00D65E70">
            <w:pPr>
              <w:spacing w:after="0"/>
              <w:jc w:val="center"/>
              <w:rPr>
                <w:rFonts w:ascii="Times New Roman" w:eastAsia="Calibri" w:hAnsi="Times New Roman" w:cs="Times New Roman"/>
                <w:b/>
                <w:sz w:val="24"/>
                <w:szCs w:val="24"/>
                <w:lang w:val="uk-UA"/>
              </w:rPr>
            </w:pPr>
            <w:r w:rsidRPr="0090384F">
              <w:rPr>
                <w:rFonts w:ascii="Times New Roman" w:eastAsia="Calibri" w:hAnsi="Times New Roman" w:cs="Times New Roman"/>
                <w:b/>
                <w:sz w:val="24"/>
                <w:szCs w:val="24"/>
                <w:lang w:val="uk-UA"/>
              </w:rPr>
              <w:t>Вибіркові компоненти</w:t>
            </w:r>
          </w:p>
          <w:p w14:paraId="1A0AF8D2" w14:textId="21292AF1" w:rsidR="0090384F" w:rsidRPr="0090384F" w:rsidRDefault="00D65E70" w:rsidP="00D65E70">
            <w:pPr>
              <w:spacing w:after="0"/>
              <w:jc w:val="center"/>
              <w:rPr>
                <w:rFonts w:ascii="Times New Roman" w:eastAsia="Calibri" w:hAnsi="Times New Roman" w:cs="Times New Roman"/>
                <w:b/>
                <w:sz w:val="24"/>
                <w:szCs w:val="24"/>
                <w:lang w:val="uk-UA"/>
              </w:rPr>
            </w:pPr>
            <w:r w:rsidRPr="0090384F">
              <w:rPr>
                <w:rFonts w:ascii="Times New Roman" w:eastAsia="Calibri" w:hAnsi="Times New Roman" w:cs="Times New Roman"/>
                <w:b/>
                <w:sz w:val="24"/>
                <w:szCs w:val="24"/>
                <w:lang w:val="uk-UA"/>
              </w:rPr>
              <w:t>(ППВ)</w:t>
            </w:r>
          </w:p>
        </w:tc>
      </w:tr>
      <w:tr w:rsidR="0090384F" w:rsidRPr="0090384F" w14:paraId="718A21E4" w14:textId="77777777" w:rsidTr="00075E8E">
        <w:trPr>
          <w:trHeight w:val="257"/>
        </w:trPr>
        <w:tc>
          <w:tcPr>
            <w:tcW w:w="850" w:type="dxa"/>
            <w:vMerge w:val="restart"/>
          </w:tcPr>
          <w:p w14:paraId="2514BDDE" w14:textId="77777777" w:rsidR="0090384F" w:rsidRPr="0090384F" w:rsidRDefault="0090384F" w:rsidP="00186456">
            <w:pPr>
              <w:rPr>
                <w:rFonts w:ascii="Times New Roman" w:eastAsia="Calibri" w:hAnsi="Times New Roman" w:cs="Times New Roman"/>
                <w:b/>
                <w:sz w:val="24"/>
                <w:szCs w:val="24"/>
                <w:lang w:val="uk-UA"/>
              </w:rPr>
            </w:pPr>
          </w:p>
        </w:tc>
        <w:tc>
          <w:tcPr>
            <w:tcW w:w="2835" w:type="dxa"/>
            <w:vMerge w:val="restart"/>
          </w:tcPr>
          <w:p w14:paraId="27C4B355" w14:textId="77777777" w:rsidR="0090384F" w:rsidRPr="0090384F" w:rsidRDefault="0090384F" w:rsidP="0090384F">
            <w:pPr>
              <w:spacing w:after="0"/>
              <w:rPr>
                <w:rFonts w:ascii="Times New Roman" w:eastAsia="Calibri" w:hAnsi="Times New Roman" w:cs="Times New Roman"/>
                <w:b/>
                <w:sz w:val="24"/>
                <w:szCs w:val="24"/>
                <w:lang w:val="uk-UA"/>
              </w:rPr>
            </w:pPr>
            <w:r w:rsidRPr="0090384F">
              <w:rPr>
                <w:rFonts w:ascii="Times New Roman" w:eastAsia="Calibri" w:hAnsi="Times New Roman" w:cs="Times New Roman"/>
                <w:b/>
                <w:sz w:val="24"/>
                <w:szCs w:val="24"/>
                <w:lang w:val="uk-UA"/>
              </w:rPr>
              <w:t xml:space="preserve"> Методологія і логіка наукового дослідження</w:t>
            </w:r>
          </w:p>
        </w:tc>
        <w:tc>
          <w:tcPr>
            <w:tcW w:w="2977" w:type="dxa"/>
            <w:vMerge w:val="restart"/>
          </w:tcPr>
          <w:p w14:paraId="40209ADF" w14:textId="77777777" w:rsidR="0090384F" w:rsidRPr="0090384F" w:rsidRDefault="0090384F" w:rsidP="0090384F">
            <w:pPr>
              <w:spacing w:after="0"/>
              <w:rPr>
                <w:rFonts w:ascii="Times New Roman" w:eastAsia="Calibri" w:hAnsi="Times New Roman" w:cs="Times New Roman"/>
                <w:b/>
                <w:sz w:val="24"/>
                <w:szCs w:val="24"/>
                <w:lang w:val="uk-UA"/>
              </w:rPr>
            </w:pPr>
            <w:r w:rsidRPr="0090384F">
              <w:rPr>
                <w:rFonts w:ascii="Times New Roman" w:eastAsia="Calibri" w:hAnsi="Times New Roman" w:cs="Times New Roman"/>
                <w:b/>
                <w:sz w:val="24"/>
                <w:szCs w:val="24"/>
                <w:lang w:val="uk-UA"/>
              </w:rPr>
              <w:t>Педагогіка вищої школи</w:t>
            </w:r>
          </w:p>
          <w:p w14:paraId="3DE2326E" w14:textId="77777777" w:rsidR="0090384F" w:rsidRPr="0090384F" w:rsidRDefault="0090384F" w:rsidP="0090384F">
            <w:pPr>
              <w:rPr>
                <w:rFonts w:ascii="Times New Roman" w:eastAsia="Calibri" w:hAnsi="Times New Roman" w:cs="Times New Roman"/>
                <w:b/>
                <w:sz w:val="24"/>
                <w:szCs w:val="24"/>
                <w:lang w:val="uk-UA"/>
              </w:rPr>
            </w:pPr>
          </w:p>
          <w:p w14:paraId="29B58280" w14:textId="77777777" w:rsidR="0090384F" w:rsidRPr="0090384F" w:rsidRDefault="0090384F" w:rsidP="0090384F">
            <w:pPr>
              <w:rPr>
                <w:rFonts w:ascii="Times New Roman" w:eastAsia="Calibri" w:hAnsi="Times New Roman" w:cs="Times New Roman"/>
                <w:b/>
                <w:sz w:val="24"/>
                <w:szCs w:val="24"/>
                <w:lang w:val="uk-UA"/>
              </w:rPr>
            </w:pPr>
          </w:p>
        </w:tc>
        <w:tc>
          <w:tcPr>
            <w:tcW w:w="5245" w:type="dxa"/>
            <w:gridSpan w:val="2"/>
            <w:tcBorders>
              <w:bottom w:val="nil"/>
            </w:tcBorders>
          </w:tcPr>
          <w:p w14:paraId="51A7126B" w14:textId="3A868CC2" w:rsidR="00186456" w:rsidRPr="0090384F" w:rsidRDefault="00186456" w:rsidP="00186456">
            <w:pPr>
              <w:spacing w:after="0"/>
              <w:jc w:val="center"/>
              <w:rPr>
                <w:rFonts w:ascii="Times New Roman" w:eastAsia="Calibri" w:hAnsi="Times New Roman" w:cs="Times New Roman"/>
                <w:b/>
                <w:sz w:val="24"/>
                <w:szCs w:val="24"/>
                <w:lang w:val="uk-UA"/>
              </w:rPr>
            </w:pPr>
            <w:r w:rsidRPr="0090384F">
              <w:rPr>
                <w:rFonts w:ascii="Times New Roman" w:eastAsia="Calibri" w:hAnsi="Times New Roman" w:cs="Times New Roman"/>
                <w:b/>
                <w:sz w:val="24"/>
                <w:szCs w:val="24"/>
                <w:lang w:val="uk-UA"/>
              </w:rPr>
              <w:t>Вибіркові компоненти</w:t>
            </w:r>
          </w:p>
          <w:p w14:paraId="335C287D" w14:textId="56D2B954" w:rsidR="0090384F" w:rsidRPr="0090384F" w:rsidRDefault="00186456" w:rsidP="00186456">
            <w:pPr>
              <w:spacing w:after="0"/>
              <w:jc w:val="center"/>
              <w:rPr>
                <w:rFonts w:ascii="Times New Roman" w:eastAsia="Calibri" w:hAnsi="Times New Roman" w:cs="Times New Roman"/>
                <w:b/>
                <w:sz w:val="24"/>
                <w:szCs w:val="24"/>
                <w:lang w:val="uk-UA"/>
              </w:rPr>
            </w:pPr>
            <w:r w:rsidRPr="0090384F">
              <w:rPr>
                <w:rFonts w:ascii="Times New Roman" w:eastAsia="Calibri" w:hAnsi="Times New Roman" w:cs="Times New Roman"/>
                <w:b/>
                <w:sz w:val="24"/>
                <w:szCs w:val="24"/>
                <w:lang w:val="uk-UA"/>
              </w:rPr>
              <w:t>(ППВ)</w:t>
            </w:r>
          </w:p>
        </w:tc>
      </w:tr>
      <w:tr w:rsidR="0090384F" w:rsidRPr="0090384F" w14:paraId="3054D14A" w14:textId="77777777" w:rsidTr="00075E8E">
        <w:trPr>
          <w:trHeight w:val="497"/>
        </w:trPr>
        <w:tc>
          <w:tcPr>
            <w:tcW w:w="850" w:type="dxa"/>
            <w:vMerge/>
          </w:tcPr>
          <w:p w14:paraId="5B4329E7" w14:textId="77777777" w:rsidR="0090384F" w:rsidRPr="0090384F" w:rsidRDefault="0090384F" w:rsidP="0090384F">
            <w:pPr>
              <w:rPr>
                <w:rFonts w:ascii="Times New Roman" w:eastAsia="Calibri" w:hAnsi="Times New Roman" w:cs="Times New Roman"/>
                <w:sz w:val="24"/>
                <w:szCs w:val="24"/>
                <w:lang w:val="uk-UA"/>
              </w:rPr>
            </w:pPr>
          </w:p>
        </w:tc>
        <w:tc>
          <w:tcPr>
            <w:tcW w:w="2835" w:type="dxa"/>
            <w:vMerge/>
          </w:tcPr>
          <w:p w14:paraId="3AAB6958" w14:textId="77777777" w:rsidR="0090384F" w:rsidRPr="0090384F" w:rsidRDefault="0090384F" w:rsidP="0090384F">
            <w:pPr>
              <w:rPr>
                <w:rFonts w:ascii="Calibri" w:eastAsia="Calibri" w:hAnsi="Calibri" w:cs="Times New Roman"/>
                <w:sz w:val="24"/>
                <w:szCs w:val="24"/>
              </w:rPr>
            </w:pPr>
          </w:p>
        </w:tc>
        <w:tc>
          <w:tcPr>
            <w:tcW w:w="2977" w:type="dxa"/>
            <w:vMerge/>
          </w:tcPr>
          <w:p w14:paraId="5CF53A6C" w14:textId="77777777" w:rsidR="0090384F" w:rsidRPr="0090384F" w:rsidRDefault="0090384F" w:rsidP="0090384F">
            <w:pPr>
              <w:spacing w:after="0"/>
              <w:rPr>
                <w:rFonts w:ascii="Times New Roman" w:eastAsia="Calibri" w:hAnsi="Times New Roman" w:cs="Times New Roman"/>
                <w:b/>
                <w:sz w:val="24"/>
                <w:szCs w:val="24"/>
                <w:lang w:val="uk-UA"/>
              </w:rPr>
            </w:pPr>
          </w:p>
        </w:tc>
        <w:tc>
          <w:tcPr>
            <w:tcW w:w="3411" w:type="dxa"/>
            <w:tcBorders>
              <w:top w:val="nil"/>
              <w:bottom w:val="nil"/>
              <w:right w:val="nil"/>
            </w:tcBorders>
          </w:tcPr>
          <w:p w14:paraId="46CF18D3" w14:textId="77777777" w:rsidR="0090384F" w:rsidRPr="0090384F" w:rsidRDefault="0090384F" w:rsidP="0090384F">
            <w:pPr>
              <w:rPr>
                <w:rFonts w:ascii="Times New Roman" w:eastAsia="Calibri" w:hAnsi="Times New Roman" w:cs="Times New Roman"/>
                <w:b/>
                <w:sz w:val="24"/>
                <w:szCs w:val="24"/>
                <w:lang w:val="uk-UA"/>
              </w:rPr>
            </w:pPr>
          </w:p>
        </w:tc>
        <w:tc>
          <w:tcPr>
            <w:tcW w:w="1834" w:type="dxa"/>
            <w:vMerge w:val="restart"/>
            <w:tcBorders>
              <w:top w:val="nil"/>
              <w:left w:val="nil"/>
            </w:tcBorders>
          </w:tcPr>
          <w:p w14:paraId="11F83D75" w14:textId="77777777" w:rsidR="0090384F" w:rsidRPr="0090384F" w:rsidRDefault="0090384F" w:rsidP="0090384F">
            <w:pPr>
              <w:rPr>
                <w:rFonts w:ascii="Times New Roman" w:eastAsia="Calibri" w:hAnsi="Times New Roman" w:cs="Times New Roman"/>
                <w:b/>
                <w:sz w:val="24"/>
                <w:szCs w:val="24"/>
                <w:lang w:val="uk-UA"/>
              </w:rPr>
            </w:pPr>
          </w:p>
          <w:p w14:paraId="7B5A6D12" w14:textId="77777777" w:rsidR="0090384F" w:rsidRPr="0090384F" w:rsidRDefault="0090384F" w:rsidP="0090384F">
            <w:pPr>
              <w:rPr>
                <w:rFonts w:ascii="Times New Roman" w:eastAsia="Calibri" w:hAnsi="Times New Roman" w:cs="Times New Roman"/>
                <w:b/>
                <w:sz w:val="24"/>
                <w:szCs w:val="24"/>
                <w:lang w:val="uk-UA"/>
              </w:rPr>
            </w:pPr>
          </w:p>
          <w:p w14:paraId="571734E3" w14:textId="77777777" w:rsidR="0090384F" w:rsidRPr="0090384F" w:rsidRDefault="0090384F" w:rsidP="0090384F">
            <w:pPr>
              <w:rPr>
                <w:rFonts w:ascii="Times New Roman" w:eastAsia="Calibri" w:hAnsi="Times New Roman" w:cs="Times New Roman"/>
                <w:b/>
                <w:sz w:val="24"/>
                <w:szCs w:val="24"/>
                <w:lang w:val="uk-UA"/>
              </w:rPr>
            </w:pPr>
          </w:p>
        </w:tc>
      </w:tr>
      <w:tr w:rsidR="0090384F" w:rsidRPr="0090384F" w14:paraId="2A2E91B3" w14:textId="77777777" w:rsidTr="00186456">
        <w:trPr>
          <w:trHeight w:val="343"/>
        </w:trPr>
        <w:tc>
          <w:tcPr>
            <w:tcW w:w="850" w:type="dxa"/>
            <w:vMerge/>
          </w:tcPr>
          <w:p w14:paraId="40EDE225" w14:textId="77777777" w:rsidR="0090384F" w:rsidRPr="0090384F" w:rsidRDefault="0090384F" w:rsidP="0090384F">
            <w:pPr>
              <w:spacing w:after="0"/>
              <w:rPr>
                <w:rFonts w:ascii="Times New Roman" w:eastAsia="Calibri" w:hAnsi="Times New Roman" w:cs="Times New Roman"/>
                <w:sz w:val="24"/>
                <w:szCs w:val="24"/>
                <w:lang w:val="uk-UA"/>
              </w:rPr>
            </w:pPr>
          </w:p>
        </w:tc>
        <w:tc>
          <w:tcPr>
            <w:tcW w:w="2835" w:type="dxa"/>
            <w:vMerge/>
          </w:tcPr>
          <w:p w14:paraId="01096C41" w14:textId="77777777" w:rsidR="0090384F" w:rsidRPr="0090384F" w:rsidRDefault="0090384F" w:rsidP="0090384F">
            <w:pPr>
              <w:spacing w:after="0"/>
              <w:rPr>
                <w:rFonts w:ascii="Times New Roman" w:eastAsia="Calibri" w:hAnsi="Times New Roman" w:cs="Times New Roman"/>
                <w:b/>
                <w:sz w:val="24"/>
                <w:szCs w:val="24"/>
                <w:lang w:val="uk-UA"/>
              </w:rPr>
            </w:pPr>
          </w:p>
        </w:tc>
        <w:tc>
          <w:tcPr>
            <w:tcW w:w="2977" w:type="dxa"/>
            <w:vMerge/>
          </w:tcPr>
          <w:p w14:paraId="618A9FAD" w14:textId="77777777" w:rsidR="0090384F" w:rsidRPr="0090384F" w:rsidRDefault="0090384F" w:rsidP="0090384F">
            <w:pPr>
              <w:spacing w:after="0"/>
              <w:rPr>
                <w:rFonts w:ascii="Times New Roman" w:eastAsia="Calibri" w:hAnsi="Times New Roman" w:cs="Times New Roman"/>
                <w:b/>
                <w:sz w:val="24"/>
                <w:szCs w:val="24"/>
                <w:lang w:val="uk-UA"/>
              </w:rPr>
            </w:pPr>
          </w:p>
        </w:tc>
        <w:tc>
          <w:tcPr>
            <w:tcW w:w="3411" w:type="dxa"/>
            <w:tcBorders>
              <w:top w:val="nil"/>
              <w:bottom w:val="single" w:sz="4" w:space="0" w:color="auto"/>
              <w:right w:val="nil"/>
            </w:tcBorders>
          </w:tcPr>
          <w:p w14:paraId="496D6FF8" w14:textId="56E606FE" w:rsidR="0090384F" w:rsidRPr="0090384F" w:rsidRDefault="0090384F" w:rsidP="0090384F">
            <w:pPr>
              <w:spacing w:after="0"/>
              <w:jc w:val="center"/>
              <w:rPr>
                <w:rFonts w:ascii="Times New Roman" w:eastAsia="Calibri" w:hAnsi="Times New Roman" w:cs="Times New Roman"/>
                <w:b/>
                <w:sz w:val="24"/>
                <w:szCs w:val="24"/>
                <w:lang w:val="uk-UA"/>
              </w:rPr>
            </w:pPr>
          </w:p>
        </w:tc>
        <w:tc>
          <w:tcPr>
            <w:tcW w:w="1834" w:type="dxa"/>
            <w:vMerge/>
            <w:tcBorders>
              <w:top w:val="nil"/>
              <w:left w:val="nil"/>
              <w:bottom w:val="single" w:sz="4" w:space="0" w:color="auto"/>
            </w:tcBorders>
          </w:tcPr>
          <w:p w14:paraId="066D4CF9" w14:textId="77777777" w:rsidR="0090384F" w:rsidRPr="0090384F" w:rsidRDefault="0090384F" w:rsidP="0090384F">
            <w:pPr>
              <w:spacing w:after="0"/>
              <w:rPr>
                <w:rFonts w:ascii="Times New Roman" w:eastAsia="Calibri" w:hAnsi="Times New Roman" w:cs="Times New Roman"/>
                <w:b/>
                <w:sz w:val="24"/>
                <w:szCs w:val="24"/>
                <w:lang w:val="uk-UA"/>
              </w:rPr>
            </w:pPr>
          </w:p>
        </w:tc>
      </w:tr>
      <w:tr w:rsidR="0090384F" w:rsidRPr="0090384F" w14:paraId="225EB1B3" w14:textId="77777777" w:rsidTr="00186456">
        <w:trPr>
          <w:trHeight w:val="1014"/>
        </w:trPr>
        <w:tc>
          <w:tcPr>
            <w:tcW w:w="850" w:type="dxa"/>
          </w:tcPr>
          <w:p w14:paraId="57983E11" w14:textId="7C5AFFFC" w:rsidR="0090384F" w:rsidRPr="0090384F" w:rsidRDefault="00186456" w:rsidP="0090384F">
            <w:pP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w:t>
            </w:r>
            <w:r w:rsidR="0090384F" w:rsidRPr="0090384F">
              <w:rPr>
                <w:rFonts w:ascii="Times New Roman" w:eastAsia="Calibri" w:hAnsi="Times New Roman" w:cs="Times New Roman"/>
                <w:b/>
                <w:sz w:val="24"/>
                <w:szCs w:val="24"/>
                <w:lang w:val="uk-UA"/>
              </w:rPr>
              <w:t xml:space="preserve"> рік</w:t>
            </w:r>
          </w:p>
        </w:tc>
        <w:tc>
          <w:tcPr>
            <w:tcW w:w="2835" w:type="dxa"/>
          </w:tcPr>
          <w:p w14:paraId="0691FB4E" w14:textId="77777777" w:rsidR="0090384F" w:rsidRPr="0090384F" w:rsidRDefault="0090384F" w:rsidP="0090384F">
            <w:pPr>
              <w:spacing w:after="0"/>
              <w:rPr>
                <w:rFonts w:ascii="Times New Roman" w:eastAsia="Calibri" w:hAnsi="Times New Roman" w:cs="Times New Roman"/>
                <w:b/>
                <w:sz w:val="24"/>
                <w:szCs w:val="24"/>
                <w:lang w:val="uk-UA"/>
              </w:rPr>
            </w:pPr>
            <w:r w:rsidRPr="0090384F">
              <w:rPr>
                <w:rFonts w:ascii="Times New Roman" w:eastAsia="Calibri" w:hAnsi="Times New Roman" w:cs="Times New Roman"/>
                <w:b/>
                <w:sz w:val="24"/>
                <w:szCs w:val="24"/>
                <w:lang w:val="uk-UA"/>
              </w:rPr>
              <w:t xml:space="preserve">Асистентська практика </w:t>
            </w:r>
          </w:p>
          <w:p w14:paraId="29628CBF" w14:textId="77777777" w:rsidR="0090384F" w:rsidRPr="0090384F" w:rsidRDefault="0090384F" w:rsidP="0090384F">
            <w:pPr>
              <w:rPr>
                <w:rFonts w:ascii="Times New Roman" w:eastAsia="Calibri" w:hAnsi="Times New Roman" w:cs="Times New Roman"/>
                <w:sz w:val="24"/>
                <w:szCs w:val="24"/>
                <w:lang w:val="uk-UA"/>
              </w:rPr>
            </w:pPr>
          </w:p>
          <w:p w14:paraId="44BE31B6" w14:textId="77777777" w:rsidR="0090384F" w:rsidRPr="0090384F" w:rsidRDefault="0090384F" w:rsidP="0090384F">
            <w:pPr>
              <w:ind w:firstLine="708"/>
              <w:rPr>
                <w:rFonts w:ascii="Times New Roman" w:eastAsia="Calibri" w:hAnsi="Times New Roman" w:cs="Times New Roman"/>
                <w:sz w:val="24"/>
                <w:szCs w:val="24"/>
                <w:lang w:val="uk-UA"/>
              </w:rPr>
            </w:pPr>
          </w:p>
          <w:p w14:paraId="4F85E10B" w14:textId="77777777" w:rsidR="0090384F" w:rsidRPr="0090384F" w:rsidRDefault="0090384F" w:rsidP="0090384F">
            <w:pPr>
              <w:ind w:firstLine="708"/>
              <w:rPr>
                <w:rFonts w:ascii="Times New Roman" w:eastAsia="Calibri" w:hAnsi="Times New Roman" w:cs="Times New Roman"/>
                <w:sz w:val="24"/>
                <w:szCs w:val="24"/>
                <w:lang w:val="uk-UA"/>
              </w:rPr>
            </w:pPr>
          </w:p>
        </w:tc>
        <w:tc>
          <w:tcPr>
            <w:tcW w:w="2977" w:type="dxa"/>
            <w:tcBorders>
              <w:bottom w:val="single" w:sz="4" w:space="0" w:color="auto"/>
            </w:tcBorders>
          </w:tcPr>
          <w:p w14:paraId="3BFBB59F" w14:textId="77777777" w:rsidR="0090384F" w:rsidRPr="0090384F" w:rsidRDefault="0090384F" w:rsidP="0090384F">
            <w:pPr>
              <w:rPr>
                <w:rFonts w:ascii="Times New Roman" w:eastAsia="Calibri" w:hAnsi="Times New Roman" w:cs="Times New Roman"/>
                <w:b/>
                <w:sz w:val="24"/>
                <w:szCs w:val="24"/>
                <w:lang w:val="uk-UA"/>
              </w:rPr>
            </w:pPr>
          </w:p>
          <w:p w14:paraId="42737425" w14:textId="77777777" w:rsidR="0090384F" w:rsidRPr="0090384F" w:rsidRDefault="0090384F" w:rsidP="0090384F">
            <w:pPr>
              <w:rPr>
                <w:rFonts w:ascii="Times New Roman" w:eastAsia="Calibri" w:hAnsi="Times New Roman" w:cs="Times New Roman"/>
                <w:b/>
                <w:sz w:val="24"/>
                <w:szCs w:val="24"/>
                <w:lang w:val="uk-UA"/>
              </w:rPr>
            </w:pPr>
          </w:p>
        </w:tc>
        <w:tc>
          <w:tcPr>
            <w:tcW w:w="5245" w:type="dxa"/>
            <w:gridSpan w:val="2"/>
            <w:tcBorders>
              <w:top w:val="single" w:sz="4" w:space="0" w:color="auto"/>
              <w:bottom w:val="single" w:sz="4" w:space="0" w:color="auto"/>
            </w:tcBorders>
          </w:tcPr>
          <w:p w14:paraId="623B920C" w14:textId="6B7A5AC4" w:rsidR="0090384F" w:rsidRPr="0090384F" w:rsidRDefault="0090384F" w:rsidP="00186456">
            <w:pPr>
              <w:jc w:val="center"/>
              <w:rPr>
                <w:rFonts w:ascii="Times New Roman" w:eastAsia="Calibri" w:hAnsi="Times New Roman" w:cs="Times New Roman"/>
                <w:b/>
                <w:sz w:val="24"/>
                <w:szCs w:val="24"/>
              </w:rPr>
            </w:pPr>
          </w:p>
        </w:tc>
      </w:tr>
    </w:tbl>
    <w:p w14:paraId="4259B051" w14:textId="77777777" w:rsidR="0090384F" w:rsidRPr="0090384F" w:rsidRDefault="0090384F" w:rsidP="0090384F">
      <w:pPr>
        <w:spacing w:after="0" w:line="240" w:lineRule="auto"/>
        <w:ind w:firstLine="709"/>
        <w:rPr>
          <w:rFonts w:ascii="Times New Roman" w:eastAsia="Times New Roman" w:hAnsi="Times New Roman" w:cs="Times New Roman"/>
          <w:sz w:val="24"/>
          <w:szCs w:val="24"/>
          <w:lang w:val="uk-UA" w:eastAsia="ru-RU"/>
        </w:rPr>
      </w:pPr>
    </w:p>
    <w:p w14:paraId="23C34670" w14:textId="77777777" w:rsidR="005F6D95" w:rsidRDefault="005F6D95" w:rsidP="00CC49A3">
      <w:pPr>
        <w:tabs>
          <w:tab w:val="right" w:pos="9639"/>
        </w:tabs>
        <w:autoSpaceDE w:val="0"/>
        <w:autoSpaceDN w:val="0"/>
        <w:spacing w:after="0" w:line="240" w:lineRule="auto"/>
        <w:ind w:firstLine="709"/>
        <w:jc w:val="center"/>
        <w:rPr>
          <w:rFonts w:ascii="Times New Roman" w:eastAsia="Times New Roman" w:hAnsi="Times New Roman" w:cs="Times New Roman"/>
          <w:b/>
          <w:sz w:val="28"/>
          <w:szCs w:val="28"/>
          <w:lang w:val="uk-UA" w:eastAsia="ru-RU"/>
        </w:rPr>
        <w:sectPr w:rsidR="005F6D95" w:rsidSect="005F6D95">
          <w:pgSz w:w="16838" w:h="11906" w:orient="landscape"/>
          <w:pgMar w:top="1418" w:right="851" w:bottom="851" w:left="720" w:header="709" w:footer="709" w:gutter="0"/>
          <w:cols w:space="720"/>
        </w:sectPr>
      </w:pPr>
    </w:p>
    <w:p w14:paraId="1571FD0C" w14:textId="77777777" w:rsidR="00CC49A3" w:rsidRPr="00CC49A3" w:rsidRDefault="00CC49A3" w:rsidP="00CC49A3">
      <w:pPr>
        <w:tabs>
          <w:tab w:val="right" w:pos="9639"/>
        </w:tabs>
        <w:autoSpaceDE w:val="0"/>
        <w:autoSpaceDN w:val="0"/>
        <w:spacing w:after="0" w:line="240" w:lineRule="auto"/>
        <w:ind w:firstLine="709"/>
        <w:jc w:val="center"/>
        <w:rPr>
          <w:rFonts w:ascii="Times New Roman" w:eastAsia="Times New Roman" w:hAnsi="Times New Roman" w:cs="Times New Roman"/>
          <w:b/>
          <w:sz w:val="28"/>
          <w:szCs w:val="28"/>
          <w:lang w:val="uk-UA" w:eastAsia="ru-RU"/>
        </w:rPr>
      </w:pPr>
      <w:r w:rsidRPr="00CC49A3">
        <w:rPr>
          <w:rFonts w:ascii="Times New Roman" w:eastAsia="Times New Roman" w:hAnsi="Times New Roman" w:cs="Times New Roman"/>
          <w:b/>
          <w:sz w:val="28"/>
          <w:szCs w:val="28"/>
          <w:lang w:val="uk-UA" w:eastAsia="ru-RU"/>
        </w:rPr>
        <w:lastRenderedPageBreak/>
        <w:t>3 Форма атестації здобувачів вищої освіти</w:t>
      </w:r>
    </w:p>
    <w:p w14:paraId="51057E57" w14:textId="77777777" w:rsidR="00CC49A3" w:rsidRPr="00CC49A3" w:rsidRDefault="00CC49A3" w:rsidP="00CC49A3">
      <w:pPr>
        <w:spacing w:after="0" w:line="240" w:lineRule="auto"/>
        <w:ind w:firstLine="709"/>
        <w:jc w:val="both"/>
        <w:rPr>
          <w:rFonts w:ascii="Times New Roman" w:eastAsia="Times New Roman" w:hAnsi="Times New Roman" w:cs="Times New Roman"/>
          <w:sz w:val="28"/>
          <w:szCs w:val="28"/>
          <w:lang w:val="uk-UA" w:eastAsia="ru-RU"/>
        </w:rPr>
      </w:pPr>
    </w:p>
    <w:p w14:paraId="573DFD6C" w14:textId="77777777" w:rsidR="00E85C00" w:rsidRPr="00330228" w:rsidRDefault="00E85C00" w:rsidP="00D05978">
      <w:pPr>
        <w:spacing w:after="0" w:line="240" w:lineRule="auto"/>
        <w:ind w:firstLine="567"/>
        <w:jc w:val="both"/>
        <w:rPr>
          <w:rFonts w:ascii="Times New Roman" w:hAnsi="Times New Roman" w:cs="Times New Roman"/>
          <w:sz w:val="28"/>
          <w:szCs w:val="28"/>
          <w:lang w:val="uk-UA"/>
        </w:rPr>
      </w:pPr>
      <w:r w:rsidRPr="00330228">
        <w:rPr>
          <w:rFonts w:ascii="Times New Roman" w:hAnsi="Times New Roman" w:cs="Times New Roman"/>
          <w:sz w:val="28"/>
          <w:szCs w:val="28"/>
          <w:lang w:val="uk-UA"/>
        </w:rPr>
        <w:t>Атестація здобувачів освітнього рівня доктора філософії здійснюється у формі публічного захисту дисертації.</w:t>
      </w:r>
    </w:p>
    <w:p w14:paraId="55012D46" w14:textId="0088CD8B" w:rsidR="00593958" w:rsidRPr="00C17B82" w:rsidRDefault="00E85C00" w:rsidP="00D05978">
      <w:pPr>
        <w:spacing w:after="0" w:line="240" w:lineRule="auto"/>
        <w:ind w:firstLine="567"/>
        <w:jc w:val="both"/>
        <w:rPr>
          <w:rFonts w:ascii="Times New Roman" w:hAnsi="Times New Roman" w:cs="Times New Roman"/>
          <w:color w:val="333333"/>
          <w:sz w:val="28"/>
          <w:szCs w:val="28"/>
          <w:shd w:val="clear" w:color="auto" w:fill="FFFFFF"/>
          <w:lang w:val="uk-UA"/>
        </w:rPr>
      </w:pPr>
      <w:r w:rsidRPr="00330228">
        <w:rPr>
          <w:rFonts w:ascii="Times New Roman" w:hAnsi="Times New Roman" w:cs="Times New Roman"/>
          <w:sz w:val="28"/>
          <w:szCs w:val="28"/>
          <w:lang w:val="uk-UA"/>
        </w:rPr>
        <w:t xml:space="preserve">Дисертація на здобуття ступеня доктора філософії з права є самостійним розгорнутим дослідженням, яке пропонує розв’язання комплексної проблеми у сфері права або на її межі з іншими спеціальностями і передбачає глибоке переосмислення наявних та створення нових цілісних знань та/або практики </w:t>
      </w:r>
      <w:proofErr w:type="spellStart"/>
      <w:r w:rsidRPr="00330228">
        <w:rPr>
          <w:rFonts w:ascii="Times New Roman" w:hAnsi="Times New Roman" w:cs="Times New Roman"/>
          <w:sz w:val="28"/>
          <w:szCs w:val="28"/>
          <w:lang w:val="uk-UA"/>
        </w:rPr>
        <w:t>правотворення</w:t>
      </w:r>
      <w:proofErr w:type="spellEnd"/>
      <w:r w:rsidRPr="00330228">
        <w:rPr>
          <w:rFonts w:ascii="Times New Roman" w:hAnsi="Times New Roman" w:cs="Times New Roman"/>
          <w:sz w:val="28"/>
          <w:szCs w:val="28"/>
          <w:lang w:val="uk-UA"/>
        </w:rPr>
        <w:t xml:space="preserve"> та правозастосування. Дисертація повинна відповідати вимогам академічної доброчесності і, зокрема, не повинна містити академічного плагіату, фабрикації, фальсифікації. </w:t>
      </w:r>
      <w:proofErr w:type="spellStart"/>
      <w:r w:rsidRPr="00330228">
        <w:rPr>
          <w:rFonts w:ascii="Times New Roman" w:hAnsi="Times New Roman" w:cs="Times New Roman"/>
          <w:sz w:val="28"/>
          <w:szCs w:val="28"/>
        </w:rPr>
        <w:t>Дисертація</w:t>
      </w:r>
      <w:proofErr w:type="spellEnd"/>
      <w:r w:rsidRPr="00330228">
        <w:rPr>
          <w:rFonts w:ascii="Times New Roman" w:hAnsi="Times New Roman" w:cs="Times New Roman"/>
          <w:sz w:val="28"/>
          <w:szCs w:val="28"/>
        </w:rPr>
        <w:t xml:space="preserve"> </w:t>
      </w:r>
      <w:proofErr w:type="spellStart"/>
      <w:r w:rsidRPr="00330228">
        <w:rPr>
          <w:rFonts w:ascii="Times New Roman" w:hAnsi="Times New Roman" w:cs="Times New Roman"/>
          <w:sz w:val="28"/>
          <w:szCs w:val="28"/>
        </w:rPr>
        <w:t>має</w:t>
      </w:r>
      <w:proofErr w:type="spellEnd"/>
      <w:r w:rsidRPr="00330228">
        <w:rPr>
          <w:rFonts w:ascii="Times New Roman" w:hAnsi="Times New Roman" w:cs="Times New Roman"/>
          <w:sz w:val="28"/>
          <w:szCs w:val="28"/>
        </w:rPr>
        <w:t xml:space="preserve"> бути </w:t>
      </w:r>
      <w:proofErr w:type="spellStart"/>
      <w:r w:rsidRPr="00330228">
        <w:rPr>
          <w:rFonts w:ascii="Times New Roman" w:hAnsi="Times New Roman" w:cs="Times New Roman"/>
          <w:sz w:val="28"/>
          <w:szCs w:val="28"/>
        </w:rPr>
        <w:t>розміщена</w:t>
      </w:r>
      <w:proofErr w:type="spellEnd"/>
      <w:r w:rsidRPr="00330228">
        <w:rPr>
          <w:rFonts w:ascii="Times New Roman" w:hAnsi="Times New Roman" w:cs="Times New Roman"/>
          <w:sz w:val="28"/>
          <w:szCs w:val="28"/>
        </w:rPr>
        <w:t xml:space="preserve"> у </w:t>
      </w:r>
      <w:proofErr w:type="spellStart"/>
      <w:r w:rsidRPr="00330228">
        <w:rPr>
          <w:rFonts w:ascii="Times New Roman" w:hAnsi="Times New Roman" w:cs="Times New Roman"/>
          <w:sz w:val="28"/>
          <w:szCs w:val="28"/>
        </w:rPr>
        <w:t>публічному</w:t>
      </w:r>
      <w:proofErr w:type="spellEnd"/>
      <w:r w:rsidRPr="00330228">
        <w:rPr>
          <w:rFonts w:ascii="Times New Roman" w:hAnsi="Times New Roman" w:cs="Times New Roman"/>
          <w:sz w:val="28"/>
          <w:szCs w:val="28"/>
        </w:rPr>
        <w:t xml:space="preserve"> </w:t>
      </w:r>
      <w:proofErr w:type="spellStart"/>
      <w:r w:rsidRPr="00330228">
        <w:rPr>
          <w:rFonts w:ascii="Times New Roman" w:hAnsi="Times New Roman" w:cs="Times New Roman"/>
          <w:sz w:val="28"/>
          <w:szCs w:val="28"/>
        </w:rPr>
        <w:t>доступі</w:t>
      </w:r>
      <w:proofErr w:type="spellEnd"/>
      <w:r w:rsidRPr="00330228">
        <w:rPr>
          <w:rFonts w:ascii="Times New Roman" w:hAnsi="Times New Roman" w:cs="Times New Roman"/>
          <w:sz w:val="28"/>
          <w:szCs w:val="28"/>
        </w:rPr>
        <w:t xml:space="preserve"> на </w:t>
      </w:r>
      <w:proofErr w:type="spellStart"/>
      <w:r w:rsidRPr="00330228">
        <w:rPr>
          <w:rFonts w:ascii="Times New Roman" w:hAnsi="Times New Roman" w:cs="Times New Roman"/>
          <w:sz w:val="28"/>
          <w:szCs w:val="28"/>
        </w:rPr>
        <w:t>сайті</w:t>
      </w:r>
      <w:proofErr w:type="spellEnd"/>
      <w:r w:rsidRPr="00330228">
        <w:rPr>
          <w:rFonts w:ascii="Times New Roman" w:hAnsi="Times New Roman" w:cs="Times New Roman"/>
          <w:sz w:val="28"/>
          <w:szCs w:val="28"/>
        </w:rPr>
        <w:t xml:space="preserve"> закладу </w:t>
      </w:r>
      <w:proofErr w:type="spellStart"/>
      <w:r w:rsidRPr="00330228">
        <w:rPr>
          <w:rFonts w:ascii="Times New Roman" w:hAnsi="Times New Roman" w:cs="Times New Roman"/>
          <w:sz w:val="28"/>
          <w:szCs w:val="28"/>
        </w:rPr>
        <w:t>вищої</w:t>
      </w:r>
      <w:proofErr w:type="spellEnd"/>
      <w:r w:rsidRPr="00330228">
        <w:rPr>
          <w:rFonts w:ascii="Times New Roman" w:hAnsi="Times New Roman" w:cs="Times New Roman"/>
          <w:sz w:val="28"/>
          <w:szCs w:val="28"/>
        </w:rPr>
        <w:t xml:space="preserve"> </w:t>
      </w:r>
      <w:proofErr w:type="spellStart"/>
      <w:r w:rsidRPr="00330228">
        <w:rPr>
          <w:rFonts w:ascii="Times New Roman" w:hAnsi="Times New Roman" w:cs="Times New Roman"/>
          <w:sz w:val="28"/>
          <w:szCs w:val="28"/>
        </w:rPr>
        <w:t>освіти</w:t>
      </w:r>
      <w:proofErr w:type="spellEnd"/>
      <w:r w:rsidRPr="00330228">
        <w:rPr>
          <w:rFonts w:ascii="Times New Roman" w:hAnsi="Times New Roman" w:cs="Times New Roman"/>
          <w:sz w:val="28"/>
          <w:szCs w:val="28"/>
        </w:rPr>
        <w:t xml:space="preserve"> (</w:t>
      </w:r>
      <w:proofErr w:type="spellStart"/>
      <w:r w:rsidRPr="00330228">
        <w:rPr>
          <w:rFonts w:ascii="Times New Roman" w:hAnsi="Times New Roman" w:cs="Times New Roman"/>
          <w:sz w:val="28"/>
          <w:szCs w:val="28"/>
        </w:rPr>
        <w:t>наукової</w:t>
      </w:r>
      <w:proofErr w:type="spellEnd"/>
      <w:r w:rsidRPr="00330228">
        <w:rPr>
          <w:rFonts w:ascii="Times New Roman" w:hAnsi="Times New Roman" w:cs="Times New Roman"/>
          <w:sz w:val="28"/>
          <w:szCs w:val="28"/>
        </w:rPr>
        <w:t xml:space="preserve"> установи), де </w:t>
      </w:r>
      <w:proofErr w:type="spellStart"/>
      <w:r w:rsidRPr="00330228">
        <w:rPr>
          <w:rFonts w:ascii="Times New Roman" w:hAnsi="Times New Roman" w:cs="Times New Roman"/>
          <w:sz w:val="28"/>
          <w:szCs w:val="28"/>
        </w:rPr>
        <w:t>здійснюється</w:t>
      </w:r>
      <w:proofErr w:type="spellEnd"/>
      <w:r w:rsidRPr="00330228">
        <w:rPr>
          <w:rFonts w:ascii="Times New Roman" w:hAnsi="Times New Roman" w:cs="Times New Roman"/>
          <w:sz w:val="28"/>
          <w:szCs w:val="28"/>
        </w:rPr>
        <w:t xml:space="preserve"> </w:t>
      </w:r>
      <w:proofErr w:type="spellStart"/>
      <w:r w:rsidRPr="00330228">
        <w:rPr>
          <w:rFonts w:ascii="Times New Roman" w:hAnsi="Times New Roman" w:cs="Times New Roman"/>
          <w:sz w:val="28"/>
          <w:szCs w:val="28"/>
        </w:rPr>
        <w:t>її</w:t>
      </w:r>
      <w:proofErr w:type="spellEnd"/>
      <w:r w:rsidRPr="00330228">
        <w:rPr>
          <w:rFonts w:ascii="Times New Roman" w:hAnsi="Times New Roman" w:cs="Times New Roman"/>
          <w:sz w:val="28"/>
          <w:szCs w:val="28"/>
        </w:rPr>
        <w:t xml:space="preserve"> </w:t>
      </w:r>
      <w:proofErr w:type="spellStart"/>
      <w:r w:rsidRPr="00330228">
        <w:rPr>
          <w:rFonts w:ascii="Times New Roman" w:hAnsi="Times New Roman" w:cs="Times New Roman"/>
          <w:sz w:val="28"/>
          <w:szCs w:val="28"/>
        </w:rPr>
        <w:t>захист</w:t>
      </w:r>
      <w:proofErr w:type="spellEnd"/>
      <w:r w:rsidRPr="00330228">
        <w:rPr>
          <w:rFonts w:ascii="Times New Roman" w:hAnsi="Times New Roman" w:cs="Times New Roman"/>
          <w:sz w:val="28"/>
          <w:szCs w:val="28"/>
        </w:rPr>
        <w:t xml:space="preserve">, за </w:t>
      </w:r>
      <w:proofErr w:type="spellStart"/>
      <w:r w:rsidRPr="00330228">
        <w:rPr>
          <w:rFonts w:ascii="Times New Roman" w:hAnsi="Times New Roman" w:cs="Times New Roman"/>
          <w:sz w:val="28"/>
          <w:szCs w:val="28"/>
        </w:rPr>
        <w:t>винятком</w:t>
      </w:r>
      <w:proofErr w:type="spellEnd"/>
      <w:r w:rsidRPr="00330228">
        <w:rPr>
          <w:rFonts w:ascii="Times New Roman" w:hAnsi="Times New Roman" w:cs="Times New Roman"/>
          <w:sz w:val="28"/>
          <w:szCs w:val="28"/>
        </w:rPr>
        <w:t xml:space="preserve"> </w:t>
      </w:r>
      <w:proofErr w:type="spellStart"/>
      <w:r w:rsidRPr="00330228">
        <w:rPr>
          <w:rFonts w:ascii="Times New Roman" w:hAnsi="Times New Roman" w:cs="Times New Roman"/>
          <w:sz w:val="28"/>
          <w:szCs w:val="28"/>
        </w:rPr>
        <w:t>випадків</w:t>
      </w:r>
      <w:proofErr w:type="spellEnd"/>
      <w:r w:rsidRPr="00330228">
        <w:rPr>
          <w:rFonts w:ascii="Times New Roman" w:hAnsi="Times New Roman" w:cs="Times New Roman"/>
          <w:sz w:val="28"/>
          <w:szCs w:val="28"/>
        </w:rPr>
        <w:t xml:space="preserve"> </w:t>
      </w:r>
      <w:proofErr w:type="spellStart"/>
      <w:r w:rsidRPr="00330228">
        <w:rPr>
          <w:rFonts w:ascii="Times New Roman" w:hAnsi="Times New Roman" w:cs="Times New Roman"/>
          <w:sz w:val="28"/>
          <w:szCs w:val="28"/>
        </w:rPr>
        <w:t>передбачених</w:t>
      </w:r>
      <w:proofErr w:type="spellEnd"/>
      <w:r w:rsidRPr="00330228">
        <w:rPr>
          <w:rFonts w:ascii="Times New Roman" w:hAnsi="Times New Roman" w:cs="Times New Roman"/>
          <w:sz w:val="28"/>
          <w:szCs w:val="28"/>
        </w:rPr>
        <w:t xml:space="preserve"> </w:t>
      </w:r>
      <w:proofErr w:type="spellStart"/>
      <w:r w:rsidRPr="00330228">
        <w:rPr>
          <w:rFonts w:ascii="Times New Roman" w:hAnsi="Times New Roman" w:cs="Times New Roman"/>
          <w:sz w:val="28"/>
          <w:szCs w:val="28"/>
        </w:rPr>
        <w:t>законодавством</w:t>
      </w:r>
      <w:proofErr w:type="spellEnd"/>
      <w:r w:rsidRPr="00330228">
        <w:rPr>
          <w:rFonts w:ascii="Times New Roman" w:hAnsi="Times New Roman" w:cs="Times New Roman"/>
          <w:sz w:val="28"/>
          <w:szCs w:val="28"/>
        </w:rPr>
        <w:t>.</w:t>
      </w:r>
      <w:r>
        <w:t xml:space="preserve"> </w:t>
      </w:r>
    </w:p>
    <w:p w14:paraId="7548FC5E" w14:textId="7184B014" w:rsidR="00D05978" w:rsidRPr="00C17B82" w:rsidRDefault="00D05978" w:rsidP="00D05978">
      <w:pPr>
        <w:spacing w:after="0" w:line="240" w:lineRule="auto"/>
        <w:ind w:firstLine="567"/>
        <w:jc w:val="both"/>
        <w:rPr>
          <w:rFonts w:ascii="Times New Roman" w:hAnsi="Times New Roman"/>
          <w:sz w:val="28"/>
          <w:szCs w:val="28"/>
          <w:lang w:val="uk-UA" w:eastAsia="ru-RU"/>
        </w:rPr>
      </w:pPr>
      <w:r w:rsidRPr="00C17B82">
        <w:rPr>
          <w:rFonts w:ascii="Times New Roman" w:hAnsi="Times New Roman"/>
          <w:sz w:val="28"/>
          <w:szCs w:val="28"/>
          <w:lang w:val="uk-UA" w:eastAsia="ru-RU"/>
        </w:rPr>
        <w:t xml:space="preserve">Підсумкова атестація осіб, що успішно виконали </w:t>
      </w:r>
      <w:proofErr w:type="spellStart"/>
      <w:r w:rsidRPr="00C17B82">
        <w:rPr>
          <w:rFonts w:ascii="Times New Roman" w:hAnsi="Times New Roman"/>
          <w:sz w:val="28"/>
          <w:szCs w:val="28"/>
          <w:lang w:val="uk-UA" w:eastAsia="ru-RU"/>
        </w:rPr>
        <w:t>освітньо</w:t>
      </w:r>
      <w:proofErr w:type="spellEnd"/>
      <w:r w:rsidRPr="00C17B82">
        <w:rPr>
          <w:rFonts w:ascii="Times New Roman" w:hAnsi="Times New Roman"/>
          <w:sz w:val="28"/>
          <w:szCs w:val="28"/>
          <w:lang w:val="uk-UA" w:eastAsia="ru-RU"/>
        </w:rPr>
        <w:t xml:space="preserve">-наукову програму, завершується рішенням спеціалізованої вченої ради про присудження ступеня доктора філософії,  присвоєння кваліфікації  доктора філософії з </w:t>
      </w:r>
      <w:r w:rsidR="00216BDB" w:rsidRPr="00C17B82">
        <w:rPr>
          <w:rFonts w:ascii="Times New Roman" w:hAnsi="Times New Roman"/>
          <w:sz w:val="28"/>
          <w:szCs w:val="28"/>
          <w:lang w:val="uk-UA" w:eastAsia="ru-RU"/>
        </w:rPr>
        <w:t>права</w:t>
      </w:r>
      <w:r w:rsidRPr="00C17B82">
        <w:rPr>
          <w:rFonts w:ascii="Times New Roman" w:hAnsi="Times New Roman"/>
          <w:sz w:val="28"/>
          <w:szCs w:val="28"/>
          <w:lang w:val="uk-UA" w:eastAsia="ru-RU"/>
        </w:rPr>
        <w:t xml:space="preserve"> та </w:t>
      </w:r>
      <w:proofErr w:type="spellStart"/>
      <w:r w:rsidRPr="00C17B82">
        <w:rPr>
          <w:rFonts w:ascii="Times New Roman" w:hAnsi="Times New Roman"/>
          <w:sz w:val="28"/>
          <w:szCs w:val="28"/>
          <w:lang w:val="uk-UA" w:eastAsia="ru-RU"/>
        </w:rPr>
        <w:t>видачею</w:t>
      </w:r>
      <w:proofErr w:type="spellEnd"/>
      <w:r w:rsidRPr="00C17B82">
        <w:rPr>
          <w:rFonts w:ascii="Times New Roman" w:hAnsi="Times New Roman"/>
          <w:sz w:val="28"/>
          <w:szCs w:val="28"/>
          <w:lang w:val="uk-UA" w:eastAsia="ru-RU"/>
        </w:rPr>
        <w:t xml:space="preserve"> документа про вищу освіту -диплома доктора філософії. </w:t>
      </w:r>
    </w:p>
    <w:p w14:paraId="0C0685BB" w14:textId="0A63EAAD" w:rsidR="00D05978" w:rsidRPr="00C17B82" w:rsidRDefault="00D05978" w:rsidP="00D05978">
      <w:pPr>
        <w:spacing w:after="0" w:line="240" w:lineRule="auto"/>
        <w:ind w:firstLine="567"/>
        <w:jc w:val="both"/>
        <w:rPr>
          <w:rFonts w:ascii="Times New Roman" w:hAnsi="Times New Roman"/>
          <w:sz w:val="28"/>
          <w:szCs w:val="28"/>
          <w:lang w:val="uk-UA" w:eastAsia="ru-RU"/>
        </w:rPr>
      </w:pPr>
      <w:r w:rsidRPr="00C17B82">
        <w:rPr>
          <w:rFonts w:ascii="Times New Roman" w:hAnsi="Times New Roman"/>
          <w:sz w:val="28"/>
          <w:szCs w:val="28"/>
          <w:lang w:val="uk-UA" w:eastAsia="ru-RU"/>
        </w:rPr>
        <w:t>Вимоги до дисертації на здобуття ступеня доктора філософії</w:t>
      </w:r>
      <w:r w:rsidR="00216BDB" w:rsidRPr="00C17B82">
        <w:rPr>
          <w:rFonts w:ascii="Times New Roman" w:hAnsi="Times New Roman"/>
          <w:sz w:val="28"/>
          <w:szCs w:val="28"/>
          <w:lang w:val="uk-UA" w:eastAsia="ru-RU"/>
        </w:rPr>
        <w:t>.</w:t>
      </w:r>
    </w:p>
    <w:p w14:paraId="714519D8" w14:textId="541DC5BE" w:rsidR="00D05978" w:rsidRPr="00C17B82" w:rsidRDefault="00D05978" w:rsidP="00D05978">
      <w:pPr>
        <w:spacing w:after="0" w:line="240" w:lineRule="auto"/>
        <w:ind w:firstLine="567"/>
        <w:jc w:val="both"/>
        <w:rPr>
          <w:rFonts w:ascii="Times New Roman" w:hAnsi="Times New Roman"/>
          <w:sz w:val="28"/>
          <w:szCs w:val="28"/>
          <w:lang w:val="uk-UA" w:eastAsia="ru-RU"/>
        </w:rPr>
      </w:pPr>
      <w:r w:rsidRPr="00C17B82">
        <w:rPr>
          <w:rFonts w:ascii="Times New Roman" w:hAnsi="Times New Roman"/>
          <w:sz w:val="28"/>
          <w:szCs w:val="28"/>
          <w:lang w:val="uk-UA"/>
        </w:rPr>
        <w:t xml:space="preserve">Дисертація на здобуття ступеня доктора філософії є самостійним розгорнутим дослідженням, що пропонує розв’язання комплексної проблеми в сфері </w:t>
      </w:r>
      <w:r w:rsidR="005C6EB4" w:rsidRPr="00C17B82">
        <w:rPr>
          <w:rFonts w:ascii="Times New Roman" w:hAnsi="Times New Roman"/>
          <w:sz w:val="28"/>
          <w:szCs w:val="28"/>
          <w:lang w:val="uk-UA"/>
        </w:rPr>
        <w:t>адміністративного та транспортного права</w:t>
      </w:r>
      <w:r w:rsidRPr="00C17B82">
        <w:rPr>
          <w:rFonts w:ascii="Times New Roman" w:hAnsi="Times New Roman"/>
          <w:sz w:val="28"/>
          <w:szCs w:val="28"/>
          <w:lang w:val="uk-UA"/>
        </w:rPr>
        <w:t>, результати якої становлять оригінальний внесок у наук</w:t>
      </w:r>
      <w:r w:rsidR="005C6EB4" w:rsidRPr="00C17B82">
        <w:rPr>
          <w:rFonts w:ascii="Times New Roman" w:hAnsi="Times New Roman"/>
          <w:sz w:val="28"/>
          <w:szCs w:val="28"/>
          <w:lang w:val="uk-UA"/>
        </w:rPr>
        <w:t>у</w:t>
      </w:r>
      <w:r w:rsidRPr="00C17B82">
        <w:rPr>
          <w:rFonts w:ascii="Times New Roman" w:hAnsi="Times New Roman"/>
          <w:sz w:val="28"/>
          <w:szCs w:val="28"/>
          <w:lang w:val="uk-UA"/>
        </w:rPr>
        <w:t xml:space="preserve"> та оприлюднені у наукових публікаціях в рецензованих наукових виданнях. Стан готовності дисертації аспіранта до захисту визначається науковим керівником (або консенсусним рішенням двох керівників). </w:t>
      </w:r>
    </w:p>
    <w:p w14:paraId="02FD552E" w14:textId="77777777" w:rsidR="00D05978" w:rsidRPr="00C17B82" w:rsidRDefault="00D05978" w:rsidP="00D05978">
      <w:pPr>
        <w:spacing w:after="0" w:line="240" w:lineRule="auto"/>
        <w:ind w:firstLine="567"/>
        <w:jc w:val="both"/>
        <w:rPr>
          <w:rFonts w:ascii="Times New Roman" w:hAnsi="Times New Roman"/>
          <w:sz w:val="28"/>
          <w:szCs w:val="28"/>
          <w:lang w:val="uk-UA" w:eastAsia="ru-RU"/>
        </w:rPr>
      </w:pPr>
      <w:r w:rsidRPr="00C17B82">
        <w:rPr>
          <w:rFonts w:ascii="Times New Roman" w:hAnsi="Times New Roman"/>
          <w:sz w:val="28"/>
          <w:szCs w:val="28"/>
          <w:lang w:val="uk-UA" w:eastAsia="ru-RU"/>
        </w:rPr>
        <w:t xml:space="preserve">Дисертація не повинна містити академічного плагіату, фальсифікації, фабрикації. </w:t>
      </w:r>
    </w:p>
    <w:p w14:paraId="4BB973CB" w14:textId="170DAF10" w:rsidR="00D05978" w:rsidRPr="00C17B82" w:rsidRDefault="00D05978" w:rsidP="00D05978">
      <w:pPr>
        <w:spacing w:after="0" w:line="240" w:lineRule="auto"/>
        <w:ind w:firstLine="567"/>
        <w:jc w:val="both"/>
        <w:rPr>
          <w:rFonts w:ascii="Times New Roman" w:hAnsi="Times New Roman" w:cs="Times New Roman"/>
          <w:sz w:val="28"/>
          <w:szCs w:val="28"/>
          <w:lang w:val="uk-UA" w:eastAsia="ru-RU"/>
        </w:rPr>
      </w:pPr>
      <w:r w:rsidRPr="00C17B82">
        <w:rPr>
          <w:rFonts w:ascii="Times New Roman" w:hAnsi="Times New Roman"/>
          <w:sz w:val="28"/>
          <w:szCs w:val="28"/>
          <w:lang w:val="uk-UA" w:eastAsia="ru-RU"/>
        </w:rPr>
        <w:t xml:space="preserve">Дисертації осіб, які здобувають ступінь доктора філософії, відгуки та рецензії на них оприлюднюються на офіційному веб-сайті університету, а саме: </w:t>
      </w:r>
      <w:proofErr w:type="spellStart"/>
      <w:r w:rsidR="00C17B82" w:rsidRPr="00C17B82">
        <w:rPr>
          <w:rFonts w:ascii="Times New Roman" w:hAnsi="Times New Roman" w:cs="Times New Roman"/>
          <w:sz w:val="28"/>
          <w:szCs w:val="28"/>
        </w:rPr>
        <w:t>https</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duit</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edu</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ua</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research</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activities</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specialized</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scientific</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councils</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specialized</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scientific</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councils</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of</w:t>
      </w:r>
      <w:proofErr w:type="spellEnd"/>
      <w:r w:rsidR="00C17B82" w:rsidRPr="00C17B82">
        <w:rPr>
          <w:rFonts w:ascii="Times New Roman" w:hAnsi="Times New Roman" w:cs="Times New Roman"/>
          <w:sz w:val="28"/>
          <w:szCs w:val="28"/>
          <w:lang w:val="uk-UA"/>
        </w:rPr>
        <w:t>-</w:t>
      </w:r>
      <w:proofErr w:type="spellStart"/>
      <w:r w:rsidR="00C17B82" w:rsidRPr="00C17B82">
        <w:rPr>
          <w:rFonts w:ascii="Times New Roman" w:hAnsi="Times New Roman" w:cs="Times New Roman"/>
          <w:sz w:val="28"/>
          <w:szCs w:val="28"/>
        </w:rPr>
        <w:t>duit</w:t>
      </w:r>
      <w:proofErr w:type="spellEnd"/>
      <w:r w:rsidR="00C17B82" w:rsidRPr="00C17B82">
        <w:rPr>
          <w:rFonts w:ascii="Times New Roman" w:hAnsi="Times New Roman" w:cs="Times New Roman"/>
          <w:sz w:val="28"/>
          <w:szCs w:val="28"/>
          <w:lang w:val="uk-UA"/>
        </w:rPr>
        <w:t>/</w:t>
      </w:r>
      <w:r w:rsidR="00C17B82">
        <w:rPr>
          <w:rFonts w:ascii="Times New Roman" w:hAnsi="Times New Roman" w:cs="Times New Roman"/>
          <w:sz w:val="28"/>
          <w:szCs w:val="28"/>
          <w:lang w:val="uk-UA"/>
        </w:rPr>
        <w:t>.</w:t>
      </w:r>
    </w:p>
    <w:p w14:paraId="249C016D" w14:textId="77777777" w:rsidR="00D05978" w:rsidRPr="00D83706" w:rsidRDefault="00D05978" w:rsidP="00D05978">
      <w:pPr>
        <w:spacing w:after="0" w:line="240" w:lineRule="auto"/>
        <w:ind w:firstLine="567"/>
        <w:jc w:val="both"/>
        <w:rPr>
          <w:rFonts w:ascii="Times New Roman" w:hAnsi="Times New Roman"/>
          <w:b/>
          <w:bCs/>
          <w:sz w:val="28"/>
          <w:szCs w:val="28"/>
          <w:lang w:val="uk-UA" w:eastAsia="ru-RU"/>
        </w:rPr>
      </w:pPr>
    </w:p>
    <w:p w14:paraId="0FEF7271" w14:textId="77777777" w:rsidR="00D05978" w:rsidRPr="008C7592" w:rsidRDefault="00D05978" w:rsidP="00D05978">
      <w:pPr>
        <w:spacing w:after="0" w:line="240" w:lineRule="auto"/>
        <w:ind w:firstLine="567"/>
        <w:jc w:val="both"/>
        <w:rPr>
          <w:rFonts w:ascii="Times New Roman" w:hAnsi="Times New Roman"/>
          <w:sz w:val="28"/>
          <w:szCs w:val="28"/>
          <w:lang w:val="uk-UA" w:eastAsia="ru-RU"/>
        </w:rPr>
      </w:pPr>
    </w:p>
    <w:p w14:paraId="481F61F9" w14:textId="77777777" w:rsidR="00CC49A3" w:rsidRPr="005B3B85" w:rsidRDefault="005B3B85" w:rsidP="005B3B85">
      <w:pPr>
        <w:spacing w:after="0" w:line="360" w:lineRule="auto"/>
        <w:ind w:firstLine="709"/>
        <w:jc w:val="both"/>
        <w:rPr>
          <w:rFonts w:ascii="Times New Roman" w:eastAsia="Times New Roman" w:hAnsi="Times New Roman" w:cs="Times New Roman"/>
          <w:sz w:val="28"/>
          <w:szCs w:val="28"/>
          <w:lang w:val="uk-UA" w:eastAsia="ru-RU"/>
        </w:rPr>
      </w:pPr>
      <w:r w:rsidRPr="005B3B85">
        <w:rPr>
          <w:rFonts w:ascii="Times New Roman" w:eastAsia="Times New Roman" w:hAnsi="Times New Roman" w:cs="Times New Roman"/>
          <w:sz w:val="28"/>
          <w:szCs w:val="28"/>
          <w:lang w:val="uk-UA" w:eastAsia="ru-RU"/>
        </w:rPr>
        <w:t xml:space="preserve"> </w:t>
      </w:r>
    </w:p>
    <w:p w14:paraId="76FE7262" w14:textId="77777777" w:rsidR="00CC49A3" w:rsidRPr="00CC49A3" w:rsidRDefault="00CC49A3" w:rsidP="00CC49A3">
      <w:pPr>
        <w:spacing w:after="0" w:line="240" w:lineRule="auto"/>
        <w:rPr>
          <w:rFonts w:ascii="Times New Roman" w:eastAsia="Times New Roman" w:hAnsi="Times New Roman" w:cs="Times New Roman"/>
          <w:sz w:val="28"/>
          <w:szCs w:val="28"/>
          <w:lang w:val="uk-UA" w:eastAsia="ru-RU"/>
        </w:rPr>
        <w:sectPr w:rsidR="00CC49A3" w:rsidRPr="00CC49A3">
          <w:pgSz w:w="11906" w:h="16838"/>
          <w:pgMar w:top="851" w:right="851" w:bottom="719" w:left="1418" w:header="709" w:footer="709" w:gutter="0"/>
          <w:cols w:space="720"/>
        </w:sectPr>
      </w:pPr>
    </w:p>
    <w:p w14:paraId="20486A27" w14:textId="77777777" w:rsidR="008E04A4" w:rsidRPr="005A1723" w:rsidRDefault="008E04A4" w:rsidP="00CC49A3">
      <w:pPr>
        <w:spacing w:after="0" w:line="240" w:lineRule="auto"/>
        <w:ind w:firstLine="709"/>
        <w:jc w:val="center"/>
        <w:rPr>
          <w:rFonts w:ascii="Times New Roman" w:eastAsia="Times New Roman" w:hAnsi="Times New Roman" w:cs="Times New Roman"/>
          <w:b/>
          <w:sz w:val="28"/>
          <w:szCs w:val="28"/>
          <w:highlight w:val="yellow"/>
          <w:lang w:val="uk-UA" w:eastAsia="ru-RU"/>
        </w:rPr>
      </w:pPr>
    </w:p>
    <w:p w14:paraId="4717555A" w14:textId="39860D95" w:rsidR="00CC49A3" w:rsidRPr="00687E22" w:rsidRDefault="00CC49A3" w:rsidP="00CC49A3">
      <w:pPr>
        <w:spacing w:after="0" w:line="240" w:lineRule="auto"/>
        <w:ind w:firstLine="709"/>
        <w:jc w:val="center"/>
        <w:rPr>
          <w:rFonts w:ascii="Times New Roman" w:eastAsia="Times New Roman" w:hAnsi="Times New Roman" w:cs="Times New Roman"/>
          <w:b/>
          <w:sz w:val="24"/>
          <w:szCs w:val="24"/>
          <w:lang w:val="uk-UA" w:eastAsia="ru-RU"/>
        </w:rPr>
      </w:pPr>
      <w:r w:rsidRPr="00687E22">
        <w:rPr>
          <w:rFonts w:ascii="Times New Roman" w:eastAsia="Times New Roman" w:hAnsi="Times New Roman" w:cs="Times New Roman"/>
          <w:b/>
          <w:sz w:val="24"/>
          <w:szCs w:val="24"/>
          <w:lang w:val="uk-UA" w:eastAsia="ru-RU"/>
        </w:rPr>
        <w:t xml:space="preserve">Матриця відповідності програмних </w:t>
      </w:r>
      <w:proofErr w:type="spellStart"/>
      <w:r w:rsidRPr="00687E22">
        <w:rPr>
          <w:rFonts w:ascii="Times New Roman" w:eastAsia="Times New Roman" w:hAnsi="Times New Roman" w:cs="Times New Roman"/>
          <w:b/>
          <w:sz w:val="24"/>
          <w:szCs w:val="24"/>
          <w:lang w:val="uk-UA" w:eastAsia="ru-RU"/>
        </w:rPr>
        <w:t>компетентностей</w:t>
      </w:r>
      <w:proofErr w:type="spellEnd"/>
      <w:r w:rsidRPr="00687E22">
        <w:rPr>
          <w:rFonts w:ascii="Times New Roman" w:eastAsia="Times New Roman" w:hAnsi="Times New Roman" w:cs="Times New Roman"/>
          <w:b/>
          <w:sz w:val="24"/>
          <w:szCs w:val="24"/>
          <w:lang w:val="uk-UA" w:eastAsia="ru-RU"/>
        </w:rPr>
        <w:t xml:space="preserve"> компонентам </w:t>
      </w:r>
      <w:proofErr w:type="spellStart"/>
      <w:r w:rsidRPr="00687E22">
        <w:rPr>
          <w:rFonts w:ascii="Times New Roman" w:eastAsia="Times New Roman" w:hAnsi="Times New Roman" w:cs="Times New Roman"/>
          <w:b/>
          <w:sz w:val="24"/>
          <w:szCs w:val="24"/>
          <w:lang w:val="uk-UA" w:eastAsia="ru-RU"/>
        </w:rPr>
        <w:t>освітньо</w:t>
      </w:r>
      <w:proofErr w:type="spellEnd"/>
      <w:r w:rsidRPr="00687E22">
        <w:rPr>
          <w:rFonts w:ascii="Times New Roman" w:eastAsia="Times New Roman" w:hAnsi="Times New Roman" w:cs="Times New Roman"/>
          <w:b/>
          <w:sz w:val="24"/>
          <w:szCs w:val="24"/>
          <w:lang w:val="uk-UA" w:eastAsia="ru-RU"/>
        </w:rPr>
        <w:t>-</w:t>
      </w:r>
      <w:r w:rsidR="00687E22" w:rsidRPr="00687E22">
        <w:rPr>
          <w:rFonts w:ascii="Times New Roman" w:eastAsia="Times New Roman" w:hAnsi="Times New Roman" w:cs="Times New Roman"/>
          <w:b/>
          <w:sz w:val="24"/>
          <w:szCs w:val="24"/>
          <w:lang w:val="uk-UA" w:eastAsia="ru-RU"/>
        </w:rPr>
        <w:t>наукової</w:t>
      </w:r>
      <w:r w:rsidRPr="00687E22">
        <w:rPr>
          <w:rFonts w:ascii="Times New Roman" w:eastAsia="Times New Roman" w:hAnsi="Times New Roman" w:cs="Times New Roman"/>
          <w:b/>
          <w:sz w:val="24"/>
          <w:szCs w:val="24"/>
          <w:lang w:val="uk-UA" w:eastAsia="ru-RU"/>
        </w:rPr>
        <w:t xml:space="preserve"> програми</w:t>
      </w:r>
    </w:p>
    <w:p w14:paraId="65323895" w14:textId="77777777" w:rsidR="00CC49A3" w:rsidRPr="005A1723" w:rsidRDefault="00CC49A3" w:rsidP="00CC49A3">
      <w:pPr>
        <w:spacing w:after="0" w:line="240" w:lineRule="auto"/>
        <w:ind w:firstLine="709"/>
        <w:jc w:val="center"/>
        <w:rPr>
          <w:rFonts w:ascii="Times New Roman" w:eastAsia="Times New Roman" w:hAnsi="Times New Roman" w:cs="Times New Roman"/>
          <w:b/>
          <w:sz w:val="24"/>
          <w:szCs w:val="24"/>
          <w:highlight w:val="yellow"/>
          <w:lang w:val="uk-UA" w:eastAsia="ru-RU"/>
        </w:rPr>
      </w:pPr>
    </w:p>
    <w:tbl>
      <w:tblPr>
        <w:tblStyle w:val="aff2"/>
        <w:tblW w:w="8347" w:type="dxa"/>
        <w:jc w:val="center"/>
        <w:tblLook w:val="04A0" w:firstRow="1" w:lastRow="0" w:firstColumn="1" w:lastColumn="0" w:noHBand="0" w:noVBand="1"/>
      </w:tblPr>
      <w:tblGrid>
        <w:gridCol w:w="1426"/>
        <w:gridCol w:w="1384"/>
        <w:gridCol w:w="1384"/>
        <w:gridCol w:w="1384"/>
        <w:gridCol w:w="1384"/>
        <w:gridCol w:w="1385"/>
      </w:tblGrid>
      <w:tr w:rsidR="00F24CB6" w:rsidRPr="005A1723" w14:paraId="4FB43FC8"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tcPr>
          <w:p w14:paraId="52B192A1"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015316EA" w14:textId="2BFCE0EE" w:rsidR="00F24CB6" w:rsidRPr="00C17498" w:rsidRDefault="00F24CB6" w:rsidP="00CC49A3">
            <w:pPr>
              <w:jc w:val="center"/>
              <w:outlineLvl w:val="0"/>
              <w:rPr>
                <w:rFonts w:ascii="Times New Roman" w:hAnsi="Times New Roman"/>
                <w:b/>
                <w:lang w:val="uk-UA"/>
              </w:rPr>
            </w:pPr>
            <w:r>
              <w:rPr>
                <w:rFonts w:ascii="Times New Roman" w:hAnsi="Times New Roman"/>
                <w:b/>
                <w:lang w:val="uk-UA"/>
              </w:rPr>
              <w:t>ОК</w:t>
            </w:r>
            <w:r w:rsidRPr="00C17498">
              <w:rPr>
                <w:rFonts w:ascii="Times New Roman" w:hAnsi="Times New Roman"/>
                <w:b/>
                <w:lang w:val="uk-UA"/>
              </w:rPr>
              <w:t xml:space="preserve"> 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BA2BC1D" w14:textId="0513232D" w:rsidR="00F24CB6" w:rsidRPr="00C17498" w:rsidRDefault="00F24CB6" w:rsidP="00CC49A3">
            <w:pPr>
              <w:jc w:val="center"/>
              <w:outlineLvl w:val="0"/>
              <w:rPr>
                <w:rFonts w:ascii="Times New Roman" w:hAnsi="Times New Roman"/>
                <w:b/>
                <w:lang w:val="uk-UA"/>
              </w:rPr>
            </w:pPr>
            <w:r>
              <w:rPr>
                <w:rFonts w:ascii="Times New Roman" w:hAnsi="Times New Roman"/>
                <w:b/>
                <w:lang w:val="uk-UA"/>
              </w:rPr>
              <w:t>ОК</w:t>
            </w:r>
            <w:r w:rsidRPr="00C17498">
              <w:rPr>
                <w:rFonts w:ascii="Times New Roman" w:hAnsi="Times New Roman"/>
                <w:b/>
                <w:lang w:val="uk-UA"/>
              </w:rPr>
              <w:t xml:space="preserve"> 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D178BB6" w14:textId="0B0E78CA" w:rsidR="00F24CB6" w:rsidRPr="00C17498" w:rsidRDefault="00F24CB6" w:rsidP="00CC49A3">
            <w:pPr>
              <w:jc w:val="center"/>
              <w:outlineLvl w:val="0"/>
              <w:rPr>
                <w:rFonts w:ascii="Times New Roman" w:hAnsi="Times New Roman"/>
                <w:b/>
                <w:lang w:val="uk-UA"/>
              </w:rPr>
            </w:pPr>
            <w:r>
              <w:rPr>
                <w:rFonts w:ascii="Times New Roman" w:hAnsi="Times New Roman"/>
                <w:b/>
                <w:lang w:val="uk-UA"/>
              </w:rPr>
              <w:t>ОК</w:t>
            </w:r>
            <w:r w:rsidRPr="00C17498">
              <w:rPr>
                <w:rFonts w:ascii="Times New Roman" w:hAnsi="Times New Roman"/>
                <w:b/>
                <w:lang w:val="uk-UA"/>
              </w:rPr>
              <w:t xml:space="preserve"> 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B57AF23" w14:textId="3F463CD4" w:rsidR="00F24CB6" w:rsidRPr="00C17498" w:rsidRDefault="00F24CB6" w:rsidP="00CC49A3">
            <w:pPr>
              <w:jc w:val="center"/>
              <w:outlineLvl w:val="0"/>
              <w:rPr>
                <w:rFonts w:ascii="Times New Roman" w:hAnsi="Times New Roman"/>
                <w:b/>
                <w:lang w:val="uk-UA"/>
              </w:rPr>
            </w:pPr>
            <w:r>
              <w:rPr>
                <w:rFonts w:ascii="Times New Roman" w:hAnsi="Times New Roman"/>
                <w:b/>
                <w:lang w:val="uk-UA"/>
              </w:rPr>
              <w:t>ОК</w:t>
            </w:r>
            <w:r w:rsidRPr="00C17498">
              <w:rPr>
                <w:rFonts w:ascii="Times New Roman" w:hAnsi="Times New Roman"/>
                <w:b/>
                <w:lang w:val="uk-UA"/>
              </w:rPr>
              <w:t xml:space="preserve"> 4</w:t>
            </w:r>
          </w:p>
        </w:tc>
        <w:tc>
          <w:tcPr>
            <w:tcW w:w="1385" w:type="dxa"/>
            <w:tcBorders>
              <w:top w:val="single" w:sz="4" w:space="0" w:color="auto"/>
              <w:left w:val="single" w:sz="4" w:space="0" w:color="auto"/>
              <w:bottom w:val="single" w:sz="4" w:space="0" w:color="auto"/>
              <w:right w:val="single" w:sz="4" w:space="0" w:color="auto"/>
            </w:tcBorders>
            <w:vAlign w:val="center"/>
            <w:hideMark/>
          </w:tcPr>
          <w:p w14:paraId="1DE6D2BE" w14:textId="64681AD3" w:rsidR="00F24CB6" w:rsidRPr="00C17498" w:rsidRDefault="00F24CB6" w:rsidP="00CC49A3">
            <w:pPr>
              <w:jc w:val="center"/>
              <w:outlineLvl w:val="0"/>
              <w:rPr>
                <w:rFonts w:ascii="Times New Roman" w:hAnsi="Times New Roman"/>
                <w:b/>
                <w:lang w:val="uk-UA"/>
              </w:rPr>
            </w:pPr>
            <w:r>
              <w:rPr>
                <w:rFonts w:ascii="Times New Roman" w:hAnsi="Times New Roman"/>
                <w:b/>
                <w:lang w:val="uk-UA"/>
              </w:rPr>
              <w:t>ОК</w:t>
            </w:r>
            <w:r w:rsidRPr="00C17498">
              <w:rPr>
                <w:rFonts w:ascii="Times New Roman" w:hAnsi="Times New Roman"/>
                <w:b/>
                <w:lang w:val="uk-UA"/>
              </w:rPr>
              <w:t xml:space="preserve"> 5</w:t>
            </w:r>
          </w:p>
        </w:tc>
      </w:tr>
      <w:tr w:rsidR="00F24CB6" w:rsidRPr="005A1723" w14:paraId="0FD889D3" w14:textId="77777777" w:rsidTr="00F24CB6">
        <w:trPr>
          <w:trHeight w:val="172"/>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0FFB904"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ІК 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D69B4BA" w14:textId="77777777" w:rsidR="00F24CB6" w:rsidRPr="00C17498" w:rsidRDefault="00F24CB6" w:rsidP="00CC49A3">
            <w:pPr>
              <w:jc w:val="center"/>
              <w:rPr>
                <w:rFonts w:ascii="Times New Roman" w:hAnsi="Times New Roman"/>
                <w:lang w:val="uk-UA"/>
              </w:rPr>
            </w:pPr>
            <w:r w:rsidRPr="00C17498">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B474173" w14:textId="77777777" w:rsidR="00F24CB6" w:rsidRPr="00C17498" w:rsidRDefault="00F24CB6" w:rsidP="00CC49A3">
            <w:pPr>
              <w:jc w:val="center"/>
              <w:rPr>
                <w:rFonts w:ascii="Times New Roman" w:hAnsi="Times New Roman"/>
                <w:lang w:val="uk-UA"/>
              </w:rPr>
            </w:pPr>
            <w:r w:rsidRPr="00C17498">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7A6B89C" w14:textId="77777777" w:rsidR="00F24CB6" w:rsidRPr="00C17498" w:rsidRDefault="00F24CB6" w:rsidP="00CC49A3">
            <w:pPr>
              <w:jc w:val="center"/>
              <w:rPr>
                <w:rFonts w:ascii="Times New Roman" w:hAnsi="Times New Roman"/>
                <w:lang w:val="uk-UA"/>
              </w:rPr>
            </w:pPr>
            <w:r w:rsidRPr="00C17498">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2051EBA" w14:textId="77777777" w:rsidR="00F24CB6" w:rsidRPr="00C17498" w:rsidRDefault="00F24CB6" w:rsidP="00CC49A3">
            <w:pPr>
              <w:jc w:val="center"/>
              <w:rPr>
                <w:rFonts w:ascii="Times New Roman" w:hAnsi="Times New Roman"/>
                <w:lang w:val="uk-UA"/>
              </w:rPr>
            </w:pPr>
            <w:r w:rsidRPr="00C17498">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hideMark/>
          </w:tcPr>
          <w:p w14:paraId="0978882F" w14:textId="77777777" w:rsidR="00F24CB6" w:rsidRPr="00C17498" w:rsidRDefault="00F24CB6" w:rsidP="00CC49A3">
            <w:pPr>
              <w:jc w:val="center"/>
              <w:rPr>
                <w:rFonts w:ascii="Times New Roman" w:hAnsi="Times New Roman"/>
                <w:lang w:val="uk-UA"/>
              </w:rPr>
            </w:pPr>
            <w:r w:rsidRPr="00C17498">
              <w:rPr>
                <w:rFonts w:ascii="Times New Roman" w:hAnsi="Times New Roman"/>
                <w:b/>
                <w:lang w:val="uk-UA"/>
              </w:rPr>
              <w:t>+</w:t>
            </w:r>
          </w:p>
        </w:tc>
      </w:tr>
      <w:tr w:rsidR="00F24CB6" w:rsidRPr="005A1723" w14:paraId="487C4661"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12C193B"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ЗК 1</w:t>
            </w:r>
          </w:p>
        </w:tc>
        <w:tc>
          <w:tcPr>
            <w:tcW w:w="1384" w:type="dxa"/>
            <w:tcBorders>
              <w:top w:val="single" w:sz="4" w:space="0" w:color="auto"/>
              <w:left w:val="single" w:sz="4" w:space="0" w:color="auto"/>
              <w:bottom w:val="single" w:sz="4" w:space="0" w:color="auto"/>
              <w:right w:val="single" w:sz="4" w:space="0" w:color="auto"/>
            </w:tcBorders>
            <w:vAlign w:val="center"/>
          </w:tcPr>
          <w:p w14:paraId="13D09B0B" w14:textId="5D16322F"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44D8A7B9"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6A7486C"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A924216" w14:textId="7AB8E291"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77FDFA37"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r>
      <w:tr w:rsidR="00F24CB6" w:rsidRPr="005A1723" w14:paraId="005BF5E5"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2A4D75F"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ЗК 2</w:t>
            </w:r>
          </w:p>
        </w:tc>
        <w:tc>
          <w:tcPr>
            <w:tcW w:w="1384" w:type="dxa"/>
            <w:tcBorders>
              <w:top w:val="single" w:sz="4" w:space="0" w:color="auto"/>
              <w:left w:val="single" w:sz="4" w:space="0" w:color="auto"/>
              <w:bottom w:val="single" w:sz="4" w:space="0" w:color="auto"/>
              <w:right w:val="single" w:sz="4" w:space="0" w:color="auto"/>
            </w:tcBorders>
            <w:vAlign w:val="center"/>
          </w:tcPr>
          <w:p w14:paraId="68E73312" w14:textId="37902E3C"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089F3865" w14:textId="4921CAF8"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5F434206"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248B706"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hideMark/>
          </w:tcPr>
          <w:p w14:paraId="2AA228AA" w14:textId="30239C1C" w:rsidR="00F24CB6" w:rsidRPr="00C17498" w:rsidRDefault="00F24CB6" w:rsidP="00CC49A3">
            <w:pPr>
              <w:jc w:val="center"/>
              <w:outlineLvl w:val="0"/>
              <w:rPr>
                <w:rFonts w:ascii="Times New Roman" w:hAnsi="Times New Roman"/>
                <w:b/>
                <w:lang w:val="uk-UA"/>
              </w:rPr>
            </w:pPr>
          </w:p>
        </w:tc>
      </w:tr>
      <w:tr w:rsidR="00F24CB6" w:rsidRPr="005A1723" w14:paraId="435DD3C8"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2F511A7"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ЗК 3</w:t>
            </w:r>
          </w:p>
        </w:tc>
        <w:tc>
          <w:tcPr>
            <w:tcW w:w="1384" w:type="dxa"/>
            <w:tcBorders>
              <w:top w:val="single" w:sz="4" w:space="0" w:color="auto"/>
              <w:left w:val="single" w:sz="4" w:space="0" w:color="auto"/>
              <w:bottom w:val="single" w:sz="4" w:space="0" w:color="auto"/>
              <w:right w:val="single" w:sz="4" w:space="0" w:color="auto"/>
            </w:tcBorders>
            <w:vAlign w:val="center"/>
          </w:tcPr>
          <w:p w14:paraId="6EB32E1A" w14:textId="314A829F"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6AFC7C07"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32EF7A0"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BDEA24B"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7050A1C"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r>
      <w:tr w:rsidR="00F24CB6" w:rsidRPr="005A1723" w14:paraId="3500F72C"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1926AF7"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ЗК 4</w:t>
            </w:r>
          </w:p>
        </w:tc>
        <w:tc>
          <w:tcPr>
            <w:tcW w:w="1384" w:type="dxa"/>
            <w:tcBorders>
              <w:top w:val="single" w:sz="4" w:space="0" w:color="auto"/>
              <w:left w:val="single" w:sz="4" w:space="0" w:color="auto"/>
              <w:bottom w:val="single" w:sz="4" w:space="0" w:color="auto"/>
              <w:right w:val="single" w:sz="4" w:space="0" w:color="auto"/>
            </w:tcBorders>
            <w:vAlign w:val="center"/>
          </w:tcPr>
          <w:p w14:paraId="691E27E5" w14:textId="1281EAE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44ED75CD"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4CD1735" w14:textId="777FA824"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2B002F03" w14:textId="21D8E12B"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41184900" w14:textId="6128BD08" w:rsidR="00F24CB6" w:rsidRPr="00C17498" w:rsidRDefault="00F24CB6" w:rsidP="00CC49A3">
            <w:pPr>
              <w:jc w:val="center"/>
              <w:outlineLvl w:val="0"/>
              <w:rPr>
                <w:rFonts w:ascii="Times New Roman" w:hAnsi="Times New Roman"/>
                <w:b/>
                <w:lang w:val="uk-UA"/>
              </w:rPr>
            </w:pPr>
          </w:p>
        </w:tc>
      </w:tr>
      <w:tr w:rsidR="00F24CB6" w:rsidRPr="005A1723" w14:paraId="43FDE1B8"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117153A"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ЗК 5</w:t>
            </w:r>
          </w:p>
        </w:tc>
        <w:tc>
          <w:tcPr>
            <w:tcW w:w="1384" w:type="dxa"/>
            <w:tcBorders>
              <w:top w:val="single" w:sz="4" w:space="0" w:color="auto"/>
              <w:left w:val="single" w:sz="4" w:space="0" w:color="auto"/>
              <w:bottom w:val="single" w:sz="4" w:space="0" w:color="auto"/>
              <w:right w:val="single" w:sz="4" w:space="0" w:color="auto"/>
            </w:tcBorders>
            <w:vAlign w:val="center"/>
          </w:tcPr>
          <w:p w14:paraId="6D95F50F" w14:textId="3F087123" w:rsidR="00F24CB6" w:rsidRPr="00C17498" w:rsidRDefault="00F24CB6"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2CE739FC"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3DA84F64" w14:textId="6A081E40" w:rsidR="00F24CB6" w:rsidRPr="00C17498" w:rsidRDefault="00F24CB6"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7CFA76CE" w14:textId="1842F847"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2FACC7FB" w14:textId="69154CEB" w:rsidR="00F24CB6" w:rsidRPr="00C17498" w:rsidRDefault="00F24CB6" w:rsidP="00CC49A3">
            <w:pPr>
              <w:jc w:val="center"/>
              <w:outlineLvl w:val="0"/>
              <w:rPr>
                <w:rFonts w:ascii="Times New Roman" w:hAnsi="Times New Roman"/>
                <w:b/>
                <w:lang w:val="uk-UA"/>
              </w:rPr>
            </w:pPr>
            <w:r>
              <w:rPr>
                <w:rFonts w:ascii="Times New Roman" w:hAnsi="Times New Roman"/>
                <w:b/>
                <w:lang w:val="uk-UA"/>
              </w:rPr>
              <w:t>+</w:t>
            </w:r>
          </w:p>
        </w:tc>
      </w:tr>
      <w:tr w:rsidR="00F24CB6" w:rsidRPr="005A1723" w14:paraId="5E4971DA"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DC93418"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ЗК 6</w:t>
            </w:r>
          </w:p>
        </w:tc>
        <w:tc>
          <w:tcPr>
            <w:tcW w:w="1384" w:type="dxa"/>
            <w:tcBorders>
              <w:top w:val="single" w:sz="4" w:space="0" w:color="auto"/>
              <w:left w:val="single" w:sz="4" w:space="0" w:color="auto"/>
              <w:bottom w:val="single" w:sz="4" w:space="0" w:color="auto"/>
              <w:right w:val="single" w:sz="4" w:space="0" w:color="auto"/>
            </w:tcBorders>
            <w:vAlign w:val="center"/>
          </w:tcPr>
          <w:p w14:paraId="2AE07E45" w14:textId="1D1D4AEE"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0158F928" w14:textId="30745B72"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4D5B3013" w14:textId="77626940"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3E5019C0" w14:textId="5C3B8479"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21F8BFAE" w14:textId="72E8B418" w:rsidR="00F24CB6" w:rsidRPr="00C17498" w:rsidRDefault="00F24CB6" w:rsidP="00CC49A3">
            <w:pPr>
              <w:jc w:val="center"/>
              <w:outlineLvl w:val="0"/>
              <w:rPr>
                <w:rFonts w:ascii="Times New Roman" w:hAnsi="Times New Roman"/>
                <w:b/>
                <w:lang w:val="uk-UA"/>
              </w:rPr>
            </w:pPr>
          </w:p>
        </w:tc>
      </w:tr>
      <w:tr w:rsidR="00F24CB6" w:rsidRPr="005A1723" w14:paraId="3E91D878"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2A18F69"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ЗК 7</w:t>
            </w:r>
          </w:p>
        </w:tc>
        <w:tc>
          <w:tcPr>
            <w:tcW w:w="1384" w:type="dxa"/>
            <w:tcBorders>
              <w:top w:val="single" w:sz="4" w:space="0" w:color="auto"/>
              <w:left w:val="single" w:sz="4" w:space="0" w:color="auto"/>
              <w:bottom w:val="single" w:sz="4" w:space="0" w:color="auto"/>
              <w:right w:val="single" w:sz="4" w:space="0" w:color="auto"/>
            </w:tcBorders>
            <w:vAlign w:val="center"/>
          </w:tcPr>
          <w:p w14:paraId="4B079978" w14:textId="07D049FB"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7D9760C3"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336826AE" w14:textId="156CB3EA"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3DA0B535" w14:textId="3D2AFC87" w:rsidR="00F24CB6" w:rsidRPr="00C17498" w:rsidRDefault="00F24CB6" w:rsidP="00CC49A3">
            <w:pPr>
              <w:jc w:val="center"/>
              <w:outlineLvl w:val="0"/>
              <w:rPr>
                <w:rFonts w:ascii="Times New Roman" w:hAnsi="Times New Roman"/>
                <w:b/>
                <w:lang w:val="uk-UA"/>
              </w:rPr>
            </w:pPr>
            <w:r>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tcPr>
          <w:p w14:paraId="59547D7B" w14:textId="6451F4E7" w:rsidR="00F24CB6" w:rsidRPr="00C17498" w:rsidRDefault="00F24CB6" w:rsidP="00CC49A3">
            <w:pPr>
              <w:jc w:val="center"/>
              <w:outlineLvl w:val="0"/>
              <w:rPr>
                <w:rFonts w:ascii="Times New Roman" w:hAnsi="Times New Roman"/>
                <w:b/>
                <w:lang w:val="uk-UA"/>
              </w:rPr>
            </w:pPr>
          </w:p>
        </w:tc>
      </w:tr>
      <w:tr w:rsidR="00F24CB6" w:rsidRPr="005A1723" w14:paraId="5C349A25"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C2A5B5E"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ЗК 8</w:t>
            </w:r>
          </w:p>
        </w:tc>
        <w:tc>
          <w:tcPr>
            <w:tcW w:w="1384" w:type="dxa"/>
            <w:tcBorders>
              <w:top w:val="single" w:sz="4" w:space="0" w:color="auto"/>
              <w:left w:val="single" w:sz="4" w:space="0" w:color="auto"/>
              <w:bottom w:val="single" w:sz="4" w:space="0" w:color="auto"/>
              <w:right w:val="single" w:sz="4" w:space="0" w:color="auto"/>
            </w:tcBorders>
            <w:vAlign w:val="center"/>
          </w:tcPr>
          <w:p w14:paraId="000014F2"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1E303BB1"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3B6EBC7C" w14:textId="25785577" w:rsidR="00F24CB6" w:rsidRPr="00C17498" w:rsidRDefault="00F24CB6"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2241B7BE" w14:textId="14738522" w:rsidR="00F24CB6" w:rsidRPr="00C17498" w:rsidRDefault="00F24CB6" w:rsidP="00CC49A3">
            <w:pPr>
              <w:jc w:val="center"/>
              <w:outlineLvl w:val="0"/>
              <w:rPr>
                <w:rFonts w:ascii="Times New Roman" w:hAnsi="Times New Roman"/>
                <w:b/>
                <w:lang w:val="uk-UA"/>
              </w:rPr>
            </w:pPr>
            <w:r>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hideMark/>
          </w:tcPr>
          <w:p w14:paraId="4E32AD91"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r>
      <w:tr w:rsidR="00F24CB6" w:rsidRPr="005A1723" w14:paraId="50DCA02B"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90A71E1"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ЗК 9</w:t>
            </w:r>
          </w:p>
        </w:tc>
        <w:tc>
          <w:tcPr>
            <w:tcW w:w="1384" w:type="dxa"/>
            <w:tcBorders>
              <w:top w:val="single" w:sz="4" w:space="0" w:color="auto"/>
              <w:left w:val="single" w:sz="4" w:space="0" w:color="auto"/>
              <w:bottom w:val="single" w:sz="4" w:space="0" w:color="auto"/>
              <w:right w:val="single" w:sz="4" w:space="0" w:color="auto"/>
            </w:tcBorders>
            <w:vAlign w:val="center"/>
          </w:tcPr>
          <w:p w14:paraId="50BFA8EB" w14:textId="5CB2DA8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63C01397"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5ABC67FD" w14:textId="063ECEA2"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08EE307A" w14:textId="3A4D5E59" w:rsidR="00F24CB6" w:rsidRPr="00C17498" w:rsidRDefault="00F24CB6" w:rsidP="00CC49A3">
            <w:pPr>
              <w:jc w:val="center"/>
              <w:outlineLvl w:val="0"/>
              <w:rPr>
                <w:rFonts w:ascii="Times New Roman" w:hAnsi="Times New Roman"/>
                <w:b/>
                <w:lang w:val="uk-UA"/>
              </w:rPr>
            </w:pPr>
            <w:r>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tcPr>
          <w:p w14:paraId="34C66A73" w14:textId="45295785" w:rsidR="00F24CB6" w:rsidRPr="00C17498" w:rsidRDefault="00F24CB6" w:rsidP="00CC49A3">
            <w:pPr>
              <w:jc w:val="center"/>
              <w:outlineLvl w:val="0"/>
              <w:rPr>
                <w:rFonts w:ascii="Times New Roman" w:hAnsi="Times New Roman"/>
                <w:b/>
                <w:lang w:val="uk-UA"/>
              </w:rPr>
            </w:pPr>
            <w:r>
              <w:rPr>
                <w:rFonts w:ascii="Times New Roman" w:hAnsi="Times New Roman"/>
                <w:b/>
                <w:lang w:val="uk-UA"/>
              </w:rPr>
              <w:t>+</w:t>
            </w:r>
          </w:p>
        </w:tc>
      </w:tr>
      <w:tr w:rsidR="00F24CB6" w:rsidRPr="005A1723" w14:paraId="29042D91"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AF970EE"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ЗК 10</w:t>
            </w:r>
          </w:p>
        </w:tc>
        <w:tc>
          <w:tcPr>
            <w:tcW w:w="1384" w:type="dxa"/>
            <w:tcBorders>
              <w:top w:val="single" w:sz="4" w:space="0" w:color="auto"/>
              <w:left w:val="single" w:sz="4" w:space="0" w:color="auto"/>
              <w:bottom w:val="single" w:sz="4" w:space="0" w:color="auto"/>
              <w:right w:val="single" w:sz="4" w:space="0" w:color="auto"/>
            </w:tcBorders>
            <w:vAlign w:val="center"/>
          </w:tcPr>
          <w:p w14:paraId="0E6E361A" w14:textId="67D62FE4" w:rsidR="00F24CB6" w:rsidRPr="00C17498" w:rsidRDefault="00DC36C7"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351E3C8B" w14:textId="7AE4E599"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640563B4" w14:textId="3289E04A"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3DCEEDF9" w14:textId="7255F723"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468C2D6B" w14:textId="372D293F" w:rsidR="00F24CB6" w:rsidRPr="00C17498" w:rsidRDefault="00F24CB6" w:rsidP="00CC49A3">
            <w:pPr>
              <w:jc w:val="center"/>
              <w:outlineLvl w:val="0"/>
              <w:rPr>
                <w:rFonts w:ascii="Times New Roman" w:hAnsi="Times New Roman"/>
                <w:b/>
                <w:lang w:val="uk-UA"/>
              </w:rPr>
            </w:pPr>
          </w:p>
        </w:tc>
      </w:tr>
      <w:tr w:rsidR="00F24CB6" w:rsidRPr="005A1723" w14:paraId="049D3D96"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054E919"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ЗК 11</w:t>
            </w:r>
          </w:p>
        </w:tc>
        <w:tc>
          <w:tcPr>
            <w:tcW w:w="1384" w:type="dxa"/>
            <w:tcBorders>
              <w:top w:val="single" w:sz="4" w:space="0" w:color="auto"/>
              <w:left w:val="single" w:sz="4" w:space="0" w:color="auto"/>
              <w:bottom w:val="single" w:sz="4" w:space="0" w:color="auto"/>
              <w:right w:val="single" w:sz="4" w:space="0" w:color="auto"/>
            </w:tcBorders>
            <w:vAlign w:val="center"/>
          </w:tcPr>
          <w:p w14:paraId="747F1A41" w14:textId="5BF3F675"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4B1F15F7" w14:textId="3A491FD6"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029A835E" w14:textId="33AC7CC7" w:rsidR="00F24CB6" w:rsidRPr="00C17498" w:rsidRDefault="00F24CB6"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7CAE706E" w14:textId="66F6EA1B"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4B1C3083"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w:t>
            </w:r>
          </w:p>
        </w:tc>
      </w:tr>
      <w:tr w:rsidR="00F24CB6" w:rsidRPr="005A1723" w14:paraId="0DAD48A3"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F505FD0" w14:textId="77777777" w:rsidR="00F24CB6" w:rsidRPr="00C17498" w:rsidRDefault="00F24CB6" w:rsidP="00CC49A3">
            <w:pPr>
              <w:jc w:val="center"/>
              <w:outlineLvl w:val="0"/>
              <w:rPr>
                <w:rFonts w:ascii="Times New Roman" w:hAnsi="Times New Roman"/>
                <w:b/>
                <w:lang w:val="uk-UA"/>
              </w:rPr>
            </w:pPr>
            <w:r w:rsidRPr="00C17498">
              <w:rPr>
                <w:rFonts w:ascii="Times New Roman" w:hAnsi="Times New Roman"/>
                <w:b/>
                <w:lang w:val="uk-UA"/>
              </w:rPr>
              <w:t>ЗК 12</w:t>
            </w:r>
          </w:p>
        </w:tc>
        <w:tc>
          <w:tcPr>
            <w:tcW w:w="1384" w:type="dxa"/>
            <w:tcBorders>
              <w:top w:val="single" w:sz="4" w:space="0" w:color="auto"/>
              <w:left w:val="single" w:sz="4" w:space="0" w:color="auto"/>
              <w:bottom w:val="single" w:sz="4" w:space="0" w:color="auto"/>
              <w:right w:val="single" w:sz="4" w:space="0" w:color="auto"/>
            </w:tcBorders>
            <w:vAlign w:val="center"/>
          </w:tcPr>
          <w:p w14:paraId="69786A81" w14:textId="3942CD15"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4B9ABCB1"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0A45A660" w14:textId="6E6E3CA3"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2D0C5CB6" w14:textId="44725D2F" w:rsidR="00F24CB6" w:rsidRPr="00C17498" w:rsidRDefault="00F24CB6" w:rsidP="00CC49A3">
            <w:pPr>
              <w:jc w:val="center"/>
              <w:outlineLvl w:val="0"/>
              <w:rPr>
                <w:rFonts w:ascii="Times New Roman" w:hAnsi="Times New Roman"/>
                <w:b/>
                <w:lang w:val="uk-UA"/>
              </w:rPr>
            </w:pPr>
            <w:r>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tcPr>
          <w:p w14:paraId="4E4D6F8F" w14:textId="726DBD7F" w:rsidR="00F24CB6" w:rsidRPr="00C17498" w:rsidRDefault="00F24CB6" w:rsidP="00CC49A3">
            <w:pPr>
              <w:jc w:val="center"/>
              <w:outlineLvl w:val="0"/>
              <w:rPr>
                <w:rFonts w:ascii="Times New Roman" w:hAnsi="Times New Roman"/>
                <w:b/>
                <w:lang w:val="uk-UA"/>
              </w:rPr>
            </w:pPr>
            <w:r>
              <w:rPr>
                <w:rFonts w:ascii="Times New Roman" w:hAnsi="Times New Roman"/>
                <w:b/>
                <w:lang w:val="uk-UA"/>
              </w:rPr>
              <w:t>+</w:t>
            </w:r>
          </w:p>
        </w:tc>
      </w:tr>
      <w:tr w:rsidR="00F24CB6" w:rsidRPr="005A1723" w14:paraId="0C1FF12E"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CA95DC1" w14:textId="59CDD2EF" w:rsidR="00F24CB6" w:rsidRPr="00C17498" w:rsidRDefault="00F24CB6" w:rsidP="00CC49A3">
            <w:pPr>
              <w:jc w:val="center"/>
              <w:outlineLvl w:val="0"/>
              <w:rPr>
                <w:rFonts w:ascii="Times New Roman" w:hAnsi="Times New Roman"/>
                <w:b/>
                <w:lang w:val="uk-UA"/>
              </w:rPr>
            </w:pPr>
            <w:r>
              <w:rPr>
                <w:rFonts w:ascii="Times New Roman" w:hAnsi="Times New Roman"/>
                <w:b/>
                <w:lang w:val="uk-UA"/>
              </w:rPr>
              <w:t>Ф</w:t>
            </w:r>
            <w:r w:rsidRPr="00C17498">
              <w:rPr>
                <w:rFonts w:ascii="Times New Roman" w:hAnsi="Times New Roman"/>
                <w:b/>
                <w:lang w:val="uk-UA"/>
              </w:rPr>
              <w:t>К 1</w:t>
            </w:r>
          </w:p>
        </w:tc>
        <w:tc>
          <w:tcPr>
            <w:tcW w:w="1384" w:type="dxa"/>
            <w:tcBorders>
              <w:top w:val="single" w:sz="4" w:space="0" w:color="auto"/>
              <w:left w:val="single" w:sz="4" w:space="0" w:color="auto"/>
              <w:bottom w:val="single" w:sz="4" w:space="0" w:color="auto"/>
              <w:right w:val="single" w:sz="4" w:space="0" w:color="auto"/>
            </w:tcBorders>
            <w:vAlign w:val="center"/>
          </w:tcPr>
          <w:p w14:paraId="587E7912" w14:textId="52C26BA8"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06F79E14" w14:textId="36C390F9" w:rsidR="00F24CB6" w:rsidRPr="00C17498" w:rsidRDefault="00DC36C7"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64782660" w14:textId="6F9A4294"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70652B28" w14:textId="1D4C9326"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tcPr>
          <w:p w14:paraId="74358827" w14:textId="0576BE9C"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r>
      <w:tr w:rsidR="00F24CB6" w:rsidRPr="005A1723" w14:paraId="65243A63"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0743B71" w14:textId="5DE41F31" w:rsidR="00F24CB6" w:rsidRPr="00C17498" w:rsidRDefault="00F24CB6" w:rsidP="00CC49A3">
            <w:pPr>
              <w:jc w:val="center"/>
              <w:rPr>
                <w:rFonts w:ascii="Times New Roman" w:hAnsi="Times New Roman"/>
                <w:lang w:val="uk-UA"/>
              </w:rPr>
            </w:pPr>
            <w:r>
              <w:rPr>
                <w:rFonts w:ascii="Times New Roman" w:hAnsi="Times New Roman"/>
                <w:b/>
                <w:lang w:val="uk-UA"/>
              </w:rPr>
              <w:t>Ф</w:t>
            </w:r>
            <w:r w:rsidRPr="00C17498">
              <w:rPr>
                <w:rFonts w:ascii="Times New Roman" w:hAnsi="Times New Roman"/>
                <w:b/>
                <w:lang w:val="uk-UA"/>
              </w:rPr>
              <w:t>К 2</w:t>
            </w:r>
          </w:p>
        </w:tc>
        <w:tc>
          <w:tcPr>
            <w:tcW w:w="1384" w:type="dxa"/>
            <w:tcBorders>
              <w:top w:val="single" w:sz="4" w:space="0" w:color="auto"/>
              <w:left w:val="single" w:sz="4" w:space="0" w:color="auto"/>
              <w:bottom w:val="single" w:sz="4" w:space="0" w:color="auto"/>
              <w:right w:val="single" w:sz="4" w:space="0" w:color="auto"/>
            </w:tcBorders>
            <w:vAlign w:val="center"/>
          </w:tcPr>
          <w:p w14:paraId="46192DB3"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4EFB0916" w14:textId="225714F5"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0F9881C3" w14:textId="0BF91038"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68B6D77A" w14:textId="2D8CFE75"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497541A8" w14:textId="377B0804"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r>
      <w:tr w:rsidR="00F24CB6" w:rsidRPr="005A1723" w14:paraId="540996D2"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9E0CA0C" w14:textId="344AAE8E" w:rsidR="00F24CB6" w:rsidRPr="00C17498" w:rsidRDefault="00F24CB6" w:rsidP="00CC49A3">
            <w:pPr>
              <w:jc w:val="center"/>
              <w:rPr>
                <w:rFonts w:ascii="Times New Roman" w:hAnsi="Times New Roman"/>
                <w:lang w:val="uk-UA"/>
              </w:rPr>
            </w:pPr>
            <w:r>
              <w:rPr>
                <w:rFonts w:ascii="Times New Roman" w:hAnsi="Times New Roman"/>
                <w:b/>
                <w:lang w:val="uk-UA"/>
              </w:rPr>
              <w:t>Ф</w:t>
            </w:r>
            <w:r w:rsidRPr="00C17498">
              <w:rPr>
                <w:rFonts w:ascii="Times New Roman" w:hAnsi="Times New Roman"/>
                <w:b/>
                <w:lang w:val="uk-UA"/>
              </w:rPr>
              <w:t>К 3</w:t>
            </w:r>
          </w:p>
        </w:tc>
        <w:tc>
          <w:tcPr>
            <w:tcW w:w="1384" w:type="dxa"/>
            <w:tcBorders>
              <w:top w:val="single" w:sz="4" w:space="0" w:color="auto"/>
              <w:left w:val="single" w:sz="4" w:space="0" w:color="auto"/>
              <w:bottom w:val="single" w:sz="4" w:space="0" w:color="auto"/>
              <w:right w:val="single" w:sz="4" w:space="0" w:color="auto"/>
            </w:tcBorders>
            <w:vAlign w:val="center"/>
          </w:tcPr>
          <w:p w14:paraId="7FB3FF47" w14:textId="07A8DB62"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37554D97" w14:textId="079D6B64" w:rsidR="00F24CB6" w:rsidRPr="00C17498" w:rsidRDefault="00DC36C7"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5E8E6B00" w14:textId="6CEFEFE9"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18ABD457" w14:textId="77777777"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12FDD251" w14:textId="05EF54C7"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r>
      <w:tr w:rsidR="00F24CB6" w:rsidRPr="005A1723" w14:paraId="6B2FE14E"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EEBDB72" w14:textId="0703CA7E" w:rsidR="00F24CB6" w:rsidRPr="00C17498" w:rsidRDefault="00F24CB6" w:rsidP="00CC49A3">
            <w:pPr>
              <w:jc w:val="center"/>
              <w:rPr>
                <w:rFonts w:ascii="Times New Roman" w:hAnsi="Times New Roman"/>
                <w:lang w:val="uk-UA"/>
              </w:rPr>
            </w:pPr>
            <w:r>
              <w:rPr>
                <w:rFonts w:ascii="Times New Roman" w:hAnsi="Times New Roman"/>
                <w:b/>
                <w:lang w:val="uk-UA"/>
              </w:rPr>
              <w:t>Ф</w:t>
            </w:r>
            <w:r w:rsidRPr="00C17498">
              <w:rPr>
                <w:rFonts w:ascii="Times New Roman" w:hAnsi="Times New Roman"/>
                <w:b/>
                <w:lang w:val="uk-UA"/>
              </w:rPr>
              <w:t>К 4</w:t>
            </w:r>
          </w:p>
        </w:tc>
        <w:tc>
          <w:tcPr>
            <w:tcW w:w="1384" w:type="dxa"/>
            <w:tcBorders>
              <w:top w:val="single" w:sz="4" w:space="0" w:color="auto"/>
              <w:left w:val="single" w:sz="4" w:space="0" w:color="auto"/>
              <w:bottom w:val="single" w:sz="4" w:space="0" w:color="auto"/>
              <w:right w:val="single" w:sz="4" w:space="0" w:color="auto"/>
            </w:tcBorders>
            <w:vAlign w:val="center"/>
          </w:tcPr>
          <w:p w14:paraId="094E6023"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1ECAC947"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649862DC" w14:textId="4BD3A6FE"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4515895C" w14:textId="77777777"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6643566D" w14:textId="4994092B"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r>
      <w:tr w:rsidR="00F24CB6" w:rsidRPr="005A1723" w14:paraId="46CBB6AD"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6E352C1" w14:textId="2C10A9AC" w:rsidR="00F24CB6" w:rsidRPr="00C17498" w:rsidRDefault="00F24CB6" w:rsidP="00CC49A3">
            <w:pPr>
              <w:jc w:val="center"/>
              <w:rPr>
                <w:rFonts w:ascii="Times New Roman" w:hAnsi="Times New Roman"/>
                <w:lang w:val="uk-UA"/>
              </w:rPr>
            </w:pPr>
            <w:r>
              <w:rPr>
                <w:rFonts w:ascii="Times New Roman" w:hAnsi="Times New Roman"/>
                <w:b/>
                <w:lang w:val="uk-UA"/>
              </w:rPr>
              <w:t>Ф</w:t>
            </w:r>
            <w:r w:rsidRPr="00C17498">
              <w:rPr>
                <w:rFonts w:ascii="Times New Roman" w:hAnsi="Times New Roman"/>
                <w:b/>
                <w:lang w:val="uk-UA"/>
              </w:rPr>
              <w:t>К 5</w:t>
            </w:r>
          </w:p>
        </w:tc>
        <w:tc>
          <w:tcPr>
            <w:tcW w:w="1384" w:type="dxa"/>
            <w:tcBorders>
              <w:top w:val="single" w:sz="4" w:space="0" w:color="auto"/>
              <w:left w:val="single" w:sz="4" w:space="0" w:color="auto"/>
              <w:bottom w:val="single" w:sz="4" w:space="0" w:color="auto"/>
              <w:right w:val="single" w:sz="4" w:space="0" w:color="auto"/>
            </w:tcBorders>
            <w:vAlign w:val="center"/>
          </w:tcPr>
          <w:p w14:paraId="79EA7713" w14:textId="351CF528"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32E70040" w14:textId="01C5AA42"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630163E6" w14:textId="2F0D21D4"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476267CA" w14:textId="77777777"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2534862D" w14:textId="4F309D46"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r>
      <w:tr w:rsidR="00F24CB6" w:rsidRPr="005A1723" w14:paraId="79429897"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02BF0FA" w14:textId="2C06A903" w:rsidR="00F24CB6" w:rsidRPr="00C17498" w:rsidRDefault="00F24CB6" w:rsidP="00CC49A3">
            <w:pPr>
              <w:jc w:val="center"/>
              <w:rPr>
                <w:rFonts w:ascii="Times New Roman" w:hAnsi="Times New Roman"/>
                <w:lang w:val="uk-UA"/>
              </w:rPr>
            </w:pPr>
            <w:r>
              <w:rPr>
                <w:rFonts w:ascii="Times New Roman" w:hAnsi="Times New Roman"/>
                <w:b/>
                <w:lang w:val="uk-UA"/>
              </w:rPr>
              <w:t>Ф</w:t>
            </w:r>
            <w:r w:rsidRPr="00C17498">
              <w:rPr>
                <w:rFonts w:ascii="Times New Roman" w:hAnsi="Times New Roman"/>
                <w:b/>
                <w:lang w:val="uk-UA"/>
              </w:rPr>
              <w:t>К 6</w:t>
            </w:r>
          </w:p>
        </w:tc>
        <w:tc>
          <w:tcPr>
            <w:tcW w:w="1384" w:type="dxa"/>
            <w:tcBorders>
              <w:top w:val="single" w:sz="4" w:space="0" w:color="auto"/>
              <w:left w:val="single" w:sz="4" w:space="0" w:color="auto"/>
              <w:bottom w:val="single" w:sz="4" w:space="0" w:color="auto"/>
              <w:right w:val="single" w:sz="4" w:space="0" w:color="auto"/>
            </w:tcBorders>
            <w:vAlign w:val="center"/>
          </w:tcPr>
          <w:p w14:paraId="00C87067"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248CE122" w14:textId="1721672B"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4BA5944B" w14:textId="11BA471A"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2A36D667" w14:textId="150A9A69"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14CC04CA" w14:textId="1A442AD8" w:rsidR="00F24CB6" w:rsidRPr="00C17498" w:rsidRDefault="00F24CB6" w:rsidP="00CC49A3">
            <w:pPr>
              <w:jc w:val="center"/>
              <w:outlineLvl w:val="0"/>
              <w:rPr>
                <w:rFonts w:ascii="Times New Roman" w:hAnsi="Times New Roman"/>
                <w:b/>
                <w:lang w:val="uk-UA"/>
              </w:rPr>
            </w:pPr>
          </w:p>
        </w:tc>
      </w:tr>
      <w:tr w:rsidR="00F24CB6" w:rsidRPr="005A1723" w14:paraId="24FB95F0"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AE4D95C" w14:textId="7B49E942" w:rsidR="00F24CB6" w:rsidRPr="00C17498" w:rsidRDefault="00F24CB6" w:rsidP="00CC49A3">
            <w:pPr>
              <w:jc w:val="center"/>
              <w:rPr>
                <w:rFonts w:ascii="Times New Roman" w:hAnsi="Times New Roman"/>
                <w:lang w:val="uk-UA"/>
              </w:rPr>
            </w:pPr>
            <w:r>
              <w:rPr>
                <w:rFonts w:ascii="Times New Roman" w:hAnsi="Times New Roman"/>
                <w:b/>
                <w:lang w:val="uk-UA"/>
              </w:rPr>
              <w:t>Ф</w:t>
            </w:r>
            <w:r w:rsidRPr="00C17498">
              <w:rPr>
                <w:rFonts w:ascii="Times New Roman" w:hAnsi="Times New Roman"/>
                <w:b/>
                <w:lang w:val="uk-UA"/>
              </w:rPr>
              <w:t>К 7</w:t>
            </w:r>
          </w:p>
        </w:tc>
        <w:tc>
          <w:tcPr>
            <w:tcW w:w="1384" w:type="dxa"/>
            <w:tcBorders>
              <w:top w:val="single" w:sz="4" w:space="0" w:color="auto"/>
              <w:left w:val="single" w:sz="4" w:space="0" w:color="auto"/>
              <w:bottom w:val="single" w:sz="4" w:space="0" w:color="auto"/>
              <w:right w:val="single" w:sz="4" w:space="0" w:color="auto"/>
            </w:tcBorders>
            <w:vAlign w:val="center"/>
          </w:tcPr>
          <w:p w14:paraId="087365AF" w14:textId="73F4FFC9"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4E109415" w14:textId="3D2D8104" w:rsidR="00F24CB6" w:rsidRPr="00C17498" w:rsidRDefault="00DC36C7"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6D0DDB98" w14:textId="32466858"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47AE3A9F" w14:textId="1DB5E203"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tcPr>
          <w:p w14:paraId="020BCEE4" w14:textId="1FC35253" w:rsidR="00F24CB6" w:rsidRPr="00C17498" w:rsidRDefault="00F24CB6" w:rsidP="00CC49A3">
            <w:pPr>
              <w:jc w:val="center"/>
              <w:outlineLvl w:val="0"/>
              <w:rPr>
                <w:rFonts w:ascii="Times New Roman" w:hAnsi="Times New Roman"/>
                <w:b/>
                <w:lang w:val="uk-UA"/>
              </w:rPr>
            </w:pPr>
          </w:p>
        </w:tc>
      </w:tr>
      <w:tr w:rsidR="00F24CB6" w:rsidRPr="005A1723" w14:paraId="2E1ED981"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2B3E4D6" w14:textId="0DD6550D" w:rsidR="00F24CB6" w:rsidRPr="00C17498" w:rsidRDefault="00F24CB6" w:rsidP="00CC49A3">
            <w:pPr>
              <w:jc w:val="center"/>
              <w:rPr>
                <w:rFonts w:ascii="Times New Roman" w:hAnsi="Times New Roman"/>
                <w:lang w:val="uk-UA"/>
              </w:rPr>
            </w:pPr>
            <w:r>
              <w:rPr>
                <w:rFonts w:ascii="Times New Roman" w:hAnsi="Times New Roman"/>
                <w:b/>
                <w:lang w:val="uk-UA"/>
              </w:rPr>
              <w:t>Ф</w:t>
            </w:r>
            <w:r w:rsidRPr="00C17498">
              <w:rPr>
                <w:rFonts w:ascii="Times New Roman" w:hAnsi="Times New Roman"/>
                <w:b/>
                <w:lang w:val="uk-UA"/>
              </w:rPr>
              <w:t>К 8</w:t>
            </w:r>
          </w:p>
        </w:tc>
        <w:tc>
          <w:tcPr>
            <w:tcW w:w="1384" w:type="dxa"/>
            <w:tcBorders>
              <w:top w:val="single" w:sz="4" w:space="0" w:color="auto"/>
              <w:left w:val="single" w:sz="4" w:space="0" w:color="auto"/>
              <w:bottom w:val="single" w:sz="4" w:space="0" w:color="auto"/>
              <w:right w:val="single" w:sz="4" w:space="0" w:color="auto"/>
            </w:tcBorders>
            <w:vAlign w:val="center"/>
          </w:tcPr>
          <w:p w14:paraId="2A5EDEFA"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149CF29E"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64144A0C" w14:textId="5C0FCBE4"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7969A677" w14:textId="6BFAC24D"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652429F3" w14:textId="442C59DD" w:rsidR="00F24CB6" w:rsidRPr="00C17498" w:rsidRDefault="00F24CB6" w:rsidP="00CC49A3">
            <w:pPr>
              <w:jc w:val="center"/>
              <w:outlineLvl w:val="0"/>
              <w:rPr>
                <w:rFonts w:ascii="Times New Roman" w:hAnsi="Times New Roman"/>
                <w:b/>
                <w:lang w:val="uk-UA"/>
              </w:rPr>
            </w:pPr>
          </w:p>
        </w:tc>
      </w:tr>
      <w:tr w:rsidR="00F24CB6" w:rsidRPr="005A1723" w14:paraId="55E203CD"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08B019A" w14:textId="1F7F3370" w:rsidR="00F24CB6" w:rsidRPr="00C17498" w:rsidRDefault="00F24CB6" w:rsidP="00CC49A3">
            <w:pPr>
              <w:jc w:val="center"/>
              <w:rPr>
                <w:rFonts w:ascii="Times New Roman" w:hAnsi="Times New Roman"/>
                <w:lang w:val="uk-UA"/>
              </w:rPr>
            </w:pPr>
            <w:r>
              <w:rPr>
                <w:rFonts w:ascii="Times New Roman" w:hAnsi="Times New Roman"/>
                <w:b/>
                <w:lang w:val="uk-UA"/>
              </w:rPr>
              <w:t>Ф</w:t>
            </w:r>
            <w:r w:rsidRPr="00C17498">
              <w:rPr>
                <w:rFonts w:ascii="Times New Roman" w:hAnsi="Times New Roman"/>
                <w:b/>
                <w:lang w:val="uk-UA"/>
              </w:rPr>
              <w:t>К 9</w:t>
            </w:r>
          </w:p>
        </w:tc>
        <w:tc>
          <w:tcPr>
            <w:tcW w:w="1384" w:type="dxa"/>
            <w:tcBorders>
              <w:top w:val="single" w:sz="4" w:space="0" w:color="auto"/>
              <w:left w:val="single" w:sz="4" w:space="0" w:color="auto"/>
              <w:bottom w:val="single" w:sz="4" w:space="0" w:color="auto"/>
              <w:right w:val="single" w:sz="4" w:space="0" w:color="auto"/>
            </w:tcBorders>
            <w:vAlign w:val="center"/>
          </w:tcPr>
          <w:p w14:paraId="1FC965B0" w14:textId="1905C346"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0C4EC46B"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44D1E82E" w14:textId="521DBEC6"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43C5061A" w14:textId="77777777"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7887E1AB" w14:textId="7480525E" w:rsidR="00F24CB6" w:rsidRPr="00C17498" w:rsidRDefault="00F24CB6" w:rsidP="00CC49A3">
            <w:pPr>
              <w:jc w:val="center"/>
              <w:outlineLvl w:val="0"/>
              <w:rPr>
                <w:rFonts w:ascii="Times New Roman" w:hAnsi="Times New Roman"/>
                <w:b/>
                <w:lang w:val="uk-UA"/>
              </w:rPr>
            </w:pPr>
          </w:p>
        </w:tc>
      </w:tr>
      <w:tr w:rsidR="00F24CB6" w:rsidRPr="005A1723" w14:paraId="61A90104"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AB8BB38" w14:textId="7E9DA21B" w:rsidR="00F24CB6" w:rsidRPr="00C17498" w:rsidRDefault="00F24CB6" w:rsidP="00CC49A3">
            <w:pPr>
              <w:jc w:val="center"/>
              <w:rPr>
                <w:rFonts w:ascii="Times New Roman" w:hAnsi="Times New Roman"/>
                <w:lang w:val="uk-UA"/>
              </w:rPr>
            </w:pPr>
            <w:r>
              <w:rPr>
                <w:rFonts w:ascii="Times New Roman" w:hAnsi="Times New Roman"/>
                <w:b/>
                <w:lang w:val="uk-UA"/>
              </w:rPr>
              <w:t xml:space="preserve"> Ф</w:t>
            </w:r>
            <w:r w:rsidRPr="00C17498">
              <w:rPr>
                <w:rFonts w:ascii="Times New Roman" w:hAnsi="Times New Roman"/>
                <w:b/>
                <w:lang w:val="uk-UA"/>
              </w:rPr>
              <w:t>К</w:t>
            </w:r>
            <w:r>
              <w:rPr>
                <w:rFonts w:ascii="Times New Roman" w:hAnsi="Times New Roman"/>
                <w:b/>
                <w:lang w:val="uk-UA"/>
              </w:rPr>
              <w:t xml:space="preserve"> </w:t>
            </w:r>
            <w:r w:rsidRPr="00C17498">
              <w:rPr>
                <w:rFonts w:ascii="Times New Roman" w:hAnsi="Times New Roman"/>
                <w:b/>
                <w:lang w:val="uk-UA"/>
              </w:rPr>
              <w:t>10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BF334D2" w14:textId="512DAB7E" w:rsidR="00F24CB6" w:rsidRPr="00C17498" w:rsidRDefault="00DC36C7"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C3E688E" w14:textId="5AC599E1"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413DEAA0" w14:textId="5A2CA4B8"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7F5ECA32" w14:textId="0DFCFF9C"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727FEAB4" w14:textId="170E5A6D"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r>
      <w:tr w:rsidR="00F24CB6" w:rsidRPr="005A1723" w14:paraId="77DE75BB"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B98D191" w14:textId="0060D2D5" w:rsidR="00F24CB6" w:rsidRPr="00C17498" w:rsidRDefault="00F24CB6" w:rsidP="00CC49A3">
            <w:pPr>
              <w:jc w:val="center"/>
              <w:rPr>
                <w:rFonts w:ascii="Times New Roman" w:hAnsi="Times New Roman"/>
                <w:lang w:val="uk-UA"/>
              </w:rPr>
            </w:pPr>
            <w:r>
              <w:rPr>
                <w:rFonts w:ascii="Times New Roman" w:hAnsi="Times New Roman"/>
                <w:b/>
                <w:lang w:val="uk-UA"/>
              </w:rPr>
              <w:t xml:space="preserve"> Ф</w:t>
            </w:r>
            <w:r w:rsidRPr="00C17498">
              <w:rPr>
                <w:rFonts w:ascii="Times New Roman" w:hAnsi="Times New Roman"/>
                <w:b/>
                <w:lang w:val="uk-UA"/>
              </w:rPr>
              <w:t>К</w:t>
            </w:r>
            <w:r>
              <w:rPr>
                <w:rFonts w:ascii="Times New Roman" w:hAnsi="Times New Roman"/>
                <w:b/>
                <w:lang w:val="uk-UA"/>
              </w:rPr>
              <w:t xml:space="preserve"> </w:t>
            </w:r>
            <w:r w:rsidRPr="00C17498">
              <w:rPr>
                <w:rFonts w:ascii="Times New Roman" w:hAnsi="Times New Roman"/>
                <w:b/>
                <w:lang w:val="uk-UA"/>
              </w:rPr>
              <w:t>11</w:t>
            </w:r>
          </w:p>
        </w:tc>
        <w:tc>
          <w:tcPr>
            <w:tcW w:w="1384" w:type="dxa"/>
            <w:tcBorders>
              <w:top w:val="single" w:sz="4" w:space="0" w:color="auto"/>
              <w:left w:val="single" w:sz="4" w:space="0" w:color="auto"/>
              <w:bottom w:val="single" w:sz="4" w:space="0" w:color="auto"/>
              <w:right w:val="single" w:sz="4" w:space="0" w:color="auto"/>
            </w:tcBorders>
            <w:vAlign w:val="center"/>
          </w:tcPr>
          <w:p w14:paraId="20AC7CB9"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14397EE8"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7CC63882" w14:textId="6042B8D0"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5B72D633" w14:textId="65AC5252"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tcPr>
          <w:p w14:paraId="5F904FD9" w14:textId="77777777" w:rsidR="00F24CB6" w:rsidRPr="00C17498" w:rsidRDefault="00F24CB6" w:rsidP="00CC49A3">
            <w:pPr>
              <w:jc w:val="center"/>
              <w:outlineLvl w:val="0"/>
              <w:rPr>
                <w:rFonts w:ascii="Times New Roman" w:hAnsi="Times New Roman"/>
                <w:b/>
                <w:lang w:val="uk-UA"/>
              </w:rPr>
            </w:pPr>
          </w:p>
        </w:tc>
      </w:tr>
      <w:tr w:rsidR="00F24CB6" w:rsidRPr="005A1723" w14:paraId="781E1B7C"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C5782DE" w14:textId="1D84F3F2" w:rsidR="00F24CB6" w:rsidRPr="00C17498" w:rsidRDefault="00F24CB6" w:rsidP="00CC49A3">
            <w:pPr>
              <w:jc w:val="center"/>
              <w:rPr>
                <w:rFonts w:ascii="Times New Roman" w:hAnsi="Times New Roman"/>
                <w:lang w:val="uk-UA"/>
              </w:rPr>
            </w:pPr>
            <w:r>
              <w:rPr>
                <w:rFonts w:ascii="Times New Roman" w:hAnsi="Times New Roman"/>
                <w:b/>
                <w:lang w:val="uk-UA"/>
              </w:rPr>
              <w:t xml:space="preserve"> Ф</w:t>
            </w:r>
            <w:r w:rsidRPr="00C17498">
              <w:rPr>
                <w:rFonts w:ascii="Times New Roman" w:hAnsi="Times New Roman"/>
                <w:b/>
                <w:lang w:val="uk-UA"/>
              </w:rPr>
              <w:t>К</w:t>
            </w:r>
            <w:r>
              <w:rPr>
                <w:rFonts w:ascii="Times New Roman" w:hAnsi="Times New Roman"/>
                <w:b/>
                <w:lang w:val="uk-UA"/>
              </w:rPr>
              <w:t xml:space="preserve"> </w:t>
            </w:r>
            <w:r w:rsidRPr="00C17498">
              <w:rPr>
                <w:rFonts w:ascii="Times New Roman" w:hAnsi="Times New Roman"/>
                <w:b/>
                <w:lang w:val="uk-UA"/>
              </w:rPr>
              <w:t>12</w:t>
            </w:r>
          </w:p>
        </w:tc>
        <w:tc>
          <w:tcPr>
            <w:tcW w:w="1384" w:type="dxa"/>
            <w:tcBorders>
              <w:top w:val="single" w:sz="4" w:space="0" w:color="auto"/>
              <w:left w:val="single" w:sz="4" w:space="0" w:color="auto"/>
              <w:bottom w:val="single" w:sz="4" w:space="0" w:color="auto"/>
              <w:right w:val="single" w:sz="4" w:space="0" w:color="auto"/>
            </w:tcBorders>
            <w:vAlign w:val="center"/>
          </w:tcPr>
          <w:p w14:paraId="344442E9"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39C7AA54"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3BDE2F82" w14:textId="7DB80B2B"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55D163A5" w14:textId="77777777"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5CE88D7A" w14:textId="5F05D52D" w:rsidR="00F24CB6" w:rsidRPr="00C17498" w:rsidRDefault="00F24CB6" w:rsidP="00CC49A3">
            <w:pPr>
              <w:jc w:val="center"/>
              <w:outlineLvl w:val="0"/>
              <w:rPr>
                <w:rFonts w:ascii="Times New Roman" w:hAnsi="Times New Roman"/>
                <w:b/>
                <w:lang w:val="uk-UA"/>
              </w:rPr>
            </w:pPr>
          </w:p>
        </w:tc>
      </w:tr>
      <w:tr w:rsidR="00F24CB6" w:rsidRPr="005A1723" w14:paraId="72FFAE1F"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61158DC" w14:textId="66335607" w:rsidR="00F24CB6" w:rsidRPr="00C17498" w:rsidRDefault="00F24CB6" w:rsidP="00CC49A3">
            <w:pPr>
              <w:jc w:val="center"/>
              <w:rPr>
                <w:rFonts w:ascii="Times New Roman" w:hAnsi="Times New Roman"/>
                <w:lang w:val="uk-UA"/>
              </w:rPr>
            </w:pPr>
            <w:r>
              <w:rPr>
                <w:rFonts w:ascii="Times New Roman" w:hAnsi="Times New Roman"/>
                <w:b/>
                <w:lang w:val="uk-UA"/>
              </w:rPr>
              <w:t xml:space="preserve"> Ф</w:t>
            </w:r>
            <w:r w:rsidRPr="00C17498">
              <w:rPr>
                <w:rFonts w:ascii="Times New Roman" w:hAnsi="Times New Roman"/>
                <w:b/>
                <w:lang w:val="uk-UA"/>
              </w:rPr>
              <w:t>К</w:t>
            </w:r>
            <w:r>
              <w:rPr>
                <w:rFonts w:ascii="Times New Roman" w:hAnsi="Times New Roman"/>
                <w:b/>
                <w:lang w:val="uk-UA"/>
              </w:rPr>
              <w:t xml:space="preserve"> </w:t>
            </w:r>
            <w:r w:rsidRPr="00C17498">
              <w:rPr>
                <w:rFonts w:ascii="Times New Roman" w:hAnsi="Times New Roman"/>
                <w:b/>
                <w:lang w:val="uk-UA"/>
              </w:rPr>
              <w:t>13</w:t>
            </w:r>
          </w:p>
        </w:tc>
        <w:tc>
          <w:tcPr>
            <w:tcW w:w="1384" w:type="dxa"/>
            <w:tcBorders>
              <w:top w:val="single" w:sz="4" w:space="0" w:color="auto"/>
              <w:left w:val="single" w:sz="4" w:space="0" w:color="auto"/>
              <w:bottom w:val="single" w:sz="4" w:space="0" w:color="auto"/>
              <w:right w:val="single" w:sz="4" w:space="0" w:color="auto"/>
            </w:tcBorders>
            <w:vAlign w:val="center"/>
          </w:tcPr>
          <w:p w14:paraId="528AD0A7" w14:textId="6018E986" w:rsidR="00F24CB6" w:rsidRPr="00C17498" w:rsidRDefault="00DC36C7"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273839D" w14:textId="779CF08F"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148CFBEC" w14:textId="18917925"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7FA9570F" w14:textId="1EDF0DB3"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tcPr>
          <w:p w14:paraId="1E7DE1D9" w14:textId="1CAFD2D4"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r>
      <w:tr w:rsidR="00F24CB6" w:rsidRPr="005A1723" w14:paraId="068320F4" w14:textId="77777777" w:rsidTr="00DC36C7">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5C7D8D7" w14:textId="4E32741C" w:rsidR="00F24CB6" w:rsidRPr="00C17498" w:rsidRDefault="00F24CB6" w:rsidP="00CC49A3">
            <w:pPr>
              <w:jc w:val="center"/>
              <w:rPr>
                <w:rFonts w:ascii="Times New Roman" w:hAnsi="Times New Roman"/>
                <w:lang w:val="uk-UA"/>
              </w:rPr>
            </w:pPr>
            <w:r>
              <w:rPr>
                <w:rFonts w:ascii="Times New Roman" w:hAnsi="Times New Roman"/>
                <w:b/>
                <w:lang w:val="uk-UA"/>
              </w:rPr>
              <w:t xml:space="preserve"> Ф</w:t>
            </w:r>
            <w:r w:rsidRPr="00C17498">
              <w:rPr>
                <w:rFonts w:ascii="Times New Roman" w:hAnsi="Times New Roman"/>
                <w:b/>
                <w:lang w:val="uk-UA"/>
              </w:rPr>
              <w:t>К</w:t>
            </w:r>
            <w:r>
              <w:rPr>
                <w:rFonts w:ascii="Times New Roman" w:hAnsi="Times New Roman"/>
                <w:b/>
                <w:lang w:val="uk-UA"/>
              </w:rPr>
              <w:t xml:space="preserve"> </w:t>
            </w:r>
            <w:r w:rsidRPr="00C17498">
              <w:rPr>
                <w:rFonts w:ascii="Times New Roman" w:hAnsi="Times New Roman"/>
                <w:b/>
                <w:lang w:val="uk-UA"/>
              </w:rPr>
              <w:t>14</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ED69A6D" w14:textId="79998572"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39EF3E23" w14:textId="15BB5E4F" w:rsidR="00F24CB6" w:rsidRPr="00C17498" w:rsidRDefault="00DC36C7"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2A2F85FB"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7C33A9AC" w14:textId="7929C42F" w:rsidR="00F24CB6" w:rsidRPr="00C17498" w:rsidRDefault="00F24CB6" w:rsidP="00CC49A3">
            <w:pPr>
              <w:jc w:val="center"/>
              <w:outlineLvl w:val="0"/>
              <w:rPr>
                <w:rFonts w:ascii="Times New Roman" w:hAnsi="Times New Roman"/>
                <w:b/>
                <w:lang w:val="uk-UA"/>
              </w:rPr>
            </w:pPr>
          </w:p>
        </w:tc>
        <w:tc>
          <w:tcPr>
            <w:tcW w:w="1385" w:type="dxa"/>
            <w:tcBorders>
              <w:top w:val="single" w:sz="4" w:space="0" w:color="auto"/>
              <w:left w:val="single" w:sz="4" w:space="0" w:color="auto"/>
              <w:bottom w:val="single" w:sz="4" w:space="0" w:color="auto"/>
              <w:right w:val="single" w:sz="4" w:space="0" w:color="auto"/>
            </w:tcBorders>
            <w:vAlign w:val="center"/>
          </w:tcPr>
          <w:p w14:paraId="6501343A" w14:textId="77777777" w:rsidR="00F24CB6" w:rsidRPr="00C17498" w:rsidRDefault="00F24CB6" w:rsidP="00CC49A3">
            <w:pPr>
              <w:jc w:val="center"/>
              <w:outlineLvl w:val="0"/>
              <w:rPr>
                <w:rFonts w:ascii="Times New Roman" w:hAnsi="Times New Roman"/>
                <w:b/>
                <w:lang w:val="uk-UA"/>
              </w:rPr>
            </w:pPr>
          </w:p>
        </w:tc>
      </w:tr>
      <w:tr w:rsidR="00F24CB6" w:rsidRPr="005A1723" w14:paraId="453A5666"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F93D43B" w14:textId="29675357" w:rsidR="00F24CB6" w:rsidRPr="00C17498" w:rsidRDefault="00F24CB6" w:rsidP="00CC49A3">
            <w:pPr>
              <w:jc w:val="center"/>
              <w:rPr>
                <w:rFonts w:ascii="Times New Roman" w:hAnsi="Times New Roman"/>
                <w:lang w:val="uk-UA"/>
              </w:rPr>
            </w:pPr>
            <w:r>
              <w:rPr>
                <w:rFonts w:ascii="Times New Roman" w:hAnsi="Times New Roman"/>
                <w:b/>
                <w:lang w:val="uk-UA"/>
              </w:rPr>
              <w:t xml:space="preserve"> Ф</w:t>
            </w:r>
            <w:r w:rsidRPr="00C17498">
              <w:rPr>
                <w:rFonts w:ascii="Times New Roman" w:hAnsi="Times New Roman"/>
                <w:b/>
                <w:lang w:val="uk-UA"/>
              </w:rPr>
              <w:t>К</w:t>
            </w:r>
            <w:r>
              <w:rPr>
                <w:rFonts w:ascii="Times New Roman" w:hAnsi="Times New Roman"/>
                <w:b/>
                <w:lang w:val="uk-UA"/>
              </w:rPr>
              <w:t xml:space="preserve"> </w:t>
            </w:r>
            <w:r w:rsidRPr="00C17498">
              <w:rPr>
                <w:rFonts w:ascii="Times New Roman" w:hAnsi="Times New Roman"/>
                <w:b/>
                <w:lang w:val="uk-UA"/>
              </w:rPr>
              <w:t>15</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541BFFE" w14:textId="11A16499"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166F1DC3"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3FD574F1"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7AF416BE" w14:textId="6E1D53CE"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tcPr>
          <w:p w14:paraId="01196506" w14:textId="2037D095"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r>
      <w:tr w:rsidR="00F24CB6" w:rsidRPr="005A1723" w14:paraId="14471F3E" w14:textId="77777777" w:rsidTr="00F24CB6">
        <w:trPr>
          <w:trHeight w:val="227"/>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A116E4E" w14:textId="01820165" w:rsidR="00F24CB6" w:rsidRPr="00C17498" w:rsidRDefault="00F24CB6" w:rsidP="00CC49A3">
            <w:pPr>
              <w:jc w:val="center"/>
              <w:rPr>
                <w:rFonts w:ascii="Times New Roman" w:hAnsi="Times New Roman"/>
                <w:lang w:val="uk-UA"/>
              </w:rPr>
            </w:pPr>
            <w:r>
              <w:rPr>
                <w:rFonts w:ascii="Times New Roman" w:hAnsi="Times New Roman"/>
                <w:b/>
                <w:lang w:val="uk-UA"/>
              </w:rPr>
              <w:t xml:space="preserve"> Ф</w:t>
            </w:r>
            <w:r w:rsidRPr="00C17498">
              <w:rPr>
                <w:rFonts w:ascii="Times New Roman" w:hAnsi="Times New Roman"/>
                <w:b/>
                <w:lang w:val="uk-UA"/>
              </w:rPr>
              <w:t>К</w:t>
            </w:r>
            <w:r>
              <w:rPr>
                <w:rFonts w:ascii="Times New Roman" w:hAnsi="Times New Roman"/>
                <w:b/>
                <w:lang w:val="uk-UA"/>
              </w:rPr>
              <w:t xml:space="preserve"> </w:t>
            </w:r>
            <w:r w:rsidRPr="00C17498">
              <w:rPr>
                <w:rFonts w:ascii="Times New Roman" w:hAnsi="Times New Roman"/>
                <w:b/>
                <w:lang w:val="uk-UA"/>
              </w:rPr>
              <w:t>16</w:t>
            </w:r>
          </w:p>
        </w:tc>
        <w:tc>
          <w:tcPr>
            <w:tcW w:w="1384" w:type="dxa"/>
            <w:tcBorders>
              <w:top w:val="single" w:sz="4" w:space="0" w:color="auto"/>
              <w:left w:val="single" w:sz="4" w:space="0" w:color="auto"/>
              <w:bottom w:val="single" w:sz="4" w:space="0" w:color="auto"/>
              <w:right w:val="single" w:sz="4" w:space="0" w:color="auto"/>
            </w:tcBorders>
            <w:vAlign w:val="center"/>
          </w:tcPr>
          <w:p w14:paraId="39C18BB7"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5119BC1A" w14:textId="77777777" w:rsidR="00F24CB6" w:rsidRPr="00C17498" w:rsidRDefault="00F24CB6" w:rsidP="00CC49A3">
            <w:pPr>
              <w:jc w:val="center"/>
              <w:outlineLvl w:val="0"/>
              <w:rPr>
                <w:rFonts w:ascii="Times New Roman" w:hAnsi="Times New Roman"/>
                <w:b/>
                <w:lang w:val="uk-UA"/>
              </w:rPr>
            </w:pPr>
          </w:p>
        </w:tc>
        <w:tc>
          <w:tcPr>
            <w:tcW w:w="1384" w:type="dxa"/>
            <w:tcBorders>
              <w:top w:val="single" w:sz="4" w:space="0" w:color="auto"/>
              <w:left w:val="single" w:sz="4" w:space="0" w:color="auto"/>
              <w:bottom w:val="single" w:sz="4" w:space="0" w:color="auto"/>
              <w:right w:val="single" w:sz="4" w:space="0" w:color="auto"/>
            </w:tcBorders>
            <w:vAlign w:val="center"/>
          </w:tcPr>
          <w:p w14:paraId="63521C5E" w14:textId="1FE1321F"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4" w:type="dxa"/>
            <w:tcBorders>
              <w:top w:val="single" w:sz="4" w:space="0" w:color="auto"/>
              <w:left w:val="single" w:sz="4" w:space="0" w:color="auto"/>
              <w:bottom w:val="single" w:sz="4" w:space="0" w:color="auto"/>
              <w:right w:val="single" w:sz="4" w:space="0" w:color="auto"/>
            </w:tcBorders>
            <w:vAlign w:val="center"/>
          </w:tcPr>
          <w:p w14:paraId="601723B4" w14:textId="7625067C"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c>
          <w:tcPr>
            <w:tcW w:w="1385" w:type="dxa"/>
            <w:tcBorders>
              <w:top w:val="single" w:sz="4" w:space="0" w:color="auto"/>
              <w:left w:val="single" w:sz="4" w:space="0" w:color="auto"/>
              <w:bottom w:val="single" w:sz="4" w:space="0" w:color="auto"/>
              <w:right w:val="single" w:sz="4" w:space="0" w:color="auto"/>
            </w:tcBorders>
            <w:vAlign w:val="center"/>
          </w:tcPr>
          <w:p w14:paraId="72C19D42" w14:textId="18499522" w:rsidR="00F24CB6" w:rsidRPr="00C17498" w:rsidRDefault="005715AB" w:rsidP="00CC49A3">
            <w:pPr>
              <w:jc w:val="center"/>
              <w:outlineLvl w:val="0"/>
              <w:rPr>
                <w:rFonts w:ascii="Times New Roman" w:hAnsi="Times New Roman"/>
                <w:b/>
                <w:lang w:val="uk-UA"/>
              </w:rPr>
            </w:pPr>
            <w:r>
              <w:rPr>
                <w:rFonts w:ascii="Times New Roman" w:hAnsi="Times New Roman"/>
                <w:b/>
                <w:lang w:val="uk-UA"/>
              </w:rPr>
              <w:t>+</w:t>
            </w:r>
          </w:p>
        </w:tc>
      </w:tr>
    </w:tbl>
    <w:p w14:paraId="64592F9C" w14:textId="77777777" w:rsidR="00CC49A3" w:rsidRPr="005A1723" w:rsidRDefault="00CC49A3" w:rsidP="00C17498">
      <w:pPr>
        <w:spacing w:after="0" w:line="240" w:lineRule="auto"/>
        <w:outlineLvl w:val="0"/>
        <w:rPr>
          <w:rFonts w:ascii="Times New Roman" w:eastAsia="Times New Roman" w:hAnsi="Times New Roman" w:cs="Times New Roman"/>
          <w:sz w:val="24"/>
          <w:szCs w:val="24"/>
          <w:highlight w:val="yellow"/>
          <w:lang w:val="uk-UA" w:eastAsia="ru-RU"/>
        </w:rPr>
      </w:pPr>
    </w:p>
    <w:p w14:paraId="303F00C3" w14:textId="32DD313F" w:rsidR="00CC49A3" w:rsidRDefault="00CC49A3"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p w14:paraId="6AB71361" w14:textId="0C6F53BF" w:rsidR="00D64DDC" w:rsidRDefault="00D64DDC"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p w14:paraId="25EC8242" w14:textId="7D4DD678" w:rsidR="00D64DDC" w:rsidRDefault="00D64DDC"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p w14:paraId="59EB0B3F" w14:textId="77777777" w:rsidR="005715AB" w:rsidRDefault="005715AB"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p w14:paraId="291B5E2F" w14:textId="77777777" w:rsidR="005715AB" w:rsidRDefault="005715AB"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p w14:paraId="19F8F2F0" w14:textId="77777777" w:rsidR="005715AB" w:rsidRDefault="005715AB"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p w14:paraId="7E8CAE0F" w14:textId="77777777" w:rsidR="005715AB" w:rsidRDefault="005715AB"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p w14:paraId="75FE8396" w14:textId="77777777" w:rsidR="005715AB" w:rsidRDefault="005715AB"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p w14:paraId="400B015C" w14:textId="77777777" w:rsidR="005715AB" w:rsidRDefault="005715AB"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tbl>
      <w:tblPr>
        <w:tblStyle w:val="aff2"/>
        <w:tblW w:w="3118" w:type="pct"/>
        <w:tblInd w:w="1791" w:type="dxa"/>
        <w:tblLayout w:type="fixed"/>
        <w:tblLook w:val="04A0" w:firstRow="1" w:lastRow="0" w:firstColumn="1" w:lastColumn="0" w:noHBand="0" w:noVBand="1"/>
      </w:tblPr>
      <w:tblGrid>
        <w:gridCol w:w="698"/>
        <w:gridCol w:w="421"/>
        <w:gridCol w:w="420"/>
        <w:gridCol w:w="420"/>
        <w:gridCol w:w="413"/>
        <w:gridCol w:w="419"/>
        <w:gridCol w:w="419"/>
        <w:gridCol w:w="419"/>
        <w:gridCol w:w="413"/>
        <w:gridCol w:w="419"/>
        <w:gridCol w:w="553"/>
        <w:gridCol w:w="419"/>
        <w:gridCol w:w="411"/>
        <w:gridCol w:w="419"/>
        <w:gridCol w:w="411"/>
        <w:gridCol w:w="419"/>
        <w:gridCol w:w="411"/>
        <w:gridCol w:w="419"/>
        <w:gridCol w:w="419"/>
        <w:gridCol w:w="411"/>
        <w:gridCol w:w="468"/>
      </w:tblGrid>
      <w:tr w:rsidR="00D65E70" w:rsidRPr="008040F3" w14:paraId="6823E26F" w14:textId="77777777" w:rsidTr="00D65E70">
        <w:tc>
          <w:tcPr>
            <w:tcW w:w="378" w:type="pct"/>
          </w:tcPr>
          <w:p w14:paraId="1B00FBE2" w14:textId="77777777" w:rsidR="00D65E70" w:rsidRPr="00F311FD" w:rsidRDefault="00D65E70" w:rsidP="00CC49A3">
            <w:pPr>
              <w:jc w:val="center"/>
              <w:outlineLvl w:val="0"/>
              <w:rPr>
                <w:rFonts w:asciiTheme="minorHAnsi" w:hAnsiTheme="minorHAnsi" w:cstheme="minorHAnsi"/>
                <w:b/>
                <w:sz w:val="18"/>
                <w:szCs w:val="18"/>
                <w:highlight w:val="yellow"/>
                <w:lang w:val="uk-UA"/>
              </w:rPr>
            </w:pPr>
            <w:bookmarkStart w:id="1" w:name="_Hlk85309638"/>
          </w:p>
        </w:tc>
        <w:tc>
          <w:tcPr>
            <w:tcW w:w="228" w:type="pct"/>
          </w:tcPr>
          <w:p w14:paraId="0FCBC90C" w14:textId="09EBB345" w:rsidR="00D65E70" w:rsidRPr="00CB04C0" w:rsidRDefault="00D65E70" w:rsidP="00F311FD">
            <w:pPr>
              <w:outlineLvl w:val="0"/>
              <w:rPr>
                <w:rFonts w:ascii="Times New Roman" w:hAnsi="Times New Roman"/>
                <w:b/>
                <w:sz w:val="14"/>
                <w:szCs w:val="14"/>
                <w:lang w:val="uk-UA"/>
              </w:rPr>
            </w:pPr>
            <w:r w:rsidRPr="00CB04C0">
              <w:rPr>
                <w:rFonts w:ascii="Times New Roman" w:hAnsi="Times New Roman"/>
                <w:b/>
                <w:sz w:val="14"/>
                <w:szCs w:val="14"/>
                <w:lang w:val="uk-UA"/>
              </w:rPr>
              <w:t>ВК 1</w:t>
            </w:r>
          </w:p>
        </w:tc>
        <w:tc>
          <w:tcPr>
            <w:tcW w:w="228" w:type="pct"/>
          </w:tcPr>
          <w:p w14:paraId="17EC90D4" w14:textId="21354B6E" w:rsidR="00D65E70" w:rsidRPr="00CB04C0" w:rsidRDefault="00D65E70" w:rsidP="00CC49A3">
            <w:pPr>
              <w:jc w:val="center"/>
              <w:outlineLvl w:val="0"/>
              <w:rPr>
                <w:rFonts w:ascii="Times New Roman" w:hAnsi="Times New Roman"/>
                <w:b/>
                <w:sz w:val="14"/>
                <w:szCs w:val="14"/>
                <w:lang w:val="uk-UA"/>
              </w:rPr>
            </w:pPr>
            <w:r w:rsidRPr="00CB04C0">
              <w:rPr>
                <w:rFonts w:ascii="Times New Roman" w:hAnsi="Times New Roman"/>
                <w:b/>
                <w:sz w:val="14"/>
                <w:szCs w:val="14"/>
                <w:lang w:val="uk-UA"/>
              </w:rPr>
              <w:t>ВК 2</w:t>
            </w:r>
          </w:p>
        </w:tc>
        <w:tc>
          <w:tcPr>
            <w:tcW w:w="228" w:type="pct"/>
          </w:tcPr>
          <w:p w14:paraId="697CC2B8" w14:textId="2E29FF59" w:rsidR="00D65E70" w:rsidRPr="00CB04C0" w:rsidRDefault="00D65E70" w:rsidP="00CC49A3">
            <w:pPr>
              <w:jc w:val="center"/>
              <w:outlineLvl w:val="0"/>
              <w:rPr>
                <w:rFonts w:ascii="Times New Roman" w:hAnsi="Times New Roman"/>
                <w:b/>
                <w:sz w:val="14"/>
                <w:szCs w:val="14"/>
                <w:lang w:val="uk-UA"/>
              </w:rPr>
            </w:pPr>
            <w:r w:rsidRPr="00CB04C0">
              <w:rPr>
                <w:rFonts w:ascii="Times New Roman" w:hAnsi="Times New Roman"/>
                <w:b/>
                <w:sz w:val="14"/>
                <w:szCs w:val="14"/>
                <w:lang w:val="uk-UA"/>
              </w:rPr>
              <w:t>ВК 3</w:t>
            </w:r>
          </w:p>
        </w:tc>
        <w:tc>
          <w:tcPr>
            <w:tcW w:w="224" w:type="pct"/>
          </w:tcPr>
          <w:p w14:paraId="72470567" w14:textId="45E0803C" w:rsidR="00D65E70" w:rsidRPr="00CB04C0" w:rsidRDefault="00D65E70" w:rsidP="00CC49A3">
            <w:pPr>
              <w:jc w:val="center"/>
              <w:outlineLvl w:val="0"/>
              <w:rPr>
                <w:rFonts w:ascii="Times New Roman" w:hAnsi="Times New Roman"/>
                <w:b/>
                <w:sz w:val="14"/>
                <w:szCs w:val="14"/>
                <w:lang w:val="uk-UA"/>
              </w:rPr>
            </w:pPr>
            <w:r w:rsidRPr="00CB04C0">
              <w:rPr>
                <w:rFonts w:ascii="Times New Roman" w:hAnsi="Times New Roman"/>
                <w:b/>
                <w:sz w:val="14"/>
                <w:szCs w:val="14"/>
                <w:lang w:val="uk-UA"/>
              </w:rPr>
              <w:t>ВК4</w:t>
            </w:r>
          </w:p>
        </w:tc>
        <w:tc>
          <w:tcPr>
            <w:tcW w:w="227" w:type="pct"/>
          </w:tcPr>
          <w:p w14:paraId="29A72439" w14:textId="49F9CE73" w:rsidR="00D65E70" w:rsidRPr="00CB04C0" w:rsidRDefault="00D65E70" w:rsidP="00CC49A3">
            <w:pPr>
              <w:jc w:val="center"/>
              <w:outlineLvl w:val="0"/>
              <w:rPr>
                <w:rFonts w:ascii="Times New Roman" w:hAnsi="Times New Roman"/>
                <w:b/>
                <w:sz w:val="14"/>
                <w:szCs w:val="14"/>
                <w:lang w:val="uk-UA"/>
              </w:rPr>
            </w:pPr>
            <w:r w:rsidRPr="00CB04C0">
              <w:rPr>
                <w:rFonts w:ascii="Times New Roman" w:hAnsi="Times New Roman"/>
                <w:b/>
                <w:sz w:val="14"/>
                <w:szCs w:val="14"/>
                <w:lang w:val="uk-UA"/>
              </w:rPr>
              <w:t>ВК 5</w:t>
            </w:r>
          </w:p>
        </w:tc>
        <w:tc>
          <w:tcPr>
            <w:tcW w:w="227" w:type="pct"/>
          </w:tcPr>
          <w:p w14:paraId="0C257674" w14:textId="20CD798C" w:rsidR="00D65E70" w:rsidRPr="00CB04C0" w:rsidRDefault="00D65E70" w:rsidP="00CC49A3">
            <w:pPr>
              <w:jc w:val="center"/>
              <w:outlineLvl w:val="0"/>
              <w:rPr>
                <w:rFonts w:ascii="Times New Roman" w:hAnsi="Times New Roman"/>
                <w:b/>
                <w:sz w:val="14"/>
                <w:szCs w:val="14"/>
                <w:lang w:val="uk-UA"/>
              </w:rPr>
            </w:pPr>
            <w:r w:rsidRPr="00CB04C0">
              <w:rPr>
                <w:rFonts w:ascii="Times New Roman" w:hAnsi="Times New Roman"/>
                <w:b/>
                <w:sz w:val="14"/>
                <w:szCs w:val="14"/>
                <w:lang w:val="uk-UA"/>
              </w:rPr>
              <w:t>ВК 6</w:t>
            </w:r>
          </w:p>
        </w:tc>
        <w:tc>
          <w:tcPr>
            <w:tcW w:w="227" w:type="pct"/>
          </w:tcPr>
          <w:p w14:paraId="143DE828" w14:textId="32233CC9" w:rsidR="00D65E70" w:rsidRPr="00CB04C0" w:rsidRDefault="00D65E70" w:rsidP="00CC49A3">
            <w:pPr>
              <w:jc w:val="center"/>
              <w:outlineLvl w:val="0"/>
              <w:rPr>
                <w:rFonts w:ascii="Times New Roman" w:hAnsi="Times New Roman"/>
                <w:b/>
                <w:sz w:val="14"/>
                <w:szCs w:val="14"/>
                <w:lang w:val="uk-UA"/>
              </w:rPr>
            </w:pPr>
            <w:r w:rsidRPr="00CB04C0">
              <w:rPr>
                <w:rFonts w:ascii="Times New Roman" w:hAnsi="Times New Roman"/>
                <w:b/>
                <w:sz w:val="14"/>
                <w:szCs w:val="14"/>
                <w:lang w:val="uk-UA"/>
              </w:rPr>
              <w:t>ВК 7</w:t>
            </w:r>
          </w:p>
        </w:tc>
        <w:tc>
          <w:tcPr>
            <w:tcW w:w="224" w:type="pct"/>
          </w:tcPr>
          <w:p w14:paraId="25FFF9DC" w14:textId="7C3A4400" w:rsidR="00D65E70" w:rsidRPr="00CB04C0" w:rsidRDefault="00D65E70" w:rsidP="00CC49A3">
            <w:pPr>
              <w:jc w:val="center"/>
              <w:outlineLvl w:val="0"/>
              <w:rPr>
                <w:rFonts w:ascii="Times New Roman" w:hAnsi="Times New Roman"/>
                <w:b/>
                <w:sz w:val="14"/>
                <w:szCs w:val="14"/>
                <w:lang w:val="uk-UA"/>
              </w:rPr>
            </w:pPr>
            <w:r w:rsidRPr="00CB04C0">
              <w:rPr>
                <w:rFonts w:ascii="Times New Roman" w:hAnsi="Times New Roman"/>
                <w:b/>
                <w:sz w:val="14"/>
                <w:szCs w:val="14"/>
                <w:lang w:val="uk-UA"/>
              </w:rPr>
              <w:t>ВК8</w:t>
            </w:r>
          </w:p>
        </w:tc>
        <w:tc>
          <w:tcPr>
            <w:tcW w:w="227" w:type="pct"/>
          </w:tcPr>
          <w:p w14:paraId="682130A8" w14:textId="2622E7AD" w:rsidR="00D65E70" w:rsidRPr="00CB04C0" w:rsidRDefault="00D65E70" w:rsidP="00CC49A3">
            <w:pPr>
              <w:jc w:val="center"/>
              <w:outlineLvl w:val="0"/>
              <w:rPr>
                <w:rFonts w:ascii="Times New Roman" w:hAnsi="Times New Roman"/>
                <w:b/>
                <w:sz w:val="14"/>
                <w:szCs w:val="14"/>
                <w:lang w:val="uk-UA"/>
              </w:rPr>
            </w:pPr>
            <w:r w:rsidRPr="00CB04C0">
              <w:rPr>
                <w:rFonts w:ascii="Times New Roman" w:hAnsi="Times New Roman"/>
                <w:b/>
                <w:sz w:val="14"/>
                <w:szCs w:val="14"/>
                <w:lang w:val="uk-UA"/>
              </w:rPr>
              <w:t>ВК  9</w:t>
            </w:r>
          </w:p>
        </w:tc>
        <w:tc>
          <w:tcPr>
            <w:tcW w:w="300" w:type="pct"/>
          </w:tcPr>
          <w:p w14:paraId="2563ECC1" w14:textId="47FB2577" w:rsidR="00D65E70" w:rsidRPr="00CB04C0" w:rsidRDefault="00D65E70" w:rsidP="00CC49A3">
            <w:pPr>
              <w:jc w:val="center"/>
              <w:outlineLvl w:val="0"/>
              <w:rPr>
                <w:rFonts w:ascii="Times New Roman" w:hAnsi="Times New Roman"/>
                <w:b/>
                <w:sz w:val="14"/>
                <w:szCs w:val="14"/>
                <w:lang w:val="uk-UA"/>
              </w:rPr>
            </w:pPr>
            <w:r w:rsidRPr="00CB04C0">
              <w:rPr>
                <w:rFonts w:ascii="Times New Roman" w:hAnsi="Times New Roman"/>
                <w:b/>
                <w:sz w:val="14"/>
                <w:szCs w:val="14"/>
                <w:lang w:val="uk-UA"/>
              </w:rPr>
              <w:t>ВК</w:t>
            </w:r>
          </w:p>
          <w:p w14:paraId="5C547EA9" w14:textId="6A143C8D" w:rsidR="00D65E70" w:rsidRPr="00CB04C0" w:rsidRDefault="00D65E70" w:rsidP="00CC49A3">
            <w:pPr>
              <w:jc w:val="center"/>
              <w:outlineLvl w:val="0"/>
              <w:rPr>
                <w:rFonts w:ascii="Times New Roman" w:hAnsi="Times New Roman"/>
                <w:b/>
                <w:sz w:val="14"/>
                <w:szCs w:val="14"/>
                <w:lang w:val="uk-UA"/>
              </w:rPr>
            </w:pPr>
            <w:r w:rsidRPr="00CB04C0">
              <w:rPr>
                <w:rFonts w:ascii="Times New Roman" w:hAnsi="Times New Roman"/>
                <w:b/>
                <w:sz w:val="14"/>
                <w:szCs w:val="14"/>
                <w:lang w:val="uk-UA"/>
              </w:rPr>
              <w:t>10</w:t>
            </w:r>
          </w:p>
        </w:tc>
        <w:tc>
          <w:tcPr>
            <w:tcW w:w="227" w:type="pct"/>
          </w:tcPr>
          <w:p w14:paraId="102B6752" w14:textId="5960714B" w:rsidR="00D65E70" w:rsidRPr="00CB04C0" w:rsidRDefault="00D65E70" w:rsidP="00D65E70">
            <w:pPr>
              <w:jc w:val="center"/>
              <w:outlineLvl w:val="0"/>
              <w:rPr>
                <w:rFonts w:ascii="Times New Roman" w:hAnsi="Times New Roman"/>
                <w:b/>
                <w:sz w:val="14"/>
                <w:szCs w:val="14"/>
                <w:lang w:val="uk-UA"/>
              </w:rPr>
            </w:pPr>
            <w:r w:rsidRPr="00CB04C0">
              <w:rPr>
                <w:rFonts w:ascii="Times New Roman" w:hAnsi="Times New Roman"/>
                <w:b/>
                <w:sz w:val="14"/>
                <w:szCs w:val="14"/>
                <w:lang w:val="uk-UA"/>
              </w:rPr>
              <w:t xml:space="preserve">ВК </w:t>
            </w:r>
            <w:r>
              <w:rPr>
                <w:rFonts w:ascii="Times New Roman" w:hAnsi="Times New Roman"/>
                <w:b/>
                <w:sz w:val="14"/>
                <w:szCs w:val="14"/>
                <w:lang w:val="uk-UA"/>
              </w:rPr>
              <w:t>11</w:t>
            </w:r>
          </w:p>
        </w:tc>
        <w:tc>
          <w:tcPr>
            <w:tcW w:w="223" w:type="pct"/>
          </w:tcPr>
          <w:p w14:paraId="6C277BE5" w14:textId="2A4849F9" w:rsidR="00D65E70" w:rsidRPr="00CB04C0" w:rsidRDefault="00D65E70" w:rsidP="00D65E70">
            <w:pPr>
              <w:jc w:val="center"/>
              <w:outlineLvl w:val="0"/>
              <w:rPr>
                <w:rFonts w:ascii="Times New Roman" w:hAnsi="Times New Roman"/>
                <w:b/>
                <w:sz w:val="14"/>
                <w:szCs w:val="14"/>
                <w:lang w:val="uk-UA"/>
              </w:rPr>
            </w:pPr>
            <w:r w:rsidRPr="00CB04C0">
              <w:rPr>
                <w:rFonts w:ascii="Times New Roman" w:hAnsi="Times New Roman"/>
                <w:b/>
                <w:sz w:val="14"/>
                <w:szCs w:val="14"/>
                <w:lang w:val="uk-UA"/>
              </w:rPr>
              <w:t>ВК</w:t>
            </w:r>
            <w:r>
              <w:rPr>
                <w:rFonts w:ascii="Times New Roman" w:hAnsi="Times New Roman"/>
                <w:b/>
                <w:sz w:val="14"/>
                <w:szCs w:val="14"/>
                <w:lang w:val="uk-UA"/>
              </w:rPr>
              <w:t>12</w:t>
            </w:r>
          </w:p>
        </w:tc>
        <w:tc>
          <w:tcPr>
            <w:tcW w:w="227" w:type="pct"/>
          </w:tcPr>
          <w:p w14:paraId="41C8E87E" w14:textId="440CA78D" w:rsidR="00D65E70" w:rsidRPr="00CB04C0" w:rsidRDefault="00D65E70" w:rsidP="00D65E70">
            <w:pPr>
              <w:jc w:val="center"/>
              <w:outlineLvl w:val="0"/>
              <w:rPr>
                <w:rFonts w:ascii="Times New Roman" w:hAnsi="Times New Roman"/>
                <w:b/>
                <w:sz w:val="14"/>
                <w:szCs w:val="14"/>
                <w:lang w:val="uk-UA"/>
              </w:rPr>
            </w:pPr>
            <w:r w:rsidRPr="00CB04C0">
              <w:rPr>
                <w:rFonts w:ascii="Times New Roman" w:hAnsi="Times New Roman"/>
                <w:b/>
                <w:sz w:val="14"/>
                <w:szCs w:val="14"/>
                <w:lang w:val="uk-UA"/>
              </w:rPr>
              <w:t xml:space="preserve">ВК </w:t>
            </w:r>
            <w:r>
              <w:rPr>
                <w:rFonts w:ascii="Times New Roman" w:hAnsi="Times New Roman"/>
                <w:b/>
                <w:sz w:val="14"/>
                <w:szCs w:val="14"/>
                <w:lang w:val="uk-UA"/>
              </w:rPr>
              <w:t>13</w:t>
            </w:r>
          </w:p>
        </w:tc>
        <w:tc>
          <w:tcPr>
            <w:tcW w:w="223" w:type="pct"/>
          </w:tcPr>
          <w:p w14:paraId="538BFD9E" w14:textId="42A8C676" w:rsidR="00D65E70" w:rsidRPr="00CB04C0" w:rsidRDefault="00D65E70" w:rsidP="00D65E70">
            <w:pPr>
              <w:jc w:val="center"/>
              <w:outlineLvl w:val="0"/>
              <w:rPr>
                <w:rFonts w:ascii="Times New Roman" w:hAnsi="Times New Roman"/>
                <w:b/>
                <w:sz w:val="14"/>
                <w:szCs w:val="14"/>
                <w:lang w:val="uk-UA"/>
              </w:rPr>
            </w:pPr>
            <w:r w:rsidRPr="00CB04C0">
              <w:rPr>
                <w:rFonts w:ascii="Times New Roman" w:hAnsi="Times New Roman"/>
                <w:b/>
                <w:sz w:val="14"/>
                <w:szCs w:val="14"/>
                <w:lang w:val="uk-UA"/>
              </w:rPr>
              <w:t>ВК</w:t>
            </w:r>
            <w:r>
              <w:rPr>
                <w:rFonts w:ascii="Times New Roman" w:hAnsi="Times New Roman"/>
                <w:b/>
                <w:sz w:val="14"/>
                <w:szCs w:val="14"/>
                <w:lang w:val="uk-UA"/>
              </w:rPr>
              <w:t>14</w:t>
            </w:r>
          </w:p>
        </w:tc>
        <w:tc>
          <w:tcPr>
            <w:tcW w:w="227" w:type="pct"/>
          </w:tcPr>
          <w:p w14:paraId="3C8D7A0E" w14:textId="1F7BF819" w:rsidR="00D65E70" w:rsidRPr="00CB04C0" w:rsidRDefault="00D65E70" w:rsidP="00D65E70">
            <w:pPr>
              <w:jc w:val="center"/>
              <w:outlineLvl w:val="0"/>
              <w:rPr>
                <w:rFonts w:ascii="Times New Roman" w:hAnsi="Times New Roman"/>
                <w:b/>
                <w:sz w:val="14"/>
                <w:szCs w:val="14"/>
                <w:lang w:val="uk-UA"/>
              </w:rPr>
            </w:pPr>
            <w:r w:rsidRPr="00CB04C0">
              <w:rPr>
                <w:rFonts w:ascii="Times New Roman" w:hAnsi="Times New Roman"/>
                <w:b/>
                <w:sz w:val="14"/>
                <w:szCs w:val="14"/>
                <w:lang w:val="uk-UA"/>
              </w:rPr>
              <w:t xml:space="preserve">ВК </w:t>
            </w:r>
            <w:r>
              <w:rPr>
                <w:rFonts w:ascii="Times New Roman" w:hAnsi="Times New Roman"/>
                <w:b/>
                <w:sz w:val="14"/>
                <w:szCs w:val="14"/>
                <w:lang w:val="uk-UA"/>
              </w:rPr>
              <w:t>15</w:t>
            </w:r>
          </w:p>
        </w:tc>
        <w:tc>
          <w:tcPr>
            <w:tcW w:w="223" w:type="pct"/>
          </w:tcPr>
          <w:p w14:paraId="1A9034E5" w14:textId="7E0083A9" w:rsidR="00D65E70" w:rsidRPr="00CB04C0" w:rsidRDefault="00D65E70" w:rsidP="00D65E70">
            <w:pPr>
              <w:jc w:val="center"/>
              <w:outlineLvl w:val="0"/>
              <w:rPr>
                <w:rFonts w:ascii="Times New Roman" w:hAnsi="Times New Roman"/>
                <w:b/>
                <w:sz w:val="14"/>
                <w:szCs w:val="14"/>
                <w:lang w:val="uk-UA"/>
              </w:rPr>
            </w:pPr>
            <w:r w:rsidRPr="00CB04C0">
              <w:rPr>
                <w:rFonts w:ascii="Times New Roman" w:hAnsi="Times New Roman"/>
                <w:b/>
                <w:sz w:val="14"/>
                <w:szCs w:val="14"/>
                <w:lang w:val="uk-UA"/>
              </w:rPr>
              <w:t xml:space="preserve">ВК </w:t>
            </w:r>
            <w:r>
              <w:rPr>
                <w:rFonts w:ascii="Times New Roman" w:hAnsi="Times New Roman"/>
                <w:b/>
                <w:sz w:val="14"/>
                <w:szCs w:val="14"/>
                <w:lang w:val="uk-UA"/>
              </w:rPr>
              <w:t>16</w:t>
            </w:r>
          </w:p>
        </w:tc>
        <w:tc>
          <w:tcPr>
            <w:tcW w:w="227" w:type="pct"/>
          </w:tcPr>
          <w:p w14:paraId="2949E572" w14:textId="5D203E88" w:rsidR="00D65E70" w:rsidRPr="00CB04C0" w:rsidRDefault="00D65E70" w:rsidP="00D65E70">
            <w:pPr>
              <w:jc w:val="center"/>
              <w:outlineLvl w:val="0"/>
              <w:rPr>
                <w:rFonts w:ascii="Times New Roman" w:hAnsi="Times New Roman"/>
                <w:b/>
                <w:sz w:val="14"/>
                <w:szCs w:val="14"/>
                <w:lang w:val="uk-UA"/>
              </w:rPr>
            </w:pPr>
            <w:r w:rsidRPr="00CB04C0">
              <w:rPr>
                <w:rFonts w:ascii="Times New Roman" w:hAnsi="Times New Roman"/>
                <w:b/>
                <w:sz w:val="14"/>
                <w:szCs w:val="14"/>
                <w:lang w:val="uk-UA"/>
              </w:rPr>
              <w:t xml:space="preserve">ВК </w:t>
            </w:r>
            <w:r>
              <w:rPr>
                <w:rFonts w:ascii="Times New Roman" w:hAnsi="Times New Roman"/>
                <w:b/>
                <w:sz w:val="14"/>
                <w:szCs w:val="14"/>
                <w:lang w:val="uk-UA"/>
              </w:rPr>
              <w:t>17</w:t>
            </w:r>
          </w:p>
        </w:tc>
        <w:tc>
          <w:tcPr>
            <w:tcW w:w="227" w:type="pct"/>
          </w:tcPr>
          <w:p w14:paraId="12F41F5B" w14:textId="1E92D966" w:rsidR="00D65E70" w:rsidRPr="00CB04C0" w:rsidRDefault="00D65E70" w:rsidP="00D65E70">
            <w:pPr>
              <w:jc w:val="center"/>
              <w:outlineLvl w:val="0"/>
              <w:rPr>
                <w:rFonts w:ascii="Times New Roman" w:hAnsi="Times New Roman"/>
                <w:b/>
                <w:sz w:val="14"/>
                <w:szCs w:val="14"/>
                <w:lang w:val="uk-UA"/>
              </w:rPr>
            </w:pPr>
            <w:r w:rsidRPr="00CB04C0">
              <w:rPr>
                <w:rFonts w:ascii="Times New Roman" w:hAnsi="Times New Roman"/>
                <w:b/>
                <w:sz w:val="14"/>
                <w:szCs w:val="14"/>
                <w:lang w:val="uk-UA"/>
              </w:rPr>
              <w:t xml:space="preserve">ВК </w:t>
            </w:r>
            <w:r>
              <w:rPr>
                <w:rFonts w:ascii="Times New Roman" w:hAnsi="Times New Roman"/>
                <w:b/>
                <w:sz w:val="14"/>
                <w:szCs w:val="14"/>
                <w:lang w:val="uk-UA"/>
              </w:rPr>
              <w:t>18</w:t>
            </w:r>
          </w:p>
        </w:tc>
        <w:tc>
          <w:tcPr>
            <w:tcW w:w="223" w:type="pct"/>
          </w:tcPr>
          <w:p w14:paraId="3A63B0D6" w14:textId="300616DB" w:rsidR="00D65E70" w:rsidRPr="00CB04C0" w:rsidRDefault="00D65E70" w:rsidP="00D65E70">
            <w:pPr>
              <w:jc w:val="center"/>
              <w:outlineLvl w:val="0"/>
              <w:rPr>
                <w:rFonts w:ascii="Times New Roman" w:hAnsi="Times New Roman"/>
                <w:b/>
                <w:sz w:val="14"/>
                <w:szCs w:val="14"/>
                <w:lang w:val="uk-UA"/>
              </w:rPr>
            </w:pPr>
            <w:r w:rsidRPr="00CB04C0">
              <w:rPr>
                <w:rFonts w:ascii="Times New Roman" w:hAnsi="Times New Roman"/>
                <w:b/>
                <w:sz w:val="14"/>
                <w:szCs w:val="14"/>
                <w:lang w:val="uk-UA"/>
              </w:rPr>
              <w:t xml:space="preserve">ВК </w:t>
            </w:r>
            <w:r>
              <w:rPr>
                <w:rFonts w:ascii="Times New Roman" w:hAnsi="Times New Roman"/>
                <w:b/>
                <w:sz w:val="14"/>
                <w:szCs w:val="14"/>
                <w:lang w:val="uk-UA"/>
              </w:rPr>
              <w:t>19</w:t>
            </w:r>
          </w:p>
        </w:tc>
        <w:tc>
          <w:tcPr>
            <w:tcW w:w="254" w:type="pct"/>
          </w:tcPr>
          <w:p w14:paraId="1D83E639" w14:textId="36867A44" w:rsidR="00D65E70" w:rsidRPr="00CB04C0" w:rsidRDefault="00D65E70" w:rsidP="00D65E70">
            <w:pPr>
              <w:jc w:val="center"/>
              <w:outlineLvl w:val="0"/>
              <w:rPr>
                <w:rFonts w:ascii="Times New Roman" w:hAnsi="Times New Roman"/>
                <w:b/>
                <w:sz w:val="14"/>
                <w:szCs w:val="14"/>
                <w:lang w:val="uk-UA"/>
              </w:rPr>
            </w:pPr>
            <w:r w:rsidRPr="00CB04C0">
              <w:rPr>
                <w:rFonts w:ascii="Times New Roman" w:hAnsi="Times New Roman"/>
                <w:b/>
                <w:sz w:val="14"/>
                <w:szCs w:val="14"/>
                <w:lang w:val="uk-UA"/>
              </w:rPr>
              <w:t xml:space="preserve">ВК </w:t>
            </w:r>
            <w:r>
              <w:rPr>
                <w:rFonts w:ascii="Times New Roman" w:hAnsi="Times New Roman"/>
                <w:b/>
                <w:sz w:val="14"/>
                <w:szCs w:val="14"/>
                <w:lang w:val="uk-UA"/>
              </w:rPr>
              <w:t>20</w:t>
            </w:r>
          </w:p>
        </w:tc>
      </w:tr>
      <w:tr w:rsidR="00D65E70" w14:paraId="2C940F97" w14:textId="77777777" w:rsidTr="00D65E70">
        <w:tc>
          <w:tcPr>
            <w:tcW w:w="378" w:type="pct"/>
          </w:tcPr>
          <w:p w14:paraId="43B2B256" w14:textId="33D99BDA"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ІК1</w:t>
            </w:r>
          </w:p>
        </w:tc>
        <w:tc>
          <w:tcPr>
            <w:tcW w:w="228" w:type="pct"/>
          </w:tcPr>
          <w:p w14:paraId="39706A4E" w14:textId="77777777" w:rsidR="00D65E70" w:rsidRPr="00FB096D" w:rsidRDefault="00D65E70" w:rsidP="00CC49A3">
            <w:pPr>
              <w:jc w:val="center"/>
              <w:outlineLvl w:val="0"/>
              <w:rPr>
                <w:rFonts w:ascii="Times New Roman" w:hAnsi="Times New Roman"/>
                <w:b/>
                <w:sz w:val="18"/>
                <w:szCs w:val="18"/>
                <w:lang w:val="uk-UA"/>
              </w:rPr>
            </w:pPr>
          </w:p>
        </w:tc>
        <w:tc>
          <w:tcPr>
            <w:tcW w:w="228" w:type="pct"/>
          </w:tcPr>
          <w:p w14:paraId="28AAFCBE" w14:textId="77777777" w:rsidR="00D65E70" w:rsidRPr="00FB096D" w:rsidRDefault="00D65E70" w:rsidP="00CC49A3">
            <w:pPr>
              <w:jc w:val="center"/>
              <w:outlineLvl w:val="0"/>
              <w:rPr>
                <w:rFonts w:ascii="Times New Roman" w:hAnsi="Times New Roman"/>
                <w:b/>
                <w:sz w:val="18"/>
                <w:szCs w:val="18"/>
                <w:lang w:val="uk-UA"/>
              </w:rPr>
            </w:pPr>
          </w:p>
        </w:tc>
        <w:tc>
          <w:tcPr>
            <w:tcW w:w="228" w:type="pct"/>
          </w:tcPr>
          <w:p w14:paraId="42AEC6A9" w14:textId="5EF4CC19" w:rsidR="00D65E70" w:rsidRPr="00FB096D" w:rsidRDefault="00D65E70" w:rsidP="00CC49A3">
            <w:pPr>
              <w:jc w:val="center"/>
              <w:outlineLvl w:val="0"/>
              <w:rPr>
                <w:rFonts w:ascii="Times New Roman" w:hAnsi="Times New Roman"/>
                <w:b/>
                <w:sz w:val="18"/>
                <w:szCs w:val="18"/>
                <w:lang w:val="uk-UA"/>
              </w:rPr>
            </w:pPr>
          </w:p>
        </w:tc>
        <w:tc>
          <w:tcPr>
            <w:tcW w:w="224" w:type="pct"/>
          </w:tcPr>
          <w:p w14:paraId="46081FBB" w14:textId="787FEEB0" w:rsidR="00D65E70" w:rsidRPr="00FB096D" w:rsidRDefault="00D65E70" w:rsidP="00CC49A3">
            <w:pPr>
              <w:jc w:val="center"/>
              <w:outlineLvl w:val="0"/>
              <w:rPr>
                <w:rFonts w:ascii="Times New Roman" w:hAnsi="Times New Roman"/>
                <w:b/>
                <w:sz w:val="18"/>
                <w:szCs w:val="18"/>
                <w:lang w:val="uk-UA"/>
              </w:rPr>
            </w:pPr>
          </w:p>
        </w:tc>
        <w:tc>
          <w:tcPr>
            <w:tcW w:w="227" w:type="pct"/>
          </w:tcPr>
          <w:p w14:paraId="40B616B6" w14:textId="5AA49F4B" w:rsidR="00D65E70" w:rsidRPr="00FB096D" w:rsidRDefault="00D65E70" w:rsidP="00CC49A3">
            <w:pPr>
              <w:jc w:val="center"/>
              <w:outlineLvl w:val="0"/>
              <w:rPr>
                <w:rFonts w:ascii="Times New Roman" w:hAnsi="Times New Roman"/>
                <w:b/>
                <w:sz w:val="18"/>
                <w:szCs w:val="18"/>
                <w:lang w:val="uk-UA"/>
              </w:rPr>
            </w:pPr>
          </w:p>
        </w:tc>
        <w:tc>
          <w:tcPr>
            <w:tcW w:w="227" w:type="pct"/>
          </w:tcPr>
          <w:p w14:paraId="24920C6D"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11F36FF1" w14:textId="4792827C" w:rsidR="00D65E70" w:rsidRPr="00FB096D" w:rsidRDefault="00D65E70" w:rsidP="00CC49A3">
            <w:pPr>
              <w:jc w:val="center"/>
              <w:outlineLvl w:val="0"/>
              <w:rPr>
                <w:rFonts w:ascii="Times New Roman" w:hAnsi="Times New Roman"/>
                <w:b/>
                <w:sz w:val="18"/>
                <w:szCs w:val="18"/>
                <w:lang w:val="uk-UA"/>
              </w:rPr>
            </w:pPr>
          </w:p>
        </w:tc>
        <w:tc>
          <w:tcPr>
            <w:tcW w:w="224" w:type="pct"/>
          </w:tcPr>
          <w:p w14:paraId="431A28D2"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5D9CE9F0" w14:textId="773F043D" w:rsidR="00D65E70" w:rsidRPr="00FB096D" w:rsidRDefault="00D65E70" w:rsidP="00CC49A3">
            <w:pPr>
              <w:jc w:val="center"/>
              <w:outlineLvl w:val="0"/>
              <w:rPr>
                <w:rFonts w:ascii="Times New Roman" w:hAnsi="Times New Roman"/>
                <w:b/>
                <w:sz w:val="18"/>
                <w:szCs w:val="18"/>
                <w:lang w:val="uk-UA"/>
              </w:rPr>
            </w:pPr>
          </w:p>
        </w:tc>
        <w:tc>
          <w:tcPr>
            <w:tcW w:w="300" w:type="pct"/>
          </w:tcPr>
          <w:p w14:paraId="67C77A5F"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3AC1E3C4" w14:textId="7722E34A" w:rsidR="00D65E70" w:rsidRPr="00FB096D" w:rsidRDefault="00D65E70" w:rsidP="00CC49A3">
            <w:pPr>
              <w:jc w:val="center"/>
              <w:outlineLvl w:val="0"/>
              <w:rPr>
                <w:rFonts w:ascii="Times New Roman" w:hAnsi="Times New Roman"/>
                <w:b/>
                <w:sz w:val="18"/>
                <w:szCs w:val="18"/>
                <w:lang w:val="uk-UA"/>
              </w:rPr>
            </w:pPr>
          </w:p>
        </w:tc>
        <w:tc>
          <w:tcPr>
            <w:tcW w:w="223" w:type="pct"/>
          </w:tcPr>
          <w:p w14:paraId="3B4B9FB5" w14:textId="03EB896B" w:rsidR="00D65E70" w:rsidRPr="00FB096D" w:rsidRDefault="00D65E70" w:rsidP="00CC49A3">
            <w:pPr>
              <w:jc w:val="center"/>
              <w:outlineLvl w:val="0"/>
              <w:rPr>
                <w:rFonts w:ascii="Times New Roman" w:hAnsi="Times New Roman"/>
                <w:b/>
                <w:sz w:val="18"/>
                <w:szCs w:val="18"/>
                <w:lang w:val="uk-UA"/>
              </w:rPr>
            </w:pPr>
          </w:p>
        </w:tc>
        <w:tc>
          <w:tcPr>
            <w:tcW w:w="227" w:type="pct"/>
          </w:tcPr>
          <w:p w14:paraId="5F3AC3DC" w14:textId="5E517C85" w:rsidR="00D65E70" w:rsidRPr="00FB096D" w:rsidRDefault="00D65E70" w:rsidP="00CC49A3">
            <w:pPr>
              <w:jc w:val="center"/>
              <w:outlineLvl w:val="0"/>
              <w:rPr>
                <w:rFonts w:ascii="Times New Roman" w:hAnsi="Times New Roman"/>
                <w:b/>
                <w:sz w:val="18"/>
                <w:szCs w:val="18"/>
                <w:lang w:val="uk-UA"/>
              </w:rPr>
            </w:pPr>
          </w:p>
        </w:tc>
        <w:tc>
          <w:tcPr>
            <w:tcW w:w="223" w:type="pct"/>
          </w:tcPr>
          <w:p w14:paraId="6C78B858"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6E44F79C" w14:textId="3E0198D8" w:rsidR="00D65E70" w:rsidRPr="00FB096D" w:rsidRDefault="00D65E70" w:rsidP="00CC49A3">
            <w:pPr>
              <w:jc w:val="center"/>
              <w:outlineLvl w:val="0"/>
              <w:rPr>
                <w:rFonts w:ascii="Times New Roman" w:hAnsi="Times New Roman"/>
                <w:b/>
                <w:sz w:val="18"/>
                <w:szCs w:val="18"/>
                <w:lang w:val="uk-UA"/>
              </w:rPr>
            </w:pPr>
          </w:p>
        </w:tc>
        <w:tc>
          <w:tcPr>
            <w:tcW w:w="223" w:type="pct"/>
          </w:tcPr>
          <w:p w14:paraId="66DC0E63"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2320C967"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3BDB3B4D" w14:textId="4C8FA6DF" w:rsidR="00D65E70" w:rsidRPr="00FB096D" w:rsidRDefault="00D65E70" w:rsidP="00CC49A3">
            <w:pPr>
              <w:jc w:val="center"/>
              <w:outlineLvl w:val="0"/>
              <w:rPr>
                <w:rFonts w:ascii="Times New Roman" w:hAnsi="Times New Roman"/>
                <w:b/>
                <w:sz w:val="18"/>
                <w:szCs w:val="18"/>
                <w:lang w:val="uk-UA"/>
              </w:rPr>
            </w:pPr>
          </w:p>
        </w:tc>
        <w:tc>
          <w:tcPr>
            <w:tcW w:w="223" w:type="pct"/>
          </w:tcPr>
          <w:p w14:paraId="647ECC5E" w14:textId="0F2D0118" w:rsidR="00D65E70" w:rsidRPr="00FB096D" w:rsidRDefault="00D65E70" w:rsidP="00CC49A3">
            <w:pPr>
              <w:jc w:val="center"/>
              <w:outlineLvl w:val="0"/>
              <w:rPr>
                <w:rFonts w:ascii="Times New Roman" w:hAnsi="Times New Roman"/>
                <w:b/>
                <w:sz w:val="18"/>
                <w:szCs w:val="18"/>
                <w:lang w:val="uk-UA"/>
              </w:rPr>
            </w:pPr>
          </w:p>
        </w:tc>
        <w:tc>
          <w:tcPr>
            <w:tcW w:w="254" w:type="pct"/>
          </w:tcPr>
          <w:p w14:paraId="6F73125B" w14:textId="5AAF3910" w:rsidR="00D65E70" w:rsidRPr="00FB096D" w:rsidRDefault="00D65E70" w:rsidP="00CC49A3">
            <w:pPr>
              <w:jc w:val="center"/>
              <w:outlineLvl w:val="0"/>
              <w:rPr>
                <w:rFonts w:ascii="Times New Roman" w:hAnsi="Times New Roman"/>
                <w:b/>
                <w:sz w:val="18"/>
                <w:szCs w:val="18"/>
                <w:lang w:val="uk-UA"/>
              </w:rPr>
            </w:pPr>
          </w:p>
        </w:tc>
      </w:tr>
      <w:tr w:rsidR="00D65E70" w14:paraId="0AAA4B66" w14:textId="77777777" w:rsidTr="00D65E70">
        <w:tc>
          <w:tcPr>
            <w:tcW w:w="378" w:type="pct"/>
          </w:tcPr>
          <w:p w14:paraId="4726E84D" w14:textId="67ED48DE"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ЗК1</w:t>
            </w:r>
          </w:p>
        </w:tc>
        <w:tc>
          <w:tcPr>
            <w:tcW w:w="228" w:type="pct"/>
          </w:tcPr>
          <w:p w14:paraId="3AAAA0A6" w14:textId="1DCB22D3"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3EE1CF81" w14:textId="14CDB5E3"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77E26179"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42C26873" w14:textId="0CEFC6C2"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372DE99B" w14:textId="496FBC2C"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7767B360" w14:textId="2B15E5A3"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6059626F" w14:textId="1B6C054B"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60222034" w14:textId="56AACCD2"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183A499A" w14:textId="0EBEA491"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300" w:type="pct"/>
          </w:tcPr>
          <w:p w14:paraId="0F266334" w14:textId="709BB52A" w:rsidR="00D65E70" w:rsidRPr="00FB096D" w:rsidRDefault="00D65E70" w:rsidP="00CC49A3">
            <w:pPr>
              <w:jc w:val="center"/>
              <w:outlineLvl w:val="0"/>
              <w:rPr>
                <w:rFonts w:ascii="Times New Roman" w:hAnsi="Times New Roman"/>
                <w:b/>
                <w:sz w:val="18"/>
                <w:szCs w:val="18"/>
                <w:lang w:val="uk-UA"/>
              </w:rPr>
            </w:pPr>
          </w:p>
        </w:tc>
        <w:tc>
          <w:tcPr>
            <w:tcW w:w="227" w:type="pct"/>
          </w:tcPr>
          <w:p w14:paraId="151DB36A" w14:textId="2BCEAA3D" w:rsidR="00D65E70" w:rsidRPr="00FB096D" w:rsidRDefault="00D65E70" w:rsidP="0008415A">
            <w:pP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2F7897E4" w14:textId="1682C33D"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4067CA03" w14:textId="4BADFC77"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68BDBA2A" w14:textId="7CB3A005"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519BDEBC" w14:textId="6D81DE27"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63BCA757" w14:textId="41893F45"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576C94AA" w14:textId="40E97003"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7B901259" w14:textId="1BF66D79"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611CE34E" w14:textId="662CB5A9" w:rsidR="00D65E70" w:rsidRPr="00FB096D" w:rsidRDefault="00D65E70" w:rsidP="00CC49A3">
            <w:pPr>
              <w:jc w:val="center"/>
              <w:outlineLvl w:val="0"/>
              <w:rPr>
                <w:rFonts w:ascii="Times New Roman" w:hAnsi="Times New Roman"/>
                <w:b/>
                <w:sz w:val="18"/>
                <w:szCs w:val="18"/>
                <w:lang w:val="uk-UA"/>
              </w:rPr>
            </w:pPr>
          </w:p>
        </w:tc>
        <w:tc>
          <w:tcPr>
            <w:tcW w:w="254" w:type="pct"/>
          </w:tcPr>
          <w:p w14:paraId="2C4914A8" w14:textId="7046C627" w:rsidR="00D65E70" w:rsidRPr="00FB096D" w:rsidRDefault="00D65E70" w:rsidP="00CC49A3">
            <w:pPr>
              <w:jc w:val="center"/>
              <w:outlineLvl w:val="0"/>
              <w:rPr>
                <w:rFonts w:ascii="Times New Roman" w:hAnsi="Times New Roman"/>
                <w:b/>
                <w:sz w:val="18"/>
                <w:szCs w:val="18"/>
                <w:lang w:val="uk-UA"/>
              </w:rPr>
            </w:pPr>
          </w:p>
        </w:tc>
      </w:tr>
      <w:tr w:rsidR="00D65E70" w14:paraId="3A980AE8" w14:textId="77777777" w:rsidTr="00D65E70">
        <w:tc>
          <w:tcPr>
            <w:tcW w:w="378" w:type="pct"/>
          </w:tcPr>
          <w:p w14:paraId="421B3DC7" w14:textId="3ED7648C"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ЗК2</w:t>
            </w:r>
          </w:p>
        </w:tc>
        <w:tc>
          <w:tcPr>
            <w:tcW w:w="228" w:type="pct"/>
          </w:tcPr>
          <w:p w14:paraId="2A1DDE33" w14:textId="77777777" w:rsidR="00D65E70" w:rsidRPr="00FB096D" w:rsidRDefault="00D65E70" w:rsidP="00CC49A3">
            <w:pPr>
              <w:jc w:val="center"/>
              <w:outlineLvl w:val="0"/>
              <w:rPr>
                <w:rFonts w:ascii="Times New Roman" w:hAnsi="Times New Roman"/>
                <w:b/>
                <w:sz w:val="18"/>
                <w:szCs w:val="18"/>
                <w:lang w:val="uk-UA"/>
              </w:rPr>
            </w:pPr>
          </w:p>
        </w:tc>
        <w:tc>
          <w:tcPr>
            <w:tcW w:w="228" w:type="pct"/>
          </w:tcPr>
          <w:p w14:paraId="56E21B60" w14:textId="32C78A06"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3B410B57"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495CDDCC"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0AB5C91C"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7AF0DD28" w14:textId="021770DD"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05614B42" w14:textId="1A13D162"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0090E30B" w14:textId="71807984"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5162DC16" w14:textId="42BC16FB"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300" w:type="pct"/>
          </w:tcPr>
          <w:p w14:paraId="58A20F95"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1C970F74" w14:textId="37C8C898" w:rsidR="00D65E70" w:rsidRPr="00FB096D" w:rsidRDefault="00D65E70" w:rsidP="00CC49A3">
            <w:pPr>
              <w:jc w:val="center"/>
              <w:outlineLvl w:val="0"/>
              <w:rPr>
                <w:rFonts w:ascii="Times New Roman" w:hAnsi="Times New Roman"/>
                <w:b/>
                <w:sz w:val="18"/>
                <w:szCs w:val="18"/>
                <w:lang w:val="uk-UA"/>
              </w:rPr>
            </w:pPr>
          </w:p>
        </w:tc>
        <w:tc>
          <w:tcPr>
            <w:tcW w:w="223" w:type="pct"/>
          </w:tcPr>
          <w:p w14:paraId="6A38A0BE" w14:textId="3188C3C4"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197B7D6E" w14:textId="6CBB4495"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3187A7B9" w14:textId="120EDB3A"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3C3A37FA" w14:textId="2A3470A9"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20824E82" w14:textId="494D212B"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420A9F27" w14:textId="567AF73C"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2C887169" w14:textId="57D270C1"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0973A59C" w14:textId="744845DF"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54" w:type="pct"/>
          </w:tcPr>
          <w:p w14:paraId="34A50AB1" w14:textId="6CFD25A6"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r>
      <w:tr w:rsidR="00D65E70" w14:paraId="6880A298" w14:textId="77777777" w:rsidTr="00D65E70">
        <w:tc>
          <w:tcPr>
            <w:tcW w:w="378" w:type="pct"/>
          </w:tcPr>
          <w:p w14:paraId="75E7419E" w14:textId="4672AF71"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ЗК3</w:t>
            </w:r>
          </w:p>
        </w:tc>
        <w:tc>
          <w:tcPr>
            <w:tcW w:w="228" w:type="pct"/>
          </w:tcPr>
          <w:p w14:paraId="43CD3459" w14:textId="1503C681"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325E0E2E" w14:textId="77777777" w:rsidR="00D65E70" w:rsidRPr="00FB096D" w:rsidRDefault="00D65E70" w:rsidP="00CC49A3">
            <w:pPr>
              <w:jc w:val="center"/>
              <w:outlineLvl w:val="0"/>
              <w:rPr>
                <w:rFonts w:ascii="Times New Roman" w:hAnsi="Times New Roman"/>
                <w:b/>
                <w:sz w:val="18"/>
                <w:szCs w:val="18"/>
                <w:lang w:val="uk-UA"/>
              </w:rPr>
            </w:pPr>
          </w:p>
        </w:tc>
        <w:tc>
          <w:tcPr>
            <w:tcW w:w="228" w:type="pct"/>
          </w:tcPr>
          <w:p w14:paraId="5D52B800" w14:textId="15587CC5"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4969C82B" w14:textId="65A8CB54"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7A30F03C" w14:textId="5E92B594"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427D2D1A" w14:textId="60A19957" w:rsidR="00D65E70" w:rsidRPr="00FB096D" w:rsidRDefault="00D65E70" w:rsidP="00CC49A3">
            <w:pPr>
              <w:jc w:val="center"/>
              <w:outlineLvl w:val="0"/>
              <w:rPr>
                <w:rFonts w:ascii="Times New Roman" w:hAnsi="Times New Roman"/>
                <w:b/>
                <w:sz w:val="18"/>
                <w:szCs w:val="18"/>
                <w:lang w:val="uk-UA"/>
              </w:rPr>
            </w:pPr>
          </w:p>
        </w:tc>
        <w:tc>
          <w:tcPr>
            <w:tcW w:w="227" w:type="pct"/>
          </w:tcPr>
          <w:p w14:paraId="5738094C" w14:textId="05546CDB"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1BC9940F" w14:textId="68C2A600"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1F41C90F" w14:textId="7E537A35" w:rsidR="00D65E70" w:rsidRPr="00FB096D" w:rsidRDefault="00D65E70" w:rsidP="00CC49A3">
            <w:pPr>
              <w:jc w:val="center"/>
              <w:outlineLvl w:val="0"/>
              <w:rPr>
                <w:rFonts w:ascii="Times New Roman" w:hAnsi="Times New Roman"/>
                <w:b/>
                <w:sz w:val="18"/>
                <w:szCs w:val="18"/>
                <w:lang w:val="uk-UA"/>
              </w:rPr>
            </w:pPr>
          </w:p>
        </w:tc>
        <w:tc>
          <w:tcPr>
            <w:tcW w:w="300" w:type="pct"/>
          </w:tcPr>
          <w:p w14:paraId="39CB1479" w14:textId="6BB5D98A"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3425FBC4" w14:textId="3265AF11"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303866D8" w14:textId="096DEB35" w:rsidR="00D65E70" w:rsidRPr="00FB096D" w:rsidRDefault="00D65E70" w:rsidP="00CC49A3">
            <w:pPr>
              <w:jc w:val="center"/>
              <w:outlineLvl w:val="0"/>
              <w:rPr>
                <w:rFonts w:ascii="Times New Roman" w:hAnsi="Times New Roman"/>
                <w:b/>
                <w:sz w:val="18"/>
                <w:szCs w:val="18"/>
                <w:lang w:val="uk-UA"/>
              </w:rPr>
            </w:pPr>
          </w:p>
        </w:tc>
        <w:tc>
          <w:tcPr>
            <w:tcW w:w="227" w:type="pct"/>
          </w:tcPr>
          <w:p w14:paraId="7ECE41BC"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49BCBE42"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68DBD8A5" w14:textId="4D993408" w:rsidR="00D65E70" w:rsidRPr="00FB096D" w:rsidRDefault="00D65E70" w:rsidP="00CC49A3">
            <w:pPr>
              <w:jc w:val="center"/>
              <w:outlineLvl w:val="0"/>
              <w:rPr>
                <w:rFonts w:ascii="Times New Roman" w:hAnsi="Times New Roman"/>
                <w:b/>
                <w:sz w:val="18"/>
                <w:szCs w:val="18"/>
                <w:lang w:val="uk-UA"/>
              </w:rPr>
            </w:pPr>
          </w:p>
        </w:tc>
        <w:tc>
          <w:tcPr>
            <w:tcW w:w="223" w:type="pct"/>
          </w:tcPr>
          <w:p w14:paraId="551316A5" w14:textId="00FB8E92" w:rsidR="00D65E70" w:rsidRPr="00FB096D" w:rsidRDefault="00D65E70" w:rsidP="00CC49A3">
            <w:pPr>
              <w:jc w:val="center"/>
              <w:outlineLvl w:val="0"/>
              <w:rPr>
                <w:rFonts w:ascii="Times New Roman" w:hAnsi="Times New Roman"/>
                <w:b/>
                <w:sz w:val="18"/>
                <w:szCs w:val="18"/>
                <w:lang w:val="uk-UA"/>
              </w:rPr>
            </w:pPr>
          </w:p>
        </w:tc>
        <w:tc>
          <w:tcPr>
            <w:tcW w:w="227" w:type="pct"/>
          </w:tcPr>
          <w:p w14:paraId="58589693" w14:textId="2F9BA451" w:rsidR="00D65E70" w:rsidRPr="00FB096D" w:rsidRDefault="00D65E70" w:rsidP="00CC49A3">
            <w:pPr>
              <w:jc w:val="center"/>
              <w:outlineLvl w:val="0"/>
              <w:rPr>
                <w:rFonts w:ascii="Times New Roman" w:hAnsi="Times New Roman"/>
                <w:b/>
                <w:sz w:val="18"/>
                <w:szCs w:val="18"/>
                <w:lang w:val="uk-UA"/>
              </w:rPr>
            </w:pPr>
          </w:p>
        </w:tc>
        <w:tc>
          <w:tcPr>
            <w:tcW w:w="227" w:type="pct"/>
          </w:tcPr>
          <w:p w14:paraId="59956F0D"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54D223E8" w14:textId="13AD6E21"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54" w:type="pct"/>
          </w:tcPr>
          <w:p w14:paraId="1CB8617C" w14:textId="469A3077"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r>
      <w:tr w:rsidR="00D65E70" w14:paraId="0184AE3B" w14:textId="77777777" w:rsidTr="00D65E70">
        <w:tc>
          <w:tcPr>
            <w:tcW w:w="378" w:type="pct"/>
          </w:tcPr>
          <w:p w14:paraId="29EA852D" w14:textId="299906E4"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ЗК4</w:t>
            </w:r>
          </w:p>
        </w:tc>
        <w:tc>
          <w:tcPr>
            <w:tcW w:w="228" w:type="pct"/>
          </w:tcPr>
          <w:p w14:paraId="2503CEAA" w14:textId="4CE31223"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1E1C15E5" w14:textId="2C06E9BD"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3680A644"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007761C3"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7EEE2E42"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12719191" w14:textId="58518F2C"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29EA22CC" w14:textId="71E35F49" w:rsidR="00D65E70" w:rsidRPr="00FB096D" w:rsidRDefault="00D65E70" w:rsidP="00CC49A3">
            <w:pPr>
              <w:jc w:val="center"/>
              <w:outlineLvl w:val="0"/>
              <w:rPr>
                <w:rFonts w:ascii="Times New Roman" w:hAnsi="Times New Roman"/>
                <w:b/>
                <w:sz w:val="18"/>
                <w:szCs w:val="18"/>
                <w:lang w:val="uk-UA"/>
              </w:rPr>
            </w:pPr>
          </w:p>
        </w:tc>
        <w:tc>
          <w:tcPr>
            <w:tcW w:w="224" w:type="pct"/>
          </w:tcPr>
          <w:p w14:paraId="1645ABA7" w14:textId="0E674151"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09D6DA59" w14:textId="77777777" w:rsidR="00D65E70" w:rsidRPr="00FB096D" w:rsidRDefault="00D65E70" w:rsidP="00CC49A3">
            <w:pPr>
              <w:jc w:val="center"/>
              <w:outlineLvl w:val="0"/>
              <w:rPr>
                <w:rFonts w:ascii="Times New Roman" w:hAnsi="Times New Roman"/>
                <w:b/>
                <w:sz w:val="18"/>
                <w:szCs w:val="18"/>
                <w:lang w:val="uk-UA"/>
              </w:rPr>
            </w:pPr>
          </w:p>
        </w:tc>
        <w:tc>
          <w:tcPr>
            <w:tcW w:w="300" w:type="pct"/>
          </w:tcPr>
          <w:p w14:paraId="1283300C" w14:textId="3A676630"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5231C675" w14:textId="01F9EEE7"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5A975523" w14:textId="66CB106A"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7AAA095C" w14:textId="674302C9"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683612F8" w14:textId="5EFCF9D7"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7D829A5E"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16690608"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56191A60" w14:textId="5F9B41B2" w:rsidR="00D65E70" w:rsidRPr="00FB096D" w:rsidRDefault="00D65E70" w:rsidP="00CC49A3">
            <w:pPr>
              <w:jc w:val="center"/>
              <w:outlineLvl w:val="0"/>
              <w:rPr>
                <w:rFonts w:ascii="Times New Roman" w:hAnsi="Times New Roman"/>
                <w:b/>
                <w:sz w:val="18"/>
                <w:szCs w:val="18"/>
                <w:lang w:val="uk-UA"/>
              </w:rPr>
            </w:pPr>
          </w:p>
        </w:tc>
        <w:tc>
          <w:tcPr>
            <w:tcW w:w="227" w:type="pct"/>
          </w:tcPr>
          <w:p w14:paraId="1C15BAEE" w14:textId="09AA26B2" w:rsidR="00D65E70" w:rsidRPr="00FB096D" w:rsidRDefault="00D65E70" w:rsidP="00CC49A3">
            <w:pPr>
              <w:jc w:val="center"/>
              <w:outlineLvl w:val="0"/>
              <w:rPr>
                <w:rFonts w:ascii="Times New Roman" w:hAnsi="Times New Roman"/>
                <w:b/>
                <w:sz w:val="18"/>
                <w:szCs w:val="18"/>
                <w:lang w:val="uk-UA"/>
              </w:rPr>
            </w:pPr>
          </w:p>
        </w:tc>
        <w:tc>
          <w:tcPr>
            <w:tcW w:w="223" w:type="pct"/>
          </w:tcPr>
          <w:p w14:paraId="08B0FF13" w14:textId="77777777" w:rsidR="00D65E70" w:rsidRPr="00FB096D" w:rsidRDefault="00D65E70" w:rsidP="00CC49A3">
            <w:pPr>
              <w:jc w:val="center"/>
              <w:outlineLvl w:val="0"/>
              <w:rPr>
                <w:rFonts w:ascii="Times New Roman" w:hAnsi="Times New Roman"/>
                <w:b/>
                <w:sz w:val="18"/>
                <w:szCs w:val="18"/>
                <w:lang w:val="uk-UA"/>
              </w:rPr>
            </w:pPr>
          </w:p>
        </w:tc>
        <w:tc>
          <w:tcPr>
            <w:tcW w:w="254" w:type="pct"/>
          </w:tcPr>
          <w:p w14:paraId="093641BD" w14:textId="77777777" w:rsidR="00D65E70" w:rsidRPr="00FB096D" w:rsidRDefault="00D65E70" w:rsidP="00CC49A3">
            <w:pPr>
              <w:jc w:val="center"/>
              <w:outlineLvl w:val="0"/>
              <w:rPr>
                <w:rFonts w:ascii="Times New Roman" w:hAnsi="Times New Roman"/>
                <w:b/>
                <w:sz w:val="18"/>
                <w:szCs w:val="18"/>
                <w:lang w:val="uk-UA"/>
              </w:rPr>
            </w:pPr>
          </w:p>
        </w:tc>
      </w:tr>
      <w:tr w:rsidR="00D65E70" w14:paraId="3AD01E4C" w14:textId="77777777" w:rsidTr="00D65E70">
        <w:tc>
          <w:tcPr>
            <w:tcW w:w="378" w:type="pct"/>
          </w:tcPr>
          <w:p w14:paraId="5A1CB43F" w14:textId="2F17E0FA"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ЗК5</w:t>
            </w:r>
          </w:p>
        </w:tc>
        <w:tc>
          <w:tcPr>
            <w:tcW w:w="228" w:type="pct"/>
          </w:tcPr>
          <w:p w14:paraId="1A3BB22D" w14:textId="77777777" w:rsidR="00D65E70" w:rsidRPr="00FB096D" w:rsidRDefault="00D65E70" w:rsidP="00CC49A3">
            <w:pPr>
              <w:jc w:val="center"/>
              <w:outlineLvl w:val="0"/>
              <w:rPr>
                <w:rFonts w:ascii="Times New Roman" w:hAnsi="Times New Roman"/>
                <w:b/>
                <w:sz w:val="18"/>
                <w:szCs w:val="18"/>
                <w:lang w:val="uk-UA"/>
              </w:rPr>
            </w:pPr>
          </w:p>
        </w:tc>
        <w:tc>
          <w:tcPr>
            <w:tcW w:w="228" w:type="pct"/>
          </w:tcPr>
          <w:p w14:paraId="7F2F2CC1" w14:textId="323B2DC6" w:rsidR="00D65E70" w:rsidRPr="00FB096D" w:rsidRDefault="00D65E70" w:rsidP="00CC49A3">
            <w:pPr>
              <w:jc w:val="center"/>
              <w:outlineLvl w:val="0"/>
              <w:rPr>
                <w:rFonts w:ascii="Times New Roman" w:hAnsi="Times New Roman"/>
                <w:b/>
                <w:sz w:val="18"/>
                <w:szCs w:val="18"/>
                <w:lang w:val="uk-UA"/>
              </w:rPr>
            </w:pPr>
          </w:p>
        </w:tc>
        <w:tc>
          <w:tcPr>
            <w:tcW w:w="228" w:type="pct"/>
          </w:tcPr>
          <w:p w14:paraId="4FD4E219"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34F2A7D5"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5C1D6C8C" w14:textId="6BB24CDA" w:rsidR="00D65E70" w:rsidRPr="00FB096D" w:rsidRDefault="00D65E70" w:rsidP="00CC49A3">
            <w:pPr>
              <w:jc w:val="center"/>
              <w:outlineLvl w:val="0"/>
              <w:rPr>
                <w:rFonts w:ascii="Times New Roman" w:hAnsi="Times New Roman"/>
                <w:b/>
                <w:sz w:val="18"/>
                <w:szCs w:val="18"/>
                <w:lang w:val="uk-UA"/>
              </w:rPr>
            </w:pPr>
          </w:p>
        </w:tc>
        <w:tc>
          <w:tcPr>
            <w:tcW w:w="227" w:type="pct"/>
          </w:tcPr>
          <w:p w14:paraId="6FDA0C5A"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1B18BC34" w14:textId="63F93D52" w:rsidR="00D65E70" w:rsidRPr="00FB096D" w:rsidRDefault="00D65E70" w:rsidP="00CC49A3">
            <w:pPr>
              <w:jc w:val="center"/>
              <w:outlineLvl w:val="0"/>
              <w:rPr>
                <w:rFonts w:ascii="Times New Roman" w:hAnsi="Times New Roman"/>
                <w:b/>
                <w:sz w:val="18"/>
                <w:szCs w:val="18"/>
                <w:lang w:val="uk-UA"/>
              </w:rPr>
            </w:pPr>
          </w:p>
        </w:tc>
        <w:tc>
          <w:tcPr>
            <w:tcW w:w="224" w:type="pct"/>
          </w:tcPr>
          <w:p w14:paraId="1EF8D2C3"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4ABA3B56" w14:textId="77777777" w:rsidR="00D65E70" w:rsidRPr="00FB096D" w:rsidRDefault="00D65E70" w:rsidP="00CC49A3">
            <w:pPr>
              <w:jc w:val="center"/>
              <w:outlineLvl w:val="0"/>
              <w:rPr>
                <w:rFonts w:ascii="Times New Roman" w:hAnsi="Times New Roman"/>
                <w:b/>
                <w:sz w:val="18"/>
                <w:szCs w:val="18"/>
                <w:lang w:val="uk-UA"/>
              </w:rPr>
            </w:pPr>
          </w:p>
        </w:tc>
        <w:tc>
          <w:tcPr>
            <w:tcW w:w="300" w:type="pct"/>
          </w:tcPr>
          <w:p w14:paraId="65832A6E" w14:textId="0E90CC45" w:rsidR="00D65E70" w:rsidRPr="00FB096D" w:rsidRDefault="00D65E70" w:rsidP="00CC49A3">
            <w:pPr>
              <w:jc w:val="center"/>
              <w:outlineLvl w:val="0"/>
              <w:rPr>
                <w:rFonts w:ascii="Times New Roman" w:hAnsi="Times New Roman"/>
                <w:b/>
                <w:sz w:val="18"/>
                <w:szCs w:val="18"/>
                <w:lang w:val="uk-UA"/>
              </w:rPr>
            </w:pPr>
          </w:p>
        </w:tc>
        <w:tc>
          <w:tcPr>
            <w:tcW w:w="227" w:type="pct"/>
          </w:tcPr>
          <w:p w14:paraId="56E0E5B4"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0CD9191A" w14:textId="3D60125D" w:rsidR="00D65E70" w:rsidRPr="00FB096D" w:rsidRDefault="00D65E70" w:rsidP="00CC49A3">
            <w:pPr>
              <w:jc w:val="center"/>
              <w:outlineLvl w:val="0"/>
              <w:rPr>
                <w:rFonts w:ascii="Times New Roman" w:hAnsi="Times New Roman"/>
                <w:b/>
                <w:sz w:val="18"/>
                <w:szCs w:val="18"/>
                <w:lang w:val="uk-UA"/>
              </w:rPr>
            </w:pPr>
          </w:p>
        </w:tc>
        <w:tc>
          <w:tcPr>
            <w:tcW w:w="227" w:type="pct"/>
          </w:tcPr>
          <w:p w14:paraId="7FA4A90C"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6AF630CF"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01BB745B"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0F6B83FB"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2AB2DB26" w14:textId="466B91F6"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2A8E1CAB" w14:textId="3F3C85FD"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28EE9A20" w14:textId="77777777" w:rsidR="00D65E70" w:rsidRPr="00FB096D" w:rsidRDefault="00D65E70" w:rsidP="00CC49A3">
            <w:pPr>
              <w:jc w:val="center"/>
              <w:outlineLvl w:val="0"/>
              <w:rPr>
                <w:rFonts w:ascii="Times New Roman" w:hAnsi="Times New Roman"/>
                <w:b/>
                <w:sz w:val="18"/>
                <w:szCs w:val="18"/>
                <w:lang w:val="uk-UA"/>
              </w:rPr>
            </w:pPr>
          </w:p>
        </w:tc>
        <w:tc>
          <w:tcPr>
            <w:tcW w:w="254" w:type="pct"/>
          </w:tcPr>
          <w:p w14:paraId="649B7478" w14:textId="77777777" w:rsidR="00D65E70" w:rsidRPr="00FB096D" w:rsidRDefault="00D65E70" w:rsidP="00CC49A3">
            <w:pPr>
              <w:jc w:val="center"/>
              <w:outlineLvl w:val="0"/>
              <w:rPr>
                <w:rFonts w:ascii="Times New Roman" w:hAnsi="Times New Roman"/>
                <w:b/>
                <w:sz w:val="18"/>
                <w:szCs w:val="18"/>
                <w:lang w:val="uk-UA"/>
              </w:rPr>
            </w:pPr>
          </w:p>
        </w:tc>
      </w:tr>
      <w:tr w:rsidR="00D65E70" w14:paraId="676ADA59" w14:textId="77777777" w:rsidTr="00D65E70">
        <w:tc>
          <w:tcPr>
            <w:tcW w:w="378" w:type="pct"/>
          </w:tcPr>
          <w:p w14:paraId="5D27295E" w14:textId="1BD831B9"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ЗК6</w:t>
            </w:r>
          </w:p>
        </w:tc>
        <w:tc>
          <w:tcPr>
            <w:tcW w:w="228" w:type="pct"/>
          </w:tcPr>
          <w:p w14:paraId="426ADA3C" w14:textId="77777777" w:rsidR="00D65E70" w:rsidRPr="00FB096D" w:rsidRDefault="00D65E70" w:rsidP="00CC49A3">
            <w:pPr>
              <w:jc w:val="center"/>
              <w:outlineLvl w:val="0"/>
              <w:rPr>
                <w:rFonts w:ascii="Times New Roman" w:hAnsi="Times New Roman"/>
                <w:b/>
                <w:sz w:val="18"/>
                <w:szCs w:val="18"/>
                <w:lang w:val="uk-UA"/>
              </w:rPr>
            </w:pPr>
          </w:p>
        </w:tc>
        <w:tc>
          <w:tcPr>
            <w:tcW w:w="228" w:type="pct"/>
          </w:tcPr>
          <w:p w14:paraId="1842F688" w14:textId="77777777" w:rsidR="00D65E70" w:rsidRPr="00FB096D" w:rsidRDefault="00D65E70" w:rsidP="00CC49A3">
            <w:pPr>
              <w:jc w:val="center"/>
              <w:outlineLvl w:val="0"/>
              <w:rPr>
                <w:rFonts w:ascii="Times New Roman" w:hAnsi="Times New Roman"/>
                <w:b/>
                <w:sz w:val="18"/>
                <w:szCs w:val="18"/>
                <w:lang w:val="uk-UA"/>
              </w:rPr>
            </w:pPr>
          </w:p>
        </w:tc>
        <w:tc>
          <w:tcPr>
            <w:tcW w:w="228" w:type="pct"/>
          </w:tcPr>
          <w:p w14:paraId="5BF884DD" w14:textId="37E558ED" w:rsidR="00D65E70" w:rsidRPr="00FB096D" w:rsidRDefault="00D65E70" w:rsidP="00CC49A3">
            <w:pPr>
              <w:jc w:val="center"/>
              <w:outlineLvl w:val="0"/>
              <w:rPr>
                <w:rFonts w:ascii="Times New Roman" w:hAnsi="Times New Roman"/>
                <w:b/>
                <w:sz w:val="18"/>
                <w:szCs w:val="18"/>
                <w:lang w:val="uk-UA"/>
              </w:rPr>
            </w:pPr>
          </w:p>
        </w:tc>
        <w:tc>
          <w:tcPr>
            <w:tcW w:w="224" w:type="pct"/>
          </w:tcPr>
          <w:p w14:paraId="680DFABC" w14:textId="4F8B8E77" w:rsidR="00D65E70" w:rsidRPr="00FB096D" w:rsidRDefault="00D65E70" w:rsidP="00CC49A3">
            <w:pPr>
              <w:jc w:val="center"/>
              <w:outlineLvl w:val="0"/>
              <w:rPr>
                <w:rFonts w:ascii="Times New Roman" w:hAnsi="Times New Roman"/>
                <w:b/>
                <w:sz w:val="18"/>
                <w:szCs w:val="18"/>
                <w:lang w:val="uk-UA"/>
              </w:rPr>
            </w:pPr>
          </w:p>
        </w:tc>
        <w:tc>
          <w:tcPr>
            <w:tcW w:w="227" w:type="pct"/>
          </w:tcPr>
          <w:p w14:paraId="7B58E013"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1B993AAE"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606CEFC3"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4E3701C7" w14:textId="1F16FA43" w:rsidR="00D65E70" w:rsidRPr="00FB096D" w:rsidRDefault="00D65E70" w:rsidP="00CC49A3">
            <w:pPr>
              <w:jc w:val="center"/>
              <w:outlineLvl w:val="0"/>
              <w:rPr>
                <w:rFonts w:ascii="Times New Roman" w:hAnsi="Times New Roman"/>
                <w:b/>
                <w:sz w:val="18"/>
                <w:szCs w:val="18"/>
                <w:lang w:val="uk-UA"/>
              </w:rPr>
            </w:pPr>
          </w:p>
        </w:tc>
        <w:tc>
          <w:tcPr>
            <w:tcW w:w="227" w:type="pct"/>
          </w:tcPr>
          <w:p w14:paraId="2F4C0563" w14:textId="4AA10A5A" w:rsidR="00D65E70" w:rsidRPr="00FB096D" w:rsidRDefault="00D65E70" w:rsidP="00CC49A3">
            <w:pPr>
              <w:jc w:val="center"/>
              <w:outlineLvl w:val="0"/>
              <w:rPr>
                <w:rFonts w:ascii="Times New Roman" w:hAnsi="Times New Roman"/>
                <w:b/>
                <w:sz w:val="18"/>
                <w:szCs w:val="18"/>
                <w:lang w:val="uk-UA"/>
              </w:rPr>
            </w:pPr>
          </w:p>
        </w:tc>
        <w:tc>
          <w:tcPr>
            <w:tcW w:w="300" w:type="pct"/>
          </w:tcPr>
          <w:p w14:paraId="1277757E" w14:textId="3476BF98" w:rsidR="00D65E70" w:rsidRPr="00FB096D" w:rsidRDefault="00D65E70" w:rsidP="00CC49A3">
            <w:pPr>
              <w:jc w:val="center"/>
              <w:outlineLvl w:val="0"/>
              <w:rPr>
                <w:rFonts w:ascii="Times New Roman" w:hAnsi="Times New Roman"/>
                <w:b/>
                <w:sz w:val="18"/>
                <w:szCs w:val="18"/>
                <w:lang w:val="uk-UA"/>
              </w:rPr>
            </w:pPr>
          </w:p>
        </w:tc>
        <w:tc>
          <w:tcPr>
            <w:tcW w:w="227" w:type="pct"/>
          </w:tcPr>
          <w:p w14:paraId="6DCE2437"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18504898" w14:textId="1741A706"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5AFDB760" w14:textId="7B215338" w:rsidR="00D65E70" w:rsidRPr="00FB096D" w:rsidRDefault="00D65E70" w:rsidP="00CC49A3">
            <w:pPr>
              <w:jc w:val="center"/>
              <w:outlineLvl w:val="0"/>
              <w:rPr>
                <w:rFonts w:ascii="Times New Roman" w:hAnsi="Times New Roman"/>
                <w:b/>
                <w:sz w:val="18"/>
                <w:szCs w:val="18"/>
                <w:lang w:val="uk-UA"/>
              </w:rPr>
            </w:pPr>
          </w:p>
        </w:tc>
        <w:tc>
          <w:tcPr>
            <w:tcW w:w="223" w:type="pct"/>
          </w:tcPr>
          <w:p w14:paraId="5270B4A4"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48CEDE74" w14:textId="38D2CBDA"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4338F10A" w14:textId="2EFE4610"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7A83F1DC" w14:textId="27CB6A0D"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32E26DF9" w14:textId="2357D208" w:rsidR="00D65E70" w:rsidRPr="00FB096D" w:rsidRDefault="00D65E70" w:rsidP="00CC49A3">
            <w:pPr>
              <w:jc w:val="center"/>
              <w:outlineLvl w:val="0"/>
              <w:rPr>
                <w:rFonts w:ascii="Times New Roman" w:hAnsi="Times New Roman"/>
                <w:b/>
                <w:sz w:val="18"/>
                <w:szCs w:val="18"/>
                <w:lang w:val="uk-UA"/>
              </w:rPr>
            </w:pPr>
          </w:p>
        </w:tc>
        <w:tc>
          <w:tcPr>
            <w:tcW w:w="223" w:type="pct"/>
          </w:tcPr>
          <w:p w14:paraId="33A1B669" w14:textId="7F66B409"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54" w:type="pct"/>
          </w:tcPr>
          <w:p w14:paraId="5DDFA286" w14:textId="24421315"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r>
      <w:tr w:rsidR="00D65E70" w14:paraId="12133FFE" w14:textId="77777777" w:rsidTr="00D65E70">
        <w:tc>
          <w:tcPr>
            <w:tcW w:w="378" w:type="pct"/>
          </w:tcPr>
          <w:p w14:paraId="09478936" w14:textId="4C65AD1A"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ЗК7</w:t>
            </w:r>
          </w:p>
        </w:tc>
        <w:tc>
          <w:tcPr>
            <w:tcW w:w="228" w:type="pct"/>
          </w:tcPr>
          <w:p w14:paraId="1867A048" w14:textId="403D054E" w:rsidR="00D65E70" w:rsidRPr="00FB096D" w:rsidRDefault="00D65E70" w:rsidP="00CC49A3">
            <w:pPr>
              <w:jc w:val="center"/>
              <w:outlineLvl w:val="0"/>
              <w:rPr>
                <w:rFonts w:ascii="Times New Roman" w:hAnsi="Times New Roman"/>
                <w:b/>
                <w:sz w:val="18"/>
                <w:szCs w:val="18"/>
                <w:lang w:val="uk-UA"/>
              </w:rPr>
            </w:pPr>
          </w:p>
        </w:tc>
        <w:tc>
          <w:tcPr>
            <w:tcW w:w="228" w:type="pct"/>
          </w:tcPr>
          <w:p w14:paraId="5A7C9E74" w14:textId="2F11281F" w:rsidR="00D65E70" w:rsidRPr="00FB096D" w:rsidRDefault="00D65E70" w:rsidP="00CC49A3">
            <w:pPr>
              <w:jc w:val="center"/>
              <w:outlineLvl w:val="0"/>
              <w:rPr>
                <w:rFonts w:ascii="Times New Roman" w:hAnsi="Times New Roman"/>
                <w:b/>
                <w:sz w:val="18"/>
                <w:szCs w:val="18"/>
                <w:lang w:val="uk-UA"/>
              </w:rPr>
            </w:pPr>
          </w:p>
        </w:tc>
        <w:tc>
          <w:tcPr>
            <w:tcW w:w="228" w:type="pct"/>
          </w:tcPr>
          <w:p w14:paraId="79D7C019"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64F177DD" w14:textId="31E81241" w:rsidR="00D65E70" w:rsidRPr="00FB096D" w:rsidRDefault="00D65E70" w:rsidP="00CC49A3">
            <w:pPr>
              <w:jc w:val="center"/>
              <w:outlineLvl w:val="0"/>
              <w:rPr>
                <w:rFonts w:ascii="Times New Roman" w:hAnsi="Times New Roman"/>
                <w:b/>
                <w:sz w:val="18"/>
                <w:szCs w:val="18"/>
                <w:lang w:val="uk-UA"/>
              </w:rPr>
            </w:pPr>
          </w:p>
        </w:tc>
        <w:tc>
          <w:tcPr>
            <w:tcW w:w="227" w:type="pct"/>
          </w:tcPr>
          <w:p w14:paraId="1E9051FF"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21A66F04"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08FDBBF5"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09204EC5" w14:textId="451AD848" w:rsidR="00D65E70" w:rsidRPr="00FB096D" w:rsidRDefault="00D65E70" w:rsidP="00CC49A3">
            <w:pPr>
              <w:jc w:val="center"/>
              <w:outlineLvl w:val="0"/>
              <w:rPr>
                <w:rFonts w:ascii="Times New Roman" w:hAnsi="Times New Roman"/>
                <w:b/>
                <w:sz w:val="18"/>
                <w:szCs w:val="18"/>
                <w:lang w:val="uk-UA"/>
              </w:rPr>
            </w:pPr>
          </w:p>
        </w:tc>
        <w:tc>
          <w:tcPr>
            <w:tcW w:w="227" w:type="pct"/>
          </w:tcPr>
          <w:p w14:paraId="377A87DA" w14:textId="44CA7FE3"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300" w:type="pct"/>
          </w:tcPr>
          <w:p w14:paraId="72BA7715" w14:textId="480654B4" w:rsidR="00D65E70" w:rsidRPr="00FB096D" w:rsidRDefault="00D65E70" w:rsidP="00CC49A3">
            <w:pPr>
              <w:jc w:val="center"/>
              <w:outlineLvl w:val="0"/>
              <w:rPr>
                <w:rFonts w:ascii="Times New Roman" w:hAnsi="Times New Roman"/>
                <w:b/>
                <w:sz w:val="18"/>
                <w:szCs w:val="18"/>
                <w:lang w:val="uk-UA"/>
              </w:rPr>
            </w:pPr>
          </w:p>
        </w:tc>
        <w:tc>
          <w:tcPr>
            <w:tcW w:w="227" w:type="pct"/>
          </w:tcPr>
          <w:p w14:paraId="70666B46" w14:textId="12C2F058" w:rsidR="00D65E70" w:rsidRPr="00FB096D" w:rsidRDefault="00D65E70" w:rsidP="00CC49A3">
            <w:pPr>
              <w:jc w:val="center"/>
              <w:outlineLvl w:val="0"/>
              <w:rPr>
                <w:rFonts w:ascii="Times New Roman" w:hAnsi="Times New Roman"/>
                <w:b/>
                <w:sz w:val="18"/>
                <w:szCs w:val="18"/>
                <w:lang w:val="uk-UA"/>
              </w:rPr>
            </w:pPr>
          </w:p>
        </w:tc>
        <w:tc>
          <w:tcPr>
            <w:tcW w:w="223" w:type="pct"/>
          </w:tcPr>
          <w:p w14:paraId="242E3F0A" w14:textId="4CB155F7"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1D35179C" w14:textId="10CEC033"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18D77F43" w14:textId="2A0988AB"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1E39DAAD" w14:textId="3B72AAD6" w:rsidR="00D65E70" w:rsidRPr="00FB096D" w:rsidRDefault="00D65E70" w:rsidP="00CC49A3">
            <w:pPr>
              <w:jc w:val="center"/>
              <w:outlineLvl w:val="0"/>
              <w:rPr>
                <w:rFonts w:ascii="Times New Roman" w:hAnsi="Times New Roman"/>
                <w:b/>
                <w:sz w:val="18"/>
                <w:szCs w:val="18"/>
                <w:lang w:val="uk-UA"/>
              </w:rPr>
            </w:pPr>
          </w:p>
        </w:tc>
        <w:tc>
          <w:tcPr>
            <w:tcW w:w="223" w:type="pct"/>
          </w:tcPr>
          <w:p w14:paraId="2C86CE34" w14:textId="0627AF09" w:rsidR="00D65E70" w:rsidRPr="00FB096D" w:rsidRDefault="00D65E70" w:rsidP="00CC49A3">
            <w:pPr>
              <w:jc w:val="center"/>
              <w:outlineLvl w:val="0"/>
              <w:rPr>
                <w:rFonts w:ascii="Times New Roman" w:hAnsi="Times New Roman"/>
                <w:b/>
                <w:sz w:val="18"/>
                <w:szCs w:val="18"/>
                <w:lang w:val="uk-UA"/>
              </w:rPr>
            </w:pPr>
          </w:p>
        </w:tc>
        <w:tc>
          <w:tcPr>
            <w:tcW w:w="227" w:type="pct"/>
          </w:tcPr>
          <w:p w14:paraId="4AA172F0"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2EC3370F" w14:textId="749152F0" w:rsidR="00D65E70" w:rsidRPr="00FB096D" w:rsidRDefault="00D65E70" w:rsidP="00CC49A3">
            <w:pPr>
              <w:jc w:val="center"/>
              <w:outlineLvl w:val="0"/>
              <w:rPr>
                <w:rFonts w:ascii="Times New Roman" w:hAnsi="Times New Roman"/>
                <w:b/>
                <w:sz w:val="18"/>
                <w:szCs w:val="18"/>
                <w:lang w:val="uk-UA"/>
              </w:rPr>
            </w:pPr>
          </w:p>
        </w:tc>
        <w:tc>
          <w:tcPr>
            <w:tcW w:w="223" w:type="pct"/>
          </w:tcPr>
          <w:p w14:paraId="1223F412" w14:textId="77777777" w:rsidR="00D65E70" w:rsidRPr="00FB096D" w:rsidRDefault="00D65E70" w:rsidP="00CC49A3">
            <w:pPr>
              <w:jc w:val="center"/>
              <w:outlineLvl w:val="0"/>
              <w:rPr>
                <w:rFonts w:ascii="Times New Roman" w:hAnsi="Times New Roman"/>
                <w:b/>
                <w:sz w:val="18"/>
                <w:szCs w:val="18"/>
                <w:lang w:val="uk-UA"/>
              </w:rPr>
            </w:pPr>
          </w:p>
        </w:tc>
        <w:tc>
          <w:tcPr>
            <w:tcW w:w="254" w:type="pct"/>
          </w:tcPr>
          <w:p w14:paraId="0857242B" w14:textId="77777777" w:rsidR="00D65E70" w:rsidRPr="00FB096D" w:rsidRDefault="00D65E70" w:rsidP="00CC49A3">
            <w:pPr>
              <w:jc w:val="center"/>
              <w:outlineLvl w:val="0"/>
              <w:rPr>
                <w:rFonts w:ascii="Times New Roman" w:hAnsi="Times New Roman"/>
                <w:b/>
                <w:sz w:val="18"/>
                <w:szCs w:val="18"/>
                <w:lang w:val="uk-UA"/>
              </w:rPr>
            </w:pPr>
          </w:p>
        </w:tc>
      </w:tr>
      <w:tr w:rsidR="00D65E70" w14:paraId="2B523C50" w14:textId="77777777" w:rsidTr="00D65E70">
        <w:tc>
          <w:tcPr>
            <w:tcW w:w="378" w:type="pct"/>
          </w:tcPr>
          <w:p w14:paraId="078AB9DC" w14:textId="7C48BC47"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ЗК8</w:t>
            </w:r>
          </w:p>
        </w:tc>
        <w:tc>
          <w:tcPr>
            <w:tcW w:w="228" w:type="pct"/>
          </w:tcPr>
          <w:p w14:paraId="7008E471" w14:textId="77777777" w:rsidR="00D65E70" w:rsidRPr="00FB096D" w:rsidRDefault="00D65E70" w:rsidP="00CC49A3">
            <w:pPr>
              <w:jc w:val="center"/>
              <w:outlineLvl w:val="0"/>
              <w:rPr>
                <w:rFonts w:ascii="Times New Roman" w:hAnsi="Times New Roman"/>
                <w:b/>
                <w:sz w:val="18"/>
                <w:szCs w:val="18"/>
                <w:lang w:val="uk-UA"/>
              </w:rPr>
            </w:pPr>
          </w:p>
        </w:tc>
        <w:tc>
          <w:tcPr>
            <w:tcW w:w="228" w:type="pct"/>
          </w:tcPr>
          <w:p w14:paraId="2030B3BF" w14:textId="290B6AA8" w:rsidR="00D65E70" w:rsidRPr="00FB096D" w:rsidRDefault="00D65E70" w:rsidP="00CC49A3">
            <w:pPr>
              <w:jc w:val="center"/>
              <w:outlineLvl w:val="0"/>
              <w:rPr>
                <w:rFonts w:ascii="Times New Roman" w:hAnsi="Times New Roman"/>
                <w:b/>
                <w:sz w:val="18"/>
                <w:szCs w:val="18"/>
                <w:lang w:val="uk-UA"/>
              </w:rPr>
            </w:pPr>
          </w:p>
        </w:tc>
        <w:tc>
          <w:tcPr>
            <w:tcW w:w="228" w:type="pct"/>
          </w:tcPr>
          <w:p w14:paraId="076C610F"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63D4388A" w14:textId="71FA43E4" w:rsidR="00D65E70" w:rsidRPr="00FB096D" w:rsidRDefault="00D65E70" w:rsidP="00CC49A3">
            <w:pPr>
              <w:jc w:val="center"/>
              <w:outlineLvl w:val="0"/>
              <w:rPr>
                <w:rFonts w:ascii="Times New Roman" w:hAnsi="Times New Roman"/>
                <w:b/>
                <w:sz w:val="18"/>
                <w:szCs w:val="18"/>
                <w:lang w:val="uk-UA"/>
              </w:rPr>
            </w:pPr>
          </w:p>
        </w:tc>
        <w:tc>
          <w:tcPr>
            <w:tcW w:w="227" w:type="pct"/>
          </w:tcPr>
          <w:p w14:paraId="5F89F9E5"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4B44B862"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26625A8D" w14:textId="03D087E6" w:rsidR="00D65E70" w:rsidRPr="00FB096D" w:rsidRDefault="00D65E70" w:rsidP="00CC49A3">
            <w:pPr>
              <w:jc w:val="center"/>
              <w:outlineLvl w:val="0"/>
              <w:rPr>
                <w:rFonts w:ascii="Times New Roman" w:hAnsi="Times New Roman"/>
                <w:b/>
                <w:sz w:val="18"/>
                <w:szCs w:val="18"/>
                <w:lang w:val="uk-UA"/>
              </w:rPr>
            </w:pPr>
          </w:p>
        </w:tc>
        <w:tc>
          <w:tcPr>
            <w:tcW w:w="224" w:type="pct"/>
          </w:tcPr>
          <w:p w14:paraId="2638899F"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62046DA7" w14:textId="77777777" w:rsidR="00D65E70" w:rsidRPr="00FB096D" w:rsidRDefault="00D65E70" w:rsidP="00CC49A3">
            <w:pPr>
              <w:jc w:val="center"/>
              <w:outlineLvl w:val="0"/>
              <w:rPr>
                <w:rFonts w:ascii="Times New Roman" w:hAnsi="Times New Roman"/>
                <w:b/>
                <w:sz w:val="18"/>
                <w:szCs w:val="18"/>
                <w:lang w:val="uk-UA"/>
              </w:rPr>
            </w:pPr>
          </w:p>
        </w:tc>
        <w:tc>
          <w:tcPr>
            <w:tcW w:w="300" w:type="pct"/>
          </w:tcPr>
          <w:p w14:paraId="5EEF9827"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2CE513E7"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6B396054" w14:textId="77777777" w:rsidR="00D65E70" w:rsidRPr="00FB096D" w:rsidRDefault="00D65E70" w:rsidP="00283308">
            <w:pPr>
              <w:outlineLvl w:val="0"/>
              <w:rPr>
                <w:rFonts w:ascii="Times New Roman" w:hAnsi="Times New Roman"/>
                <w:b/>
                <w:sz w:val="18"/>
                <w:szCs w:val="18"/>
                <w:lang w:val="uk-UA"/>
              </w:rPr>
            </w:pPr>
          </w:p>
        </w:tc>
        <w:tc>
          <w:tcPr>
            <w:tcW w:w="227" w:type="pct"/>
          </w:tcPr>
          <w:p w14:paraId="13316770"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6959DCF9"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377F1985"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2202CDB9" w14:textId="4BC964E9" w:rsidR="00D65E70" w:rsidRPr="00FB096D" w:rsidRDefault="00D65E70" w:rsidP="00CC49A3">
            <w:pPr>
              <w:jc w:val="center"/>
              <w:outlineLvl w:val="0"/>
              <w:rPr>
                <w:rFonts w:ascii="Times New Roman" w:hAnsi="Times New Roman"/>
                <w:b/>
                <w:sz w:val="18"/>
                <w:szCs w:val="18"/>
                <w:lang w:val="uk-UA"/>
              </w:rPr>
            </w:pPr>
          </w:p>
        </w:tc>
        <w:tc>
          <w:tcPr>
            <w:tcW w:w="227" w:type="pct"/>
          </w:tcPr>
          <w:p w14:paraId="609AF3D8"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338983CE"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3D92439D" w14:textId="0001453A" w:rsidR="00D65E70" w:rsidRPr="00FB096D" w:rsidRDefault="00D65E70" w:rsidP="00CC49A3">
            <w:pPr>
              <w:jc w:val="center"/>
              <w:outlineLvl w:val="0"/>
              <w:rPr>
                <w:rFonts w:ascii="Times New Roman" w:hAnsi="Times New Roman"/>
                <w:b/>
                <w:sz w:val="18"/>
                <w:szCs w:val="18"/>
                <w:lang w:val="uk-UA"/>
              </w:rPr>
            </w:pPr>
          </w:p>
        </w:tc>
        <w:tc>
          <w:tcPr>
            <w:tcW w:w="254" w:type="pct"/>
          </w:tcPr>
          <w:p w14:paraId="2F38A658" w14:textId="77777777" w:rsidR="00D65E70" w:rsidRPr="00FB096D" w:rsidRDefault="00D65E70" w:rsidP="00CC49A3">
            <w:pPr>
              <w:jc w:val="center"/>
              <w:outlineLvl w:val="0"/>
              <w:rPr>
                <w:rFonts w:ascii="Times New Roman" w:hAnsi="Times New Roman"/>
                <w:b/>
                <w:sz w:val="18"/>
                <w:szCs w:val="18"/>
                <w:lang w:val="uk-UA"/>
              </w:rPr>
            </w:pPr>
          </w:p>
        </w:tc>
      </w:tr>
      <w:tr w:rsidR="00D65E70" w14:paraId="5817B106" w14:textId="77777777" w:rsidTr="00D65E70">
        <w:tc>
          <w:tcPr>
            <w:tcW w:w="378" w:type="pct"/>
          </w:tcPr>
          <w:p w14:paraId="0CE08156" w14:textId="475CF6B0"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ЗК9</w:t>
            </w:r>
          </w:p>
        </w:tc>
        <w:tc>
          <w:tcPr>
            <w:tcW w:w="228" w:type="pct"/>
          </w:tcPr>
          <w:p w14:paraId="1BCE8388" w14:textId="3E3BA94C"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5C98B03A" w14:textId="77777777" w:rsidR="00D65E70" w:rsidRPr="00FB096D" w:rsidRDefault="00D65E70" w:rsidP="00CC49A3">
            <w:pPr>
              <w:jc w:val="center"/>
              <w:outlineLvl w:val="0"/>
              <w:rPr>
                <w:rFonts w:ascii="Times New Roman" w:hAnsi="Times New Roman"/>
                <w:b/>
                <w:sz w:val="18"/>
                <w:szCs w:val="18"/>
                <w:lang w:val="uk-UA"/>
              </w:rPr>
            </w:pPr>
          </w:p>
        </w:tc>
        <w:tc>
          <w:tcPr>
            <w:tcW w:w="228" w:type="pct"/>
          </w:tcPr>
          <w:p w14:paraId="68AD8745" w14:textId="6F18C726" w:rsidR="00D65E70" w:rsidRPr="00FB096D" w:rsidRDefault="00D65E70" w:rsidP="00CC49A3">
            <w:pPr>
              <w:jc w:val="center"/>
              <w:outlineLvl w:val="0"/>
              <w:rPr>
                <w:rFonts w:ascii="Times New Roman" w:hAnsi="Times New Roman"/>
                <w:b/>
                <w:sz w:val="18"/>
                <w:szCs w:val="18"/>
                <w:lang w:val="uk-UA"/>
              </w:rPr>
            </w:pPr>
          </w:p>
        </w:tc>
        <w:tc>
          <w:tcPr>
            <w:tcW w:w="224" w:type="pct"/>
          </w:tcPr>
          <w:p w14:paraId="642B58FA" w14:textId="178D40F7"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6E0152C6" w14:textId="3D4CE78D"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43D15B9C" w14:textId="2364F487" w:rsidR="00D65E70" w:rsidRPr="00FB096D" w:rsidRDefault="00D65E70" w:rsidP="00CC49A3">
            <w:pPr>
              <w:jc w:val="center"/>
              <w:outlineLvl w:val="0"/>
              <w:rPr>
                <w:rFonts w:ascii="Times New Roman" w:hAnsi="Times New Roman"/>
                <w:b/>
                <w:sz w:val="18"/>
                <w:szCs w:val="18"/>
                <w:lang w:val="uk-UA"/>
              </w:rPr>
            </w:pPr>
          </w:p>
        </w:tc>
        <w:tc>
          <w:tcPr>
            <w:tcW w:w="227" w:type="pct"/>
          </w:tcPr>
          <w:p w14:paraId="51B435E1"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0983DA26" w14:textId="68D08AAD" w:rsidR="00D65E70" w:rsidRPr="00FB096D" w:rsidRDefault="00D65E70" w:rsidP="00CC49A3">
            <w:pPr>
              <w:jc w:val="center"/>
              <w:outlineLvl w:val="0"/>
              <w:rPr>
                <w:rFonts w:ascii="Times New Roman" w:hAnsi="Times New Roman"/>
                <w:b/>
                <w:sz w:val="18"/>
                <w:szCs w:val="18"/>
                <w:lang w:val="uk-UA"/>
              </w:rPr>
            </w:pPr>
          </w:p>
        </w:tc>
        <w:tc>
          <w:tcPr>
            <w:tcW w:w="227" w:type="pct"/>
          </w:tcPr>
          <w:p w14:paraId="22549C61" w14:textId="2799061A"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300" w:type="pct"/>
          </w:tcPr>
          <w:p w14:paraId="22FFEE09" w14:textId="2BC81E60"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08E2E854" w14:textId="6C4ED195"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03F7A314" w14:textId="03F082F9" w:rsidR="00D65E70" w:rsidRPr="00FB096D" w:rsidRDefault="00D65E70" w:rsidP="00CC49A3">
            <w:pPr>
              <w:jc w:val="center"/>
              <w:outlineLvl w:val="0"/>
              <w:rPr>
                <w:rFonts w:ascii="Times New Roman" w:hAnsi="Times New Roman"/>
                <w:b/>
                <w:sz w:val="18"/>
                <w:szCs w:val="18"/>
                <w:lang w:val="uk-UA"/>
              </w:rPr>
            </w:pPr>
          </w:p>
        </w:tc>
        <w:tc>
          <w:tcPr>
            <w:tcW w:w="227" w:type="pct"/>
          </w:tcPr>
          <w:p w14:paraId="4E37F175"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53370260" w14:textId="3850844E" w:rsidR="00D65E70" w:rsidRPr="00FB096D" w:rsidRDefault="00D65E70" w:rsidP="00CC49A3">
            <w:pPr>
              <w:jc w:val="center"/>
              <w:outlineLvl w:val="0"/>
              <w:rPr>
                <w:rFonts w:ascii="Times New Roman" w:hAnsi="Times New Roman"/>
                <w:b/>
                <w:sz w:val="18"/>
                <w:szCs w:val="18"/>
                <w:lang w:val="uk-UA"/>
              </w:rPr>
            </w:pPr>
          </w:p>
        </w:tc>
        <w:tc>
          <w:tcPr>
            <w:tcW w:w="227" w:type="pct"/>
          </w:tcPr>
          <w:p w14:paraId="0062F3CC" w14:textId="09E3367A"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6F2F8132" w14:textId="6BD2ACAD"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0C7C3BD4" w14:textId="41B04CD7"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150FDBA8" w14:textId="0FED07A4"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1C6A72E2" w14:textId="2215CB7C"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54" w:type="pct"/>
          </w:tcPr>
          <w:p w14:paraId="3AC5FA14" w14:textId="15E2DBE8"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r>
      <w:tr w:rsidR="00D65E70" w14:paraId="7168E47D" w14:textId="77777777" w:rsidTr="00D65E70">
        <w:tc>
          <w:tcPr>
            <w:tcW w:w="378" w:type="pct"/>
          </w:tcPr>
          <w:p w14:paraId="1FEF1244" w14:textId="49A91A98"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ЗК10</w:t>
            </w:r>
          </w:p>
        </w:tc>
        <w:tc>
          <w:tcPr>
            <w:tcW w:w="228" w:type="pct"/>
          </w:tcPr>
          <w:p w14:paraId="319C8170" w14:textId="4649D471" w:rsidR="00D65E70" w:rsidRPr="00FB096D" w:rsidRDefault="00D65E70" w:rsidP="00CC49A3">
            <w:pPr>
              <w:jc w:val="center"/>
              <w:outlineLvl w:val="0"/>
              <w:rPr>
                <w:rFonts w:ascii="Times New Roman" w:hAnsi="Times New Roman"/>
                <w:b/>
                <w:sz w:val="18"/>
                <w:szCs w:val="18"/>
                <w:lang w:val="uk-UA"/>
              </w:rPr>
            </w:pPr>
          </w:p>
        </w:tc>
        <w:tc>
          <w:tcPr>
            <w:tcW w:w="228" w:type="pct"/>
          </w:tcPr>
          <w:p w14:paraId="5C1E6B25" w14:textId="77777777" w:rsidR="00D65E70" w:rsidRPr="00FB096D" w:rsidRDefault="00D65E70" w:rsidP="00CC49A3">
            <w:pPr>
              <w:jc w:val="center"/>
              <w:outlineLvl w:val="0"/>
              <w:rPr>
                <w:rFonts w:ascii="Times New Roman" w:hAnsi="Times New Roman"/>
                <w:b/>
                <w:sz w:val="18"/>
                <w:szCs w:val="18"/>
                <w:lang w:val="uk-UA"/>
              </w:rPr>
            </w:pPr>
          </w:p>
        </w:tc>
        <w:tc>
          <w:tcPr>
            <w:tcW w:w="228" w:type="pct"/>
          </w:tcPr>
          <w:p w14:paraId="160152E5"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4BD5D69C"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6596FA15" w14:textId="1639E66E" w:rsidR="00D65E70" w:rsidRPr="00FB096D" w:rsidRDefault="00D65E70" w:rsidP="00CC49A3">
            <w:pPr>
              <w:jc w:val="center"/>
              <w:outlineLvl w:val="0"/>
              <w:rPr>
                <w:rFonts w:ascii="Times New Roman" w:hAnsi="Times New Roman"/>
                <w:b/>
                <w:sz w:val="18"/>
                <w:szCs w:val="18"/>
                <w:lang w:val="uk-UA"/>
              </w:rPr>
            </w:pPr>
          </w:p>
        </w:tc>
        <w:tc>
          <w:tcPr>
            <w:tcW w:w="227" w:type="pct"/>
          </w:tcPr>
          <w:p w14:paraId="6C04E88B"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135A1270"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01820292"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73A95122" w14:textId="1BF80DE6" w:rsidR="00D65E70" w:rsidRPr="00FB096D" w:rsidRDefault="00D65E70" w:rsidP="00CC49A3">
            <w:pPr>
              <w:jc w:val="center"/>
              <w:outlineLvl w:val="0"/>
              <w:rPr>
                <w:rFonts w:ascii="Times New Roman" w:hAnsi="Times New Roman"/>
                <w:b/>
                <w:sz w:val="18"/>
                <w:szCs w:val="18"/>
                <w:lang w:val="uk-UA"/>
              </w:rPr>
            </w:pPr>
          </w:p>
        </w:tc>
        <w:tc>
          <w:tcPr>
            <w:tcW w:w="300" w:type="pct"/>
          </w:tcPr>
          <w:p w14:paraId="419A8B1A"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4F3FB04E"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595B72C1" w14:textId="625A527B" w:rsidR="00D65E70" w:rsidRPr="00FB096D" w:rsidRDefault="00D65E70" w:rsidP="00CC49A3">
            <w:pPr>
              <w:jc w:val="center"/>
              <w:outlineLvl w:val="0"/>
              <w:rPr>
                <w:rFonts w:ascii="Times New Roman" w:hAnsi="Times New Roman"/>
                <w:b/>
                <w:sz w:val="18"/>
                <w:szCs w:val="18"/>
                <w:lang w:val="uk-UA"/>
              </w:rPr>
            </w:pPr>
          </w:p>
        </w:tc>
        <w:tc>
          <w:tcPr>
            <w:tcW w:w="227" w:type="pct"/>
          </w:tcPr>
          <w:p w14:paraId="244E4ED3"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6B32C007"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14FDC268" w14:textId="23DFF8D9" w:rsidR="00D65E70" w:rsidRPr="00FB096D" w:rsidRDefault="00D65E70" w:rsidP="00CC49A3">
            <w:pPr>
              <w:jc w:val="center"/>
              <w:outlineLvl w:val="0"/>
              <w:rPr>
                <w:rFonts w:ascii="Times New Roman" w:hAnsi="Times New Roman"/>
                <w:b/>
                <w:sz w:val="18"/>
                <w:szCs w:val="18"/>
                <w:lang w:val="uk-UA"/>
              </w:rPr>
            </w:pPr>
          </w:p>
        </w:tc>
        <w:tc>
          <w:tcPr>
            <w:tcW w:w="223" w:type="pct"/>
          </w:tcPr>
          <w:p w14:paraId="6617DEFA" w14:textId="3B4D69C8" w:rsidR="00D65E70" w:rsidRPr="00FB096D" w:rsidRDefault="00D65E70" w:rsidP="00CC49A3">
            <w:pPr>
              <w:jc w:val="center"/>
              <w:outlineLvl w:val="0"/>
              <w:rPr>
                <w:rFonts w:ascii="Times New Roman" w:hAnsi="Times New Roman"/>
                <w:b/>
                <w:sz w:val="18"/>
                <w:szCs w:val="18"/>
                <w:lang w:val="uk-UA"/>
              </w:rPr>
            </w:pPr>
          </w:p>
        </w:tc>
        <w:tc>
          <w:tcPr>
            <w:tcW w:w="227" w:type="pct"/>
          </w:tcPr>
          <w:p w14:paraId="3CD21CCC" w14:textId="31AC5534" w:rsidR="00D65E70" w:rsidRPr="00FB096D" w:rsidRDefault="00D65E70" w:rsidP="00CC49A3">
            <w:pPr>
              <w:jc w:val="center"/>
              <w:outlineLvl w:val="0"/>
              <w:rPr>
                <w:rFonts w:ascii="Times New Roman" w:hAnsi="Times New Roman"/>
                <w:b/>
                <w:sz w:val="18"/>
                <w:szCs w:val="18"/>
                <w:lang w:val="uk-UA"/>
              </w:rPr>
            </w:pPr>
          </w:p>
        </w:tc>
        <w:tc>
          <w:tcPr>
            <w:tcW w:w="227" w:type="pct"/>
          </w:tcPr>
          <w:p w14:paraId="63A7A13D"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30E186EA" w14:textId="77777777" w:rsidR="00D65E70" w:rsidRPr="00FB096D" w:rsidRDefault="00D65E70" w:rsidP="00CC49A3">
            <w:pPr>
              <w:jc w:val="center"/>
              <w:outlineLvl w:val="0"/>
              <w:rPr>
                <w:rFonts w:ascii="Times New Roman" w:hAnsi="Times New Roman"/>
                <w:b/>
                <w:sz w:val="18"/>
                <w:szCs w:val="18"/>
                <w:lang w:val="uk-UA"/>
              </w:rPr>
            </w:pPr>
          </w:p>
        </w:tc>
        <w:tc>
          <w:tcPr>
            <w:tcW w:w="254" w:type="pct"/>
          </w:tcPr>
          <w:p w14:paraId="57018C1C" w14:textId="77777777" w:rsidR="00D65E70" w:rsidRPr="00FB096D" w:rsidRDefault="00D65E70" w:rsidP="00CC49A3">
            <w:pPr>
              <w:jc w:val="center"/>
              <w:outlineLvl w:val="0"/>
              <w:rPr>
                <w:rFonts w:ascii="Times New Roman" w:hAnsi="Times New Roman"/>
                <w:b/>
                <w:sz w:val="18"/>
                <w:szCs w:val="18"/>
                <w:lang w:val="uk-UA"/>
              </w:rPr>
            </w:pPr>
          </w:p>
        </w:tc>
      </w:tr>
      <w:tr w:rsidR="00D65E70" w14:paraId="5E897386" w14:textId="77777777" w:rsidTr="00D65E70">
        <w:tc>
          <w:tcPr>
            <w:tcW w:w="378" w:type="pct"/>
          </w:tcPr>
          <w:p w14:paraId="601272D7" w14:textId="511175D6"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ЗК11</w:t>
            </w:r>
          </w:p>
        </w:tc>
        <w:tc>
          <w:tcPr>
            <w:tcW w:w="228" w:type="pct"/>
          </w:tcPr>
          <w:p w14:paraId="3ECC7D72" w14:textId="77777777" w:rsidR="00D65E70" w:rsidRPr="00FB096D" w:rsidRDefault="00D65E70" w:rsidP="00CC49A3">
            <w:pPr>
              <w:jc w:val="center"/>
              <w:outlineLvl w:val="0"/>
              <w:rPr>
                <w:rFonts w:ascii="Times New Roman" w:hAnsi="Times New Roman"/>
                <w:b/>
                <w:sz w:val="18"/>
                <w:szCs w:val="18"/>
                <w:lang w:val="uk-UA"/>
              </w:rPr>
            </w:pPr>
          </w:p>
        </w:tc>
        <w:tc>
          <w:tcPr>
            <w:tcW w:w="228" w:type="pct"/>
          </w:tcPr>
          <w:p w14:paraId="45F54200" w14:textId="29719D0A" w:rsidR="00D65E70" w:rsidRPr="00FB096D" w:rsidRDefault="00D65E70" w:rsidP="00CC49A3">
            <w:pPr>
              <w:jc w:val="center"/>
              <w:outlineLvl w:val="0"/>
              <w:rPr>
                <w:rFonts w:ascii="Times New Roman" w:hAnsi="Times New Roman"/>
                <w:b/>
                <w:sz w:val="18"/>
                <w:szCs w:val="18"/>
                <w:lang w:val="uk-UA"/>
              </w:rPr>
            </w:pPr>
          </w:p>
        </w:tc>
        <w:tc>
          <w:tcPr>
            <w:tcW w:w="228" w:type="pct"/>
          </w:tcPr>
          <w:p w14:paraId="6CF1CDB1"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136CFB63"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56F4B0A6" w14:textId="3B96F63F" w:rsidR="00D65E70" w:rsidRPr="00FB096D" w:rsidRDefault="00D65E70" w:rsidP="00CC49A3">
            <w:pPr>
              <w:jc w:val="center"/>
              <w:outlineLvl w:val="0"/>
              <w:rPr>
                <w:rFonts w:ascii="Times New Roman" w:hAnsi="Times New Roman"/>
                <w:b/>
                <w:sz w:val="18"/>
                <w:szCs w:val="18"/>
                <w:lang w:val="uk-UA"/>
              </w:rPr>
            </w:pPr>
          </w:p>
        </w:tc>
        <w:tc>
          <w:tcPr>
            <w:tcW w:w="227" w:type="pct"/>
          </w:tcPr>
          <w:p w14:paraId="0429A62D"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4CD8C5F8" w14:textId="77777777" w:rsidR="00D65E70" w:rsidRPr="00FB096D" w:rsidRDefault="00D65E70" w:rsidP="00CC49A3">
            <w:pPr>
              <w:jc w:val="center"/>
              <w:outlineLvl w:val="0"/>
              <w:rPr>
                <w:rFonts w:ascii="Times New Roman" w:hAnsi="Times New Roman"/>
                <w:b/>
                <w:sz w:val="18"/>
                <w:szCs w:val="18"/>
                <w:lang w:val="uk-UA"/>
              </w:rPr>
            </w:pPr>
          </w:p>
        </w:tc>
        <w:tc>
          <w:tcPr>
            <w:tcW w:w="224" w:type="pct"/>
          </w:tcPr>
          <w:p w14:paraId="332F88B8"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419CDB94" w14:textId="77777777" w:rsidR="00D65E70" w:rsidRPr="00FB096D" w:rsidRDefault="00D65E70" w:rsidP="00CC49A3">
            <w:pPr>
              <w:jc w:val="center"/>
              <w:outlineLvl w:val="0"/>
              <w:rPr>
                <w:rFonts w:ascii="Times New Roman" w:hAnsi="Times New Roman"/>
                <w:b/>
                <w:sz w:val="18"/>
                <w:szCs w:val="18"/>
                <w:lang w:val="uk-UA"/>
              </w:rPr>
            </w:pPr>
          </w:p>
        </w:tc>
        <w:tc>
          <w:tcPr>
            <w:tcW w:w="300" w:type="pct"/>
          </w:tcPr>
          <w:p w14:paraId="39A08359"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3C4CCCCA"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69593633"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1E81340C"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5DB66AF4"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3A31EE21"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28893983"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3370220B"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6FD6D676"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1FEE5E3C" w14:textId="77777777" w:rsidR="00D65E70" w:rsidRPr="00FB096D" w:rsidRDefault="00D65E70" w:rsidP="00CC49A3">
            <w:pPr>
              <w:jc w:val="center"/>
              <w:outlineLvl w:val="0"/>
              <w:rPr>
                <w:rFonts w:ascii="Times New Roman" w:hAnsi="Times New Roman"/>
                <w:b/>
                <w:sz w:val="18"/>
                <w:szCs w:val="18"/>
                <w:lang w:val="uk-UA"/>
              </w:rPr>
            </w:pPr>
          </w:p>
        </w:tc>
        <w:tc>
          <w:tcPr>
            <w:tcW w:w="254" w:type="pct"/>
          </w:tcPr>
          <w:p w14:paraId="16A1F6E5" w14:textId="77777777" w:rsidR="00D65E70" w:rsidRPr="00FB096D" w:rsidRDefault="00D65E70" w:rsidP="00CC49A3">
            <w:pPr>
              <w:jc w:val="center"/>
              <w:outlineLvl w:val="0"/>
              <w:rPr>
                <w:rFonts w:ascii="Times New Roman" w:hAnsi="Times New Roman"/>
                <w:b/>
                <w:sz w:val="18"/>
                <w:szCs w:val="18"/>
                <w:lang w:val="uk-UA"/>
              </w:rPr>
            </w:pPr>
          </w:p>
        </w:tc>
      </w:tr>
      <w:tr w:rsidR="00D65E70" w14:paraId="21EF70F7" w14:textId="77777777" w:rsidTr="00D65E70">
        <w:tc>
          <w:tcPr>
            <w:tcW w:w="378" w:type="pct"/>
          </w:tcPr>
          <w:p w14:paraId="5A21CEB1" w14:textId="558DF0AF" w:rsidR="00D65E70" w:rsidRPr="008040F3" w:rsidRDefault="00D65E70" w:rsidP="00CC49A3">
            <w:pPr>
              <w:jc w:val="center"/>
              <w:outlineLvl w:val="0"/>
              <w:rPr>
                <w:rFonts w:ascii="Times New Roman" w:hAnsi="Times New Roman"/>
                <w:b/>
                <w:sz w:val="18"/>
                <w:szCs w:val="18"/>
                <w:lang w:val="uk-UA"/>
              </w:rPr>
            </w:pPr>
            <w:r w:rsidRPr="008040F3">
              <w:rPr>
                <w:rFonts w:ascii="Times New Roman" w:hAnsi="Times New Roman"/>
                <w:b/>
                <w:sz w:val="18"/>
                <w:szCs w:val="18"/>
                <w:lang w:val="uk-UA"/>
              </w:rPr>
              <w:t>ЗК12</w:t>
            </w:r>
          </w:p>
        </w:tc>
        <w:tc>
          <w:tcPr>
            <w:tcW w:w="228" w:type="pct"/>
          </w:tcPr>
          <w:p w14:paraId="5E035589" w14:textId="77777777" w:rsidR="00D65E70" w:rsidRPr="00FB096D" w:rsidRDefault="00D65E70" w:rsidP="00CC49A3">
            <w:pPr>
              <w:jc w:val="center"/>
              <w:outlineLvl w:val="0"/>
              <w:rPr>
                <w:rFonts w:ascii="Times New Roman" w:hAnsi="Times New Roman"/>
                <w:b/>
                <w:sz w:val="18"/>
                <w:szCs w:val="18"/>
                <w:lang w:val="uk-UA"/>
              </w:rPr>
            </w:pPr>
          </w:p>
        </w:tc>
        <w:tc>
          <w:tcPr>
            <w:tcW w:w="228" w:type="pct"/>
          </w:tcPr>
          <w:p w14:paraId="40F53E90" w14:textId="2041BE2C"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1B6DF354" w14:textId="7EB75D2A"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641CAF43" w14:textId="21020957" w:rsidR="00D65E70" w:rsidRPr="00FB096D" w:rsidRDefault="00D65E70" w:rsidP="00CC49A3">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3B7C7DB3"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31EF0622" w14:textId="71008A50" w:rsidR="00D65E70" w:rsidRPr="00FB096D" w:rsidRDefault="00D65E70" w:rsidP="00CC49A3">
            <w:pPr>
              <w:jc w:val="center"/>
              <w:outlineLvl w:val="0"/>
              <w:rPr>
                <w:rFonts w:ascii="Times New Roman" w:hAnsi="Times New Roman"/>
                <w:b/>
                <w:sz w:val="18"/>
                <w:szCs w:val="18"/>
                <w:lang w:val="uk-UA"/>
              </w:rPr>
            </w:pPr>
          </w:p>
        </w:tc>
        <w:tc>
          <w:tcPr>
            <w:tcW w:w="227" w:type="pct"/>
          </w:tcPr>
          <w:p w14:paraId="39CB127B" w14:textId="7D98FBCB" w:rsidR="00D65E70" w:rsidRPr="00FB096D" w:rsidRDefault="00D65E70" w:rsidP="00CC49A3">
            <w:pPr>
              <w:jc w:val="center"/>
              <w:outlineLvl w:val="0"/>
              <w:rPr>
                <w:rFonts w:ascii="Times New Roman" w:hAnsi="Times New Roman"/>
                <w:b/>
                <w:sz w:val="18"/>
                <w:szCs w:val="18"/>
                <w:lang w:val="uk-UA"/>
              </w:rPr>
            </w:pPr>
          </w:p>
        </w:tc>
        <w:tc>
          <w:tcPr>
            <w:tcW w:w="224" w:type="pct"/>
          </w:tcPr>
          <w:p w14:paraId="3E90C124"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524E4E5B" w14:textId="77777777" w:rsidR="00D65E70" w:rsidRPr="00FB096D" w:rsidRDefault="00D65E70" w:rsidP="00CC49A3">
            <w:pPr>
              <w:jc w:val="center"/>
              <w:outlineLvl w:val="0"/>
              <w:rPr>
                <w:rFonts w:ascii="Times New Roman" w:hAnsi="Times New Roman"/>
                <w:b/>
                <w:sz w:val="18"/>
                <w:szCs w:val="18"/>
                <w:lang w:val="uk-UA"/>
              </w:rPr>
            </w:pPr>
          </w:p>
        </w:tc>
        <w:tc>
          <w:tcPr>
            <w:tcW w:w="300" w:type="pct"/>
          </w:tcPr>
          <w:p w14:paraId="2120CF74"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479A4364"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0418333E" w14:textId="1B80D1F9" w:rsidR="00D65E70" w:rsidRPr="00FB096D" w:rsidRDefault="00D65E70" w:rsidP="00CC49A3">
            <w:pPr>
              <w:jc w:val="center"/>
              <w:outlineLvl w:val="0"/>
              <w:rPr>
                <w:rFonts w:ascii="Times New Roman" w:hAnsi="Times New Roman"/>
                <w:b/>
                <w:sz w:val="18"/>
                <w:szCs w:val="18"/>
                <w:lang w:val="uk-UA"/>
              </w:rPr>
            </w:pPr>
          </w:p>
        </w:tc>
        <w:tc>
          <w:tcPr>
            <w:tcW w:w="227" w:type="pct"/>
          </w:tcPr>
          <w:p w14:paraId="2F7271D2"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548543C7"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178615DE"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0E01A0B2"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6F7E853B" w14:textId="77777777" w:rsidR="00D65E70" w:rsidRPr="00FB096D" w:rsidRDefault="00D65E70" w:rsidP="00CC49A3">
            <w:pPr>
              <w:jc w:val="center"/>
              <w:outlineLvl w:val="0"/>
              <w:rPr>
                <w:rFonts w:ascii="Times New Roman" w:hAnsi="Times New Roman"/>
                <w:b/>
                <w:sz w:val="18"/>
                <w:szCs w:val="18"/>
                <w:lang w:val="uk-UA"/>
              </w:rPr>
            </w:pPr>
          </w:p>
        </w:tc>
        <w:tc>
          <w:tcPr>
            <w:tcW w:w="227" w:type="pct"/>
          </w:tcPr>
          <w:p w14:paraId="63CA2DF4" w14:textId="77777777" w:rsidR="00D65E70" w:rsidRPr="00FB096D" w:rsidRDefault="00D65E70" w:rsidP="00CC49A3">
            <w:pPr>
              <w:jc w:val="center"/>
              <w:outlineLvl w:val="0"/>
              <w:rPr>
                <w:rFonts w:ascii="Times New Roman" w:hAnsi="Times New Roman"/>
                <w:b/>
                <w:sz w:val="18"/>
                <w:szCs w:val="18"/>
                <w:lang w:val="uk-UA"/>
              </w:rPr>
            </w:pPr>
          </w:p>
        </w:tc>
        <w:tc>
          <w:tcPr>
            <w:tcW w:w="223" w:type="pct"/>
          </w:tcPr>
          <w:p w14:paraId="5E51DDDA" w14:textId="06A24D6C" w:rsidR="00D65E70" w:rsidRPr="00FB096D" w:rsidRDefault="00D65E70" w:rsidP="00CC49A3">
            <w:pPr>
              <w:jc w:val="center"/>
              <w:outlineLvl w:val="0"/>
              <w:rPr>
                <w:rFonts w:ascii="Times New Roman" w:hAnsi="Times New Roman"/>
                <w:b/>
                <w:sz w:val="18"/>
                <w:szCs w:val="18"/>
                <w:lang w:val="uk-UA"/>
              </w:rPr>
            </w:pPr>
          </w:p>
        </w:tc>
        <w:tc>
          <w:tcPr>
            <w:tcW w:w="254" w:type="pct"/>
          </w:tcPr>
          <w:p w14:paraId="05B8E9D6" w14:textId="77777777" w:rsidR="00D65E70" w:rsidRPr="00FB096D" w:rsidRDefault="00D65E70" w:rsidP="00CC49A3">
            <w:pPr>
              <w:jc w:val="center"/>
              <w:outlineLvl w:val="0"/>
              <w:rPr>
                <w:rFonts w:ascii="Times New Roman" w:hAnsi="Times New Roman"/>
                <w:b/>
                <w:sz w:val="18"/>
                <w:szCs w:val="18"/>
                <w:lang w:val="uk-UA"/>
              </w:rPr>
            </w:pPr>
          </w:p>
        </w:tc>
      </w:tr>
      <w:bookmarkEnd w:id="1"/>
      <w:tr w:rsidR="00D65E70" w14:paraId="3694CDCB" w14:textId="77777777" w:rsidTr="00D65E70">
        <w:trPr>
          <w:trHeight w:val="238"/>
        </w:trPr>
        <w:tc>
          <w:tcPr>
            <w:tcW w:w="378" w:type="pct"/>
          </w:tcPr>
          <w:p w14:paraId="31366377" w14:textId="17F5264D"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ФК1</w:t>
            </w:r>
          </w:p>
        </w:tc>
        <w:tc>
          <w:tcPr>
            <w:tcW w:w="228" w:type="pct"/>
          </w:tcPr>
          <w:p w14:paraId="0E9291FE" w14:textId="11DAA79F"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27F774DF" w14:textId="15294E8A"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5B4B604F" w14:textId="5B7E1F06"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75BA939B" w14:textId="662D1EA0"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11BDAA81" w14:textId="4A5BDE92" w:rsidR="00D65E70" w:rsidRPr="003A0813" w:rsidRDefault="00D65E70" w:rsidP="00CB04C0">
            <w:pP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3442E0D2" w14:textId="4BEE705D"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04B7967C" w14:textId="6C0FBE1F"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1214BD62" w14:textId="4710973D"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40B22421" w14:textId="348BD6BB"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300" w:type="pct"/>
          </w:tcPr>
          <w:p w14:paraId="0D20E36D" w14:textId="374201AC"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4AD3A7F6" w14:textId="26CB2DC7"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34DF680D" w14:textId="325D23CC"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79A792D6" w14:textId="66B01C92"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2CB90CF6" w14:textId="4ACCE09C"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5232FE86" w14:textId="6CAD9659"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095B4DA0" w14:textId="0C375306"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0EBD98AB" w14:textId="23809EF6"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1A968BAD" w14:textId="134AD20F"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1C791E21" w14:textId="18A6E0AA"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54" w:type="pct"/>
          </w:tcPr>
          <w:p w14:paraId="6D8586E4" w14:textId="3B1B0D80"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r>
      <w:tr w:rsidR="00D65E70" w14:paraId="3212154D" w14:textId="77777777" w:rsidTr="00D65E70">
        <w:trPr>
          <w:trHeight w:val="186"/>
        </w:trPr>
        <w:tc>
          <w:tcPr>
            <w:tcW w:w="378" w:type="pct"/>
          </w:tcPr>
          <w:p w14:paraId="05A7AD0E" w14:textId="078B43BA"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ФК2</w:t>
            </w:r>
          </w:p>
        </w:tc>
        <w:tc>
          <w:tcPr>
            <w:tcW w:w="228" w:type="pct"/>
          </w:tcPr>
          <w:p w14:paraId="0CA6B06E" w14:textId="0C5D3E87"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71CB243B"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1939D516" w14:textId="1079124F"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5AB064F6" w14:textId="6BFCE006"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3C1E2582" w14:textId="4176526B" w:rsidR="00D65E70" w:rsidRPr="003A0813" w:rsidRDefault="00D65E70" w:rsidP="00CB04C0">
            <w:pP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6B91B488" w14:textId="1559876A"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4FC7AA1C" w14:textId="32FDA1E0"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39D5D2CF" w14:textId="6286DC38"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5B05127C" w14:textId="73B9A21E"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300" w:type="pct"/>
          </w:tcPr>
          <w:p w14:paraId="6CA2FD3B" w14:textId="7A46F12F"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25FC6190" w14:textId="5BA80462"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5E379AD1" w14:textId="3A330A39"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163B2509" w14:textId="0D450826"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76088D54" w14:textId="30D1AE5E"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4122BF29"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6D0C543E"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D08D240" w14:textId="185F0874"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2676A151" w14:textId="386934C2"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30175F84" w14:textId="55059FF7"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54" w:type="pct"/>
          </w:tcPr>
          <w:p w14:paraId="0BB8228C" w14:textId="17E1C683"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r>
      <w:tr w:rsidR="00D65E70" w14:paraId="6EFE1F47" w14:textId="77777777" w:rsidTr="00D65E70">
        <w:tc>
          <w:tcPr>
            <w:tcW w:w="378" w:type="pct"/>
          </w:tcPr>
          <w:p w14:paraId="7AC7E68A" w14:textId="772B9BFC"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ФК3</w:t>
            </w:r>
          </w:p>
        </w:tc>
        <w:tc>
          <w:tcPr>
            <w:tcW w:w="228" w:type="pct"/>
          </w:tcPr>
          <w:p w14:paraId="61E4257B" w14:textId="70348A9F"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087EC883" w14:textId="6CB6D295"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02DF017E" w14:textId="0FC00E1C"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4048DF38"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46A833C6"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3DD707E6" w14:textId="26ACA901"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7D56DBA4" w14:textId="4737D688"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083521A9" w14:textId="6ABB411C"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79590644" w14:textId="338D3F1A"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300" w:type="pct"/>
          </w:tcPr>
          <w:p w14:paraId="67524F8B" w14:textId="0E9F7FC7"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510A4597" w14:textId="57BCFC51"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121CA2B3" w14:textId="531C00A0"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6F9A75A1"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139FA211" w14:textId="20E7980D" w:rsidR="00D65E70" w:rsidRPr="003A0813" w:rsidRDefault="00D65E70" w:rsidP="004B4ACC">
            <w:pPr>
              <w:jc w:val="center"/>
              <w:outlineLvl w:val="0"/>
              <w:rPr>
                <w:rFonts w:ascii="Times New Roman" w:hAnsi="Times New Roman"/>
                <w:b/>
                <w:sz w:val="18"/>
                <w:szCs w:val="18"/>
                <w:lang w:val="uk-UA"/>
              </w:rPr>
            </w:pPr>
          </w:p>
        </w:tc>
        <w:tc>
          <w:tcPr>
            <w:tcW w:w="227" w:type="pct"/>
          </w:tcPr>
          <w:p w14:paraId="6E193453" w14:textId="4754F27E" w:rsidR="00D65E70" w:rsidRPr="003A0813" w:rsidRDefault="00D65E70" w:rsidP="004B4ACC">
            <w:pPr>
              <w:jc w:val="center"/>
              <w:outlineLvl w:val="0"/>
              <w:rPr>
                <w:rFonts w:ascii="Times New Roman" w:hAnsi="Times New Roman"/>
                <w:b/>
                <w:sz w:val="18"/>
                <w:szCs w:val="18"/>
                <w:lang w:val="uk-UA"/>
              </w:rPr>
            </w:pPr>
          </w:p>
        </w:tc>
        <w:tc>
          <w:tcPr>
            <w:tcW w:w="223" w:type="pct"/>
          </w:tcPr>
          <w:p w14:paraId="57F93F4C"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FFE3D39"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77F7BCA"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60BCC42E" w14:textId="0A42FF9D" w:rsidR="00D65E70" w:rsidRPr="003A0813" w:rsidRDefault="00D65E70" w:rsidP="004B4ACC">
            <w:pPr>
              <w:jc w:val="center"/>
              <w:outlineLvl w:val="0"/>
              <w:rPr>
                <w:rFonts w:ascii="Times New Roman" w:hAnsi="Times New Roman"/>
                <w:b/>
                <w:sz w:val="18"/>
                <w:szCs w:val="18"/>
                <w:lang w:val="uk-UA"/>
              </w:rPr>
            </w:pPr>
          </w:p>
        </w:tc>
        <w:tc>
          <w:tcPr>
            <w:tcW w:w="254" w:type="pct"/>
          </w:tcPr>
          <w:p w14:paraId="44BF03B5" w14:textId="77777777" w:rsidR="00D65E70" w:rsidRPr="003A0813" w:rsidRDefault="00D65E70" w:rsidP="004B4ACC">
            <w:pPr>
              <w:jc w:val="center"/>
              <w:outlineLvl w:val="0"/>
              <w:rPr>
                <w:rFonts w:ascii="Times New Roman" w:hAnsi="Times New Roman"/>
                <w:b/>
                <w:sz w:val="18"/>
                <w:szCs w:val="18"/>
                <w:lang w:val="uk-UA"/>
              </w:rPr>
            </w:pPr>
          </w:p>
        </w:tc>
      </w:tr>
      <w:tr w:rsidR="00D65E70" w14:paraId="3203EB74" w14:textId="77777777" w:rsidTr="00D65E70">
        <w:tc>
          <w:tcPr>
            <w:tcW w:w="378" w:type="pct"/>
          </w:tcPr>
          <w:p w14:paraId="2602CF8B" w14:textId="7C764F00"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ФК4</w:t>
            </w:r>
          </w:p>
        </w:tc>
        <w:tc>
          <w:tcPr>
            <w:tcW w:w="228" w:type="pct"/>
          </w:tcPr>
          <w:p w14:paraId="54E0DEF0" w14:textId="2AB6DDD7"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51D5760D" w14:textId="3CB97EC9"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051EBAE6" w14:textId="55E9FE7E"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06F4CBCC" w14:textId="13C854A7" w:rsidR="00D65E70" w:rsidRPr="003A0813" w:rsidRDefault="00D65E70" w:rsidP="004B4ACC">
            <w:pPr>
              <w:jc w:val="center"/>
              <w:outlineLvl w:val="0"/>
              <w:rPr>
                <w:rFonts w:ascii="Times New Roman" w:hAnsi="Times New Roman"/>
                <w:b/>
                <w:sz w:val="18"/>
                <w:szCs w:val="18"/>
                <w:lang w:val="uk-UA"/>
              </w:rPr>
            </w:pPr>
          </w:p>
        </w:tc>
        <w:tc>
          <w:tcPr>
            <w:tcW w:w="227" w:type="pct"/>
          </w:tcPr>
          <w:p w14:paraId="783AF419"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8B35C9F" w14:textId="2AC324EB"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63F4E4D9" w14:textId="442DF62C"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44FC55AA" w14:textId="2CBDB72D"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1F6F25C3" w14:textId="4CBA98FE"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300" w:type="pct"/>
          </w:tcPr>
          <w:p w14:paraId="06087CDD" w14:textId="17F5B7C2"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4A0CF7B9"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6E883F0F" w14:textId="7450E4BF"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7BE80DE5" w14:textId="2C565DFE"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1069F651"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4C1B3919"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4B6A4C59"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47FFCB1F" w14:textId="10D40FC1"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3B204778"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60628CF3" w14:textId="53D6A823"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54" w:type="pct"/>
          </w:tcPr>
          <w:p w14:paraId="3FC6359F" w14:textId="4B894F5A"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r>
      <w:tr w:rsidR="00D65E70" w14:paraId="7863E4BD" w14:textId="77777777" w:rsidTr="00D65E70">
        <w:tc>
          <w:tcPr>
            <w:tcW w:w="378" w:type="pct"/>
          </w:tcPr>
          <w:p w14:paraId="5B6CA10C" w14:textId="5C706A6D"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ФК5</w:t>
            </w:r>
          </w:p>
        </w:tc>
        <w:tc>
          <w:tcPr>
            <w:tcW w:w="228" w:type="pct"/>
          </w:tcPr>
          <w:p w14:paraId="716B3661"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39120C18"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0466BB15" w14:textId="7CA0AA43" w:rsidR="00D65E70" w:rsidRPr="003A0813" w:rsidRDefault="00D65E70" w:rsidP="004B4ACC">
            <w:pPr>
              <w:jc w:val="center"/>
              <w:outlineLvl w:val="0"/>
              <w:rPr>
                <w:rFonts w:ascii="Times New Roman" w:hAnsi="Times New Roman"/>
                <w:b/>
                <w:sz w:val="18"/>
                <w:szCs w:val="18"/>
                <w:lang w:val="uk-UA"/>
              </w:rPr>
            </w:pPr>
          </w:p>
        </w:tc>
        <w:tc>
          <w:tcPr>
            <w:tcW w:w="224" w:type="pct"/>
          </w:tcPr>
          <w:p w14:paraId="7423B73E"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1939C295"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57EA87BF" w14:textId="45AB4109"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5B669E60" w14:textId="3249DCDD"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0AD6A99C" w14:textId="0528F153"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68358C41" w14:textId="77777777" w:rsidR="00D65E70" w:rsidRPr="003A0813" w:rsidRDefault="00D65E70" w:rsidP="004B4ACC">
            <w:pPr>
              <w:jc w:val="center"/>
              <w:outlineLvl w:val="0"/>
              <w:rPr>
                <w:rFonts w:ascii="Times New Roman" w:hAnsi="Times New Roman"/>
                <w:b/>
                <w:sz w:val="18"/>
                <w:szCs w:val="18"/>
                <w:lang w:val="uk-UA"/>
              </w:rPr>
            </w:pPr>
          </w:p>
        </w:tc>
        <w:tc>
          <w:tcPr>
            <w:tcW w:w="300" w:type="pct"/>
          </w:tcPr>
          <w:p w14:paraId="6952777F" w14:textId="34AB77C5" w:rsidR="00D65E70" w:rsidRPr="003A0813" w:rsidRDefault="00D65E70" w:rsidP="004B4ACC">
            <w:pPr>
              <w:jc w:val="center"/>
              <w:outlineLvl w:val="0"/>
              <w:rPr>
                <w:rFonts w:ascii="Times New Roman" w:hAnsi="Times New Roman"/>
                <w:b/>
                <w:sz w:val="18"/>
                <w:szCs w:val="18"/>
                <w:lang w:val="uk-UA"/>
              </w:rPr>
            </w:pPr>
          </w:p>
        </w:tc>
        <w:tc>
          <w:tcPr>
            <w:tcW w:w="227" w:type="pct"/>
          </w:tcPr>
          <w:p w14:paraId="45248640"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253F1EC1"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18B97A7"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6345845C"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7CF39B14" w14:textId="5A6DBEBB"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28915BE2" w14:textId="33ADBF22"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6B7EAC44"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75A38B42" w14:textId="76C7FA56" w:rsidR="00D65E70" w:rsidRPr="003A0813" w:rsidRDefault="00D65E70" w:rsidP="004B4ACC">
            <w:pPr>
              <w:jc w:val="center"/>
              <w:outlineLvl w:val="0"/>
              <w:rPr>
                <w:rFonts w:ascii="Times New Roman" w:hAnsi="Times New Roman"/>
                <w:b/>
                <w:sz w:val="18"/>
                <w:szCs w:val="18"/>
                <w:lang w:val="uk-UA"/>
              </w:rPr>
            </w:pPr>
          </w:p>
        </w:tc>
        <w:tc>
          <w:tcPr>
            <w:tcW w:w="223" w:type="pct"/>
          </w:tcPr>
          <w:p w14:paraId="1E226C2C" w14:textId="77777777" w:rsidR="00D65E70" w:rsidRPr="003A0813" w:rsidRDefault="00D65E70" w:rsidP="004B4ACC">
            <w:pPr>
              <w:jc w:val="center"/>
              <w:outlineLvl w:val="0"/>
              <w:rPr>
                <w:rFonts w:ascii="Times New Roman" w:hAnsi="Times New Roman"/>
                <w:b/>
                <w:sz w:val="18"/>
                <w:szCs w:val="18"/>
                <w:lang w:val="uk-UA"/>
              </w:rPr>
            </w:pPr>
          </w:p>
        </w:tc>
        <w:tc>
          <w:tcPr>
            <w:tcW w:w="254" w:type="pct"/>
          </w:tcPr>
          <w:p w14:paraId="299C9DF1" w14:textId="2D998D21" w:rsidR="00D65E70" w:rsidRPr="003A0813" w:rsidRDefault="00D65E70" w:rsidP="004B4ACC">
            <w:pPr>
              <w:jc w:val="center"/>
              <w:outlineLvl w:val="0"/>
              <w:rPr>
                <w:rFonts w:ascii="Times New Roman" w:hAnsi="Times New Roman"/>
                <w:b/>
                <w:sz w:val="18"/>
                <w:szCs w:val="18"/>
                <w:lang w:val="uk-UA"/>
              </w:rPr>
            </w:pPr>
          </w:p>
        </w:tc>
      </w:tr>
      <w:tr w:rsidR="00D65E70" w14:paraId="29667FE1" w14:textId="77777777" w:rsidTr="00D65E70">
        <w:tc>
          <w:tcPr>
            <w:tcW w:w="378" w:type="pct"/>
          </w:tcPr>
          <w:p w14:paraId="2B4B1DB9" w14:textId="157406C3"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ФК6</w:t>
            </w:r>
          </w:p>
        </w:tc>
        <w:tc>
          <w:tcPr>
            <w:tcW w:w="228" w:type="pct"/>
          </w:tcPr>
          <w:p w14:paraId="7BC00DCE"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11DEA29B" w14:textId="36F8B403" w:rsidR="00D65E70" w:rsidRPr="003A0813" w:rsidRDefault="00D65E70" w:rsidP="004B4ACC">
            <w:pPr>
              <w:jc w:val="center"/>
              <w:outlineLvl w:val="0"/>
              <w:rPr>
                <w:rFonts w:ascii="Times New Roman" w:hAnsi="Times New Roman"/>
                <w:b/>
                <w:sz w:val="18"/>
                <w:szCs w:val="18"/>
                <w:lang w:val="uk-UA"/>
              </w:rPr>
            </w:pPr>
          </w:p>
        </w:tc>
        <w:tc>
          <w:tcPr>
            <w:tcW w:w="228" w:type="pct"/>
          </w:tcPr>
          <w:p w14:paraId="2510D712" w14:textId="0CD51C11"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1217A150" w14:textId="5F2B48B4"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2F943063" w14:textId="7344A25E"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631113E3"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134E813" w14:textId="17C6D72D" w:rsidR="00D65E70" w:rsidRPr="003A0813" w:rsidRDefault="00D65E70" w:rsidP="004B4ACC">
            <w:pPr>
              <w:jc w:val="center"/>
              <w:outlineLvl w:val="0"/>
              <w:rPr>
                <w:rFonts w:ascii="Times New Roman" w:hAnsi="Times New Roman"/>
                <w:b/>
                <w:sz w:val="18"/>
                <w:szCs w:val="18"/>
                <w:lang w:val="uk-UA"/>
              </w:rPr>
            </w:pPr>
          </w:p>
        </w:tc>
        <w:tc>
          <w:tcPr>
            <w:tcW w:w="224" w:type="pct"/>
          </w:tcPr>
          <w:p w14:paraId="05B7D701"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78BFFA61" w14:textId="77777777" w:rsidR="00D65E70" w:rsidRPr="003A0813" w:rsidRDefault="00D65E70" w:rsidP="004B4ACC">
            <w:pPr>
              <w:jc w:val="center"/>
              <w:outlineLvl w:val="0"/>
              <w:rPr>
                <w:rFonts w:ascii="Times New Roman" w:hAnsi="Times New Roman"/>
                <w:b/>
                <w:sz w:val="18"/>
                <w:szCs w:val="18"/>
                <w:lang w:val="uk-UA"/>
              </w:rPr>
            </w:pPr>
          </w:p>
        </w:tc>
        <w:tc>
          <w:tcPr>
            <w:tcW w:w="300" w:type="pct"/>
          </w:tcPr>
          <w:p w14:paraId="77F56434"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13391459"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0FCE47D1" w14:textId="6DC5B781" w:rsidR="00D65E70" w:rsidRPr="003A0813" w:rsidRDefault="00D65E70" w:rsidP="004B4ACC">
            <w:pPr>
              <w:jc w:val="center"/>
              <w:outlineLvl w:val="0"/>
              <w:rPr>
                <w:rFonts w:ascii="Times New Roman" w:hAnsi="Times New Roman"/>
                <w:b/>
                <w:sz w:val="18"/>
                <w:szCs w:val="18"/>
                <w:lang w:val="uk-UA"/>
              </w:rPr>
            </w:pPr>
          </w:p>
        </w:tc>
        <w:tc>
          <w:tcPr>
            <w:tcW w:w="227" w:type="pct"/>
          </w:tcPr>
          <w:p w14:paraId="77A5DA37"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30B16026"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1FC26880" w14:textId="2B5EC559" w:rsidR="00D65E70" w:rsidRPr="003A0813" w:rsidRDefault="00D65E70" w:rsidP="004B4ACC">
            <w:pPr>
              <w:jc w:val="center"/>
              <w:outlineLvl w:val="0"/>
              <w:rPr>
                <w:rFonts w:ascii="Times New Roman" w:hAnsi="Times New Roman"/>
                <w:b/>
                <w:sz w:val="18"/>
                <w:szCs w:val="18"/>
                <w:lang w:val="uk-UA"/>
              </w:rPr>
            </w:pPr>
          </w:p>
        </w:tc>
        <w:tc>
          <w:tcPr>
            <w:tcW w:w="223" w:type="pct"/>
          </w:tcPr>
          <w:p w14:paraId="002FB00D"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40818304" w14:textId="3AB0CABF" w:rsidR="00D65E70" w:rsidRPr="003A0813" w:rsidRDefault="00D65E70" w:rsidP="004B4ACC">
            <w:pPr>
              <w:jc w:val="center"/>
              <w:outlineLvl w:val="0"/>
              <w:rPr>
                <w:rFonts w:ascii="Times New Roman" w:hAnsi="Times New Roman"/>
                <w:b/>
                <w:sz w:val="18"/>
                <w:szCs w:val="18"/>
                <w:lang w:val="uk-UA"/>
              </w:rPr>
            </w:pPr>
          </w:p>
        </w:tc>
        <w:tc>
          <w:tcPr>
            <w:tcW w:w="227" w:type="pct"/>
          </w:tcPr>
          <w:p w14:paraId="438C154F"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701A4C4A" w14:textId="77777777" w:rsidR="00D65E70" w:rsidRPr="003A0813" w:rsidRDefault="00D65E70" w:rsidP="004B4ACC">
            <w:pPr>
              <w:jc w:val="center"/>
              <w:outlineLvl w:val="0"/>
              <w:rPr>
                <w:rFonts w:ascii="Times New Roman" w:hAnsi="Times New Roman"/>
                <w:b/>
                <w:sz w:val="18"/>
                <w:szCs w:val="18"/>
                <w:lang w:val="uk-UA"/>
              </w:rPr>
            </w:pPr>
          </w:p>
        </w:tc>
        <w:tc>
          <w:tcPr>
            <w:tcW w:w="254" w:type="pct"/>
          </w:tcPr>
          <w:p w14:paraId="3BEDB5DC" w14:textId="77777777" w:rsidR="00D65E70" w:rsidRPr="003A0813" w:rsidRDefault="00D65E70" w:rsidP="004B4ACC">
            <w:pPr>
              <w:jc w:val="center"/>
              <w:outlineLvl w:val="0"/>
              <w:rPr>
                <w:rFonts w:ascii="Times New Roman" w:hAnsi="Times New Roman"/>
                <w:b/>
                <w:sz w:val="18"/>
                <w:szCs w:val="18"/>
                <w:lang w:val="uk-UA"/>
              </w:rPr>
            </w:pPr>
          </w:p>
        </w:tc>
      </w:tr>
      <w:tr w:rsidR="00D65E70" w14:paraId="4EAE8977" w14:textId="77777777" w:rsidTr="00D65E70">
        <w:tc>
          <w:tcPr>
            <w:tcW w:w="378" w:type="pct"/>
          </w:tcPr>
          <w:p w14:paraId="5C44B51A" w14:textId="432A1D03"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ФК7</w:t>
            </w:r>
          </w:p>
        </w:tc>
        <w:tc>
          <w:tcPr>
            <w:tcW w:w="228" w:type="pct"/>
          </w:tcPr>
          <w:p w14:paraId="52E48288"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23707E50" w14:textId="3341CB26"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2DAA93E9"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03F92B1D"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8F7A65E"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1FB62BC8"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ABA6403"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4B9B7E16" w14:textId="70A25CE1" w:rsidR="00D65E70" w:rsidRPr="003A0813" w:rsidRDefault="00D65E70" w:rsidP="004B4ACC">
            <w:pPr>
              <w:jc w:val="center"/>
              <w:outlineLvl w:val="0"/>
              <w:rPr>
                <w:rFonts w:ascii="Times New Roman" w:hAnsi="Times New Roman"/>
                <w:b/>
                <w:sz w:val="18"/>
                <w:szCs w:val="18"/>
                <w:lang w:val="uk-UA"/>
              </w:rPr>
            </w:pPr>
          </w:p>
        </w:tc>
        <w:tc>
          <w:tcPr>
            <w:tcW w:w="227" w:type="pct"/>
          </w:tcPr>
          <w:p w14:paraId="2740F845" w14:textId="2D8C2C3B"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300" w:type="pct"/>
          </w:tcPr>
          <w:p w14:paraId="02814696" w14:textId="4897455F"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74FCD048" w14:textId="02F75556" w:rsidR="00D65E70" w:rsidRPr="003A0813" w:rsidRDefault="00D65E70" w:rsidP="004B4ACC">
            <w:pPr>
              <w:jc w:val="center"/>
              <w:outlineLvl w:val="0"/>
              <w:rPr>
                <w:rFonts w:ascii="Times New Roman" w:hAnsi="Times New Roman"/>
                <w:b/>
                <w:sz w:val="18"/>
                <w:szCs w:val="18"/>
                <w:lang w:val="uk-UA"/>
              </w:rPr>
            </w:pPr>
          </w:p>
        </w:tc>
        <w:tc>
          <w:tcPr>
            <w:tcW w:w="223" w:type="pct"/>
          </w:tcPr>
          <w:p w14:paraId="21CF5232"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990FB57"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3A0714C5"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3CB48D14"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759504FD"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70ED5E1C"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5D405048" w14:textId="7945B9D7" w:rsidR="00D65E70" w:rsidRPr="003A0813" w:rsidRDefault="00D65E70" w:rsidP="004B4ACC">
            <w:pPr>
              <w:jc w:val="center"/>
              <w:outlineLvl w:val="0"/>
              <w:rPr>
                <w:rFonts w:ascii="Times New Roman" w:hAnsi="Times New Roman"/>
                <w:b/>
                <w:sz w:val="18"/>
                <w:szCs w:val="18"/>
                <w:lang w:val="uk-UA"/>
              </w:rPr>
            </w:pPr>
          </w:p>
        </w:tc>
        <w:tc>
          <w:tcPr>
            <w:tcW w:w="223" w:type="pct"/>
          </w:tcPr>
          <w:p w14:paraId="0754BA98" w14:textId="77777777" w:rsidR="00D65E70" w:rsidRPr="003A0813" w:rsidRDefault="00D65E70" w:rsidP="004B4ACC">
            <w:pPr>
              <w:jc w:val="center"/>
              <w:outlineLvl w:val="0"/>
              <w:rPr>
                <w:rFonts w:ascii="Times New Roman" w:hAnsi="Times New Roman"/>
                <w:b/>
                <w:sz w:val="18"/>
                <w:szCs w:val="18"/>
                <w:lang w:val="uk-UA"/>
              </w:rPr>
            </w:pPr>
          </w:p>
        </w:tc>
        <w:tc>
          <w:tcPr>
            <w:tcW w:w="254" w:type="pct"/>
          </w:tcPr>
          <w:p w14:paraId="588703ED" w14:textId="7E1EA8FC" w:rsidR="00D65E70" w:rsidRPr="003A0813" w:rsidRDefault="00D65E70" w:rsidP="004B4ACC">
            <w:pPr>
              <w:jc w:val="center"/>
              <w:outlineLvl w:val="0"/>
              <w:rPr>
                <w:rFonts w:ascii="Times New Roman" w:hAnsi="Times New Roman"/>
                <w:b/>
                <w:sz w:val="18"/>
                <w:szCs w:val="18"/>
                <w:lang w:val="uk-UA"/>
              </w:rPr>
            </w:pPr>
          </w:p>
        </w:tc>
      </w:tr>
      <w:tr w:rsidR="00D65E70" w14:paraId="03DDCC94" w14:textId="77777777" w:rsidTr="00D65E70">
        <w:tc>
          <w:tcPr>
            <w:tcW w:w="378" w:type="pct"/>
          </w:tcPr>
          <w:p w14:paraId="18DC896D" w14:textId="68A50D59"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ФК8</w:t>
            </w:r>
          </w:p>
        </w:tc>
        <w:tc>
          <w:tcPr>
            <w:tcW w:w="228" w:type="pct"/>
          </w:tcPr>
          <w:p w14:paraId="5F90E35A"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546EDBD8"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3BF4D9BE" w14:textId="1A46C7C9" w:rsidR="00D65E70" w:rsidRPr="003A0813" w:rsidRDefault="00D65E70" w:rsidP="004B4ACC">
            <w:pPr>
              <w:jc w:val="center"/>
              <w:outlineLvl w:val="0"/>
              <w:rPr>
                <w:rFonts w:ascii="Times New Roman" w:hAnsi="Times New Roman"/>
                <w:b/>
                <w:sz w:val="18"/>
                <w:szCs w:val="18"/>
                <w:lang w:val="uk-UA"/>
              </w:rPr>
            </w:pPr>
          </w:p>
        </w:tc>
        <w:tc>
          <w:tcPr>
            <w:tcW w:w="224" w:type="pct"/>
          </w:tcPr>
          <w:p w14:paraId="3B52138F" w14:textId="4A78E06E" w:rsidR="00D65E70" w:rsidRPr="003A0813" w:rsidRDefault="00D65E70" w:rsidP="004B4ACC">
            <w:pPr>
              <w:jc w:val="center"/>
              <w:outlineLvl w:val="0"/>
              <w:rPr>
                <w:rFonts w:ascii="Times New Roman" w:hAnsi="Times New Roman"/>
                <w:b/>
                <w:sz w:val="18"/>
                <w:szCs w:val="18"/>
                <w:lang w:val="uk-UA"/>
              </w:rPr>
            </w:pPr>
          </w:p>
        </w:tc>
        <w:tc>
          <w:tcPr>
            <w:tcW w:w="227" w:type="pct"/>
          </w:tcPr>
          <w:p w14:paraId="56C51E01"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631CEA06"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674AC3F7"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3A4CC820"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EA654F5" w14:textId="77777777" w:rsidR="00D65E70" w:rsidRPr="003A0813" w:rsidRDefault="00D65E70" w:rsidP="004B4ACC">
            <w:pPr>
              <w:jc w:val="center"/>
              <w:outlineLvl w:val="0"/>
              <w:rPr>
                <w:rFonts w:ascii="Times New Roman" w:hAnsi="Times New Roman"/>
                <w:b/>
                <w:sz w:val="18"/>
                <w:szCs w:val="18"/>
                <w:lang w:val="uk-UA"/>
              </w:rPr>
            </w:pPr>
          </w:p>
        </w:tc>
        <w:tc>
          <w:tcPr>
            <w:tcW w:w="300" w:type="pct"/>
          </w:tcPr>
          <w:p w14:paraId="3E1612F8"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1404016C"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78B74A46"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AA9488E" w14:textId="1C40C33A" w:rsidR="00D65E70" w:rsidRPr="003A0813" w:rsidRDefault="00D65E70" w:rsidP="004B4ACC">
            <w:pPr>
              <w:jc w:val="center"/>
              <w:outlineLvl w:val="0"/>
              <w:rPr>
                <w:rFonts w:ascii="Times New Roman" w:hAnsi="Times New Roman"/>
                <w:b/>
                <w:sz w:val="18"/>
                <w:szCs w:val="18"/>
                <w:lang w:val="uk-UA"/>
              </w:rPr>
            </w:pPr>
          </w:p>
        </w:tc>
        <w:tc>
          <w:tcPr>
            <w:tcW w:w="223" w:type="pct"/>
          </w:tcPr>
          <w:p w14:paraId="3B51436E"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3794B69E" w14:textId="3F3AE313"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5F2E9534" w14:textId="4AEDB4E0" w:rsidR="00D65E70" w:rsidRPr="003A0813" w:rsidRDefault="00D65E70" w:rsidP="004B4ACC">
            <w:pPr>
              <w:jc w:val="center"/>
              <w:outlineLvl w:val="0"/>
              <w:rPr>
                <w:rFonts w:ascii="Times New Roman" w:hAnsi="Times New Roman"/>
                <w:b/>
                <w:sz w:val="18"/>
                <w:szCs w:val="18"/>
                <w:lang w:val="uk-UA"/>
              </w:rPr>
            </w:pPr>
          </w:p>
        </w:tc>
        <w:tc>
          <w:tcPr>
            <w:tcW w:w="227" w:type="pct"/>
          </w:tcPr>
          <w:p w14:paraId="191EC283"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4C18CE2B"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6EAA1266" w14:textId="5BD66501" w:rsidR="00D65E70" w:rsidRPr="003A0813" w:rsidRDefault="00D65E70" w:rsidP="004B4ACC">
            <w:pPr>
              <w:jc w:val="center"/>
              <w:outlineLvl w:val="0"/>
              <w:rPr>
                <w:rFonts w:ascii="Times New Roman" w:hAnsi="Times New Roman"/>
                <w:b/>
                <w:sz w:val="18"/>
                <w:szCs w:val="18"/>
                <w:lang w:val="uk-UA"/>
              </w:rPr>
            </w:pPr>
          </w:p>
        </w:tc>
        <w:tc>
          <w:tcPr>
            <w:tcW w:w="254" w:type="pct"/>
          </w:tcPr>
          <w:p w14:paraId="0D90B789" w14:textId="77777777" w:rsidR="00D65E70" w:rsidRPr="003A0813" w:rsidRDefault="00D65E70" w:rsidP="004B4ACC">
            <w:pPr>
              <w:jc w:val="center"/>
              <w:outlineLvl w:val="0"/>
              <w:rPr>
                <w:rFonts w:ascii="Times New Roman" w:hAnsi="Times New Roman"/>
                <w:b/>
                <w:sz w:val="18"/>
                <w:szCs w:val="18"/>
                <w:lang w:val="uk-UA"/>
              </w:rPr>
            </w:pPr>
          </w:p>
        </w:tc>
      </w:tr>
      <w:tr w:rsidR="00D65E70" w14:paraId="0F4D297C" w14:textId="77777777" w:rsidTr="00D65E70">
        <w:tc>
          <w:tcPr>
            <w:tcW w:w="378" w:type="pct"/>
          </w:tcPr>
          <w:p w14:paraId="6EFDFA04" w14:textId="00FDE472"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ФК9</w:t>
            </w:r>
          </w:p>
        </w:tc>
        <w:tc>
          <w:tcPr>
            <w:tcW w:w="228" w:type="pct"/>
          </w:tcPr>
          <w:p w14:paraId="206D6AC2"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20A55F55" w14:textId="7E1B3A61"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034704F8"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56963D56"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5CBC02A1" w14:textId="63667E55" w:rsidR="00D65E70" w:rsidRPr="003A0813" w:rsidRDefault="00D65E70" w:rsidP="004B4ACC">
            <w:pPr>
              <w:jc w:val="center"/>
              <w:outlineLvl w:val="0"/>
              <w:rPr>
                <w:rFonts w:ascii="Times New Roman" w:hAnsi="Times New Roman"/>
                <w:b/>
                <w:sz w:val="18"/>
                <w:szCs w:val="18"/>
                <w:lang w:val="uk-UA"/>
              </w:rPr>
            </w:pPr>
          </w:p>
        </w:tc>
        <w:tc>
          <w:tcPr>
            <w:tcW w:w="227" w:type="pct"/>
          </w:tcPr>
          <w:p w14:paraId="33BDCB08"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1322C501" w14:textId="1C898957" w:rsidR="00D65E70" w:rsidRPr="003A0813" w:rsidRDefault="00D65E70" w:rsidP="004B4ACC">
            <w:pPr>
              <w:jc w:val="center"/>
              <w:outlineLvl w:val="0"/>
              <w:rPr>
                <w:rFonts w:ascii="Times New Roman" w:hAnsi="Times New Roman"/>
                <w:b/>
                <w:sz w:val="18"/>
                <w:szCs w:val="18"/>
                <w:lang w:val="uk-UA"/>
              </w:rPr>
            </w:pPr>
          </w:p>
        </w:tc>
        <w:tc>
          <w:tcPr>
            <w:tcW w:w="224" w:type="pct"/>
          </w:tcPr>
          <w:p w14:paraId="37EC7BB3"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6524EAF" w14:textId="77777777" w:rsidR="00D65E70" w:rsidRPr="003A0813" w:rsidRDefault="00D65E70" w:rsidP="004B4ACC">
            <w:pPr>
              <w:jc w:val="center"/>
              <w:outlineLvl w:val="0"/>
              <w:rPr>
                <w:rFonts w:ascii="Times New Roman" w:hAnsi="Times New Roman"/>
                <w:b/>
                <w:sz w:val="18"/>
                <w:szCs w:val="18"/>
                <w:lang w:val="uk-UA"/>
              </w:rPr>
            </w:pPr>
          </w:p>
        </w:tc>
        <w:tc>
          <w:tcPr>
            <w:tcW w:w="300" w:type="pct"/>
          </w:tcPr>
          <w:p w14:paraId="1EA13C16" w14:textId="161E1E9F" w:rsidR="00D65E70" w:rsidRPr="003A0813" w:rsidRDefault="00D65E70" w:rsidP="004B4ACC">
            <w:pPr>
              <w:jc w:val="center"/>
              <w:outlineLvl w:val="0"/>
              <w:rPr>
                <w:rFonts w:ascii="Times New Roman" w:hAnsi="Times New Roman"/>
                <w:b/>
                <w:sz w:val="18"/>
                <w:szCs w:val="18"/>
                <w:lang w:val="uk-UA"/>
              </w:rPr>
            </w:pPr>
          </w:p>
        </w:tc>
        <w:tc>
          <w:tcPr>
            <w:tcW w:w="227" w:type="pct"/>
          </w:tcPr>
          <w:p w14:paraId="3DABB4A8"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7F3E5CB5" w14:textId="5E645F6F"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16777721" w14:textId="086097FE"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0021EBB5" w14:textId="771B22FD"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305C3381"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5C30B0E8" w14:textId="2B8A4708"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52FFA2BA"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3412895F"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462CC625" w14:textId="77777777" w:rsidR="00D65E70" w:rsidRPr="003A0813" w:rsidRDefault="00D65E70" w:rsidP="004B4ACC">
            <w:pPr>
              <w:jc w:val="center"/>
              <w:outlineLvl w:val="0"/>
              <w:rPr>
                <w:rFonts w:ascii="Times New Roman" w:hAnsi="Times New Roman"/>
                <w:b/>
                <w:sz w:val="18"/>
                <w:szCs w:val="18"/>
                <w:lang w:val="uk-UA"/>
              </w:rPr>
            </w:pPr>
          </w:p>
        </w:tc>
        <w:tc>
          <w:tcPr>
            <w:tcW w:w="254" w:type="pct"/>
          </w:tcPr>
          <w:p w14:paraId="3EBA61F7" w14:textId="77777777" w:rsidR="00D65E70" w:rsidRPr="003A0813" w:rsidRDefault="00D65E70" w:rsidP="004B4ACC">
            <w:pPr>
              <w:jc w:val="center"/>
              <w:outlineLvl w:val="0"/>
              <w:rPr>
                <w:rFonts w:ascii="Times New Roman" w:hAnsi="Times New Roman"/>
                <w:b/>
                <w:sz w:val="18"/>
                <w:szCs w:val="18"/>
                <w:lang w:val="uk-UA"/>
              </w:rPr>
            </w:pPr>
          </w:p>
        </w:tc>
      </w:tr>
      <w:tr w:rsidR="00D65E70" w14:paraId="1EAF119D" w14:textId="77777777" w:rsidTr="00D65E70">
        <w:tc>
          <w:tcPr>
            <w:tcW w:w="378" w:type="pct"/>
          </w:tcPr>
          <w:p w14:paraId="1E3D2AFA" w14:textId="5F2818C5"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ФК10</w:t>
            </w:r>
          </w:p>
        </w:tc>
        <w:tc>
          <w:tcPr>
            <w:tcW w:w="228" w:type="pct"/>
          </w:tcPr>
          <w:p w14:paraId="2BA683C0" w14:textId="4469401F"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2E1928CE"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163F2853" w14:textId="7F13C456" w:rsidR="00D65E70" w:rsidRPr="003A0813" w:rsidRDefault="00D65E70" w:rsidP="004B4ACC">
            <w:pPr>
              <w:jc w:val="center"/>
              <w:outlineLvl w:val="0"/>
              <w:rPr>
                <w:rFonts w:ascii="Times New Roman" w:hAnsi="Times New Roman"/>
                <w:b/>
                <w:sz w:val="18"/>
                <w:szCs w:val="18"/>
                <w:lang w:val="uk-UA"/>
              </w:rPr>
            </w:pPr>
          </w:p>
        </w:tc>
        <w:tc>
          <w:tcPr>
            <w:tcW w:w="224" w:type="pct"/>
          </w:tcPr>
          <w:p w14:paraId="0FFAC88E"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2EC9F3E"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6AA5D514"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76EC4C02" w14:textId="6B3583F2" w:rsidR="00D65E70" w:rsidRPr="003A0813" w:rsidRDefault="00D65E70" w:rsidP="004B4ACC">
            <w:pPr>
              <w:jc w:val="center"/>
              <w:outlineLvl w:val="0"/>
              <w:rPr>
                <w:rFonts w:ascii="Times New Roman" w:hAnsi="Times New Roman"/>
                <w:b/>
                <w:sz w:val="18"/>
                <w:szCs w:val="18"/>
                <w:lang w:val="uk-UA"/>
              </w:rPr>
            </w:pPr>
          </w:p>
        </w:tc>
        <w:tc>
          <w:tcPr>
            <w:tcW w:w="224" w:type="pct"/>
          </w:tcPr>
          <w:p w14:paraId="622CF092"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7115F704" w14:textId="77777777" w:rsidR="00D65E70" w:rsidRPr="003A0813" w:rsidRDefault="00D65E70" w:rsidP="004B4ACC">
            <w:pPr>
              <w:jc w:val="center"/>
              <w:outlineLvl w:val="0"/>
              <w:rPr>
                <w:rFonts w:ascii="Times New Roman" w:hAnsi="Times New Roman"/>
                <w:b/>
                <w:sz w:val="18"/>
                <w:szCs w:val="18"/>
                <w:lang w:val="uk-UA"/>
              </w:rPr>
            </w:pPr>
          </w:p>
        </w:tc>
        <w:tc>
          <w:tcPr>
            <w:tcW w:w="300" w:type="pct"/>
          </w:tcPr>
          <w:p w14:paraId="72B23675" w14:textId="6E4D3AAE"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6A1F1152" w14:textId="08288BAB"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44E86C34"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38BD292"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4619F00C"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6C1AE15C"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5E4480EE"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51303B4" w14:textId="6E0977C4" w:rsidR="00D65E70" w:rsidRPr="003A0813" w:rsidRDefault="00D65E70" w:rsidP="004B4ACC">
            <w:pPr>
              <w:jc w:val="center"/>
              <w:outlineLvl w:val="0"/>
              <w:rPr>
                <w:rFonts w:ascii="Times New Roman" w:hAnsi="Times New Roman"/>
                <w:b/>
                <w:sz w:val="18"/>
                <w:szCs w:val="18"/>
                <w:lang w:val="uk-UA"/>
              </w:rPr>
            </w:pPr>
          </w:p>
        </w:tc>
        <w:tc>
          <w:tcPr>
            <w:tcW w:w="227" w:type="pct"/>
          </w:tcPr>
          <w:p w14:paraId="4581D0AE"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202F7735" w14:textId="77777777" w:rsidR="00D65E70" w:rsidRPr="003A0813" w:rsidRDefault="00D65E70" w:rsidP="004B4ACC">
            <w:pPr>
              <w:jc w:val="center"/>
              <w:outlineLvl w:val="0"/>
              <w:rPr>
                <w:rFonts w:ascii="Times New Roman" w:hAnsi="Times New Roman"/>
                <w:b/>
                <w:sz w:val="18"/>
                <w:szCs w:val="18"/>
                <w:lang w:val="uk-UA"/>
              </w:rPr>
            </w:pPr>
          </w:p>
        </w:tc>
        <w:tc>
          <w:tcPr>
            <w:tcW w:w="254" w:type="pct"/>
          </w:tcPr>
          <w:p w14:paraId="57FCF77B" w14:textId="77777777" w:rsidR="00D65E70" w:rsidRPr="003A0813" w:rsidRDefault="00D65E70" w:rsidP="004B4ACC">
            <w:pPr>
              <w:jc w:val="center"/>
              <w:outlineLvl w:val="0"/>
              <w:rPr>
                <w:rFonts w:ascii="Times New Roman" w:hAnsi="Times New Roman"/>
                <w:b/>
                <w:sz w:val="18"/>
                <w:szCs w:val="18"/>
                <w:lang w:val="uk-UA"/>
              </w:rPr>
            </w:pPr>
          </w:p>
        </w:tc>
      </w:tr>
      <w:tr w:rsidR="00D65E70" w14:paraId="67A433F4" w14:textId="77777777" w:rsidTr="00D65E70">
        <w:tc>
          <w:tcPr>
            <w:tcW w:w="378" w:type="pct"/>
          </w:tcPr>
          <w:p w14:paraId="3D43650A" w14:textId="12324B7A"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ФК11</w:t>
            </w:r>
          </w:p>
        </w:tc>
        <w:tc>
          <w:tcPr>
            <w:tcW w:w="228" w:type="pct"/>
          </w:tcPr>
          <w:p w14:paraId="5D880287" w14:textId="0FD4A48D" w:rsidR="00D65E70" w:rsidRPr="003A0813" w:rsidRDefault="00D65E70" w:rsidP="004B4ACC">
            <w:pPr>
              <w:jc w:val="center"/>
              <w:outlineLvl w:val="0"/>
              <w:rPr>
                <w:rFonts w:ascii="Times New Roman" w:hAnsi="Times New Roman"/>
                <w:b/>
                <w:sz w:val="18"/>
                <w:szCs w:val="18"/>
                <w:lang w:val="uk-UA"/>
              </w:rPr>
            </w:pPr>
          </w:p>
        </w:tc>
        <w:tc>
          <w:tcPr>
            <w:tcW w:w="228" w:type="pct"/>
          </w:tcPr>
          <w:p w14:paraId="45D5E356" w14:textId="759BA9AD"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397F4278" w14:textId="66A2680E"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4" w:type="pct"/>
          </w:tcPr>
          <w:p w14:paraId="6225C278" w14:textId="1A910B6B"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5DA25D5E" w14:textId="421DE485" w:rsidR="00D65E70" w:rsidRPr="003A0813" w:rsidRDefault="00D65E70" w:rsidP="004B4ACC">
            <w:pPr>
              <w:jc w:val="center"/>
              <w:outlineLvl w:val="0"/>
              <w:rPr>
                <w:rFonts w:ascii="Times New Roman" w:hAnsi="Times New Roman"/>
                <w:b/>
                <w:sz w:val="18"/>
                <w:szCs w:val="18"/>
                <w:lang w:val="uk-UA"/>
              </w:rPr>
            </w:pPr>
          </w:p>
        </w:tc>
        <w:tc>
          <w:tcPr>
            <w:tcW w:w="227" w:type="pct"/>
          </w:tcPr>
          <w:p w14:paraId="38E4CEF1"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3CE3CDB1"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0A56C67C"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3E094BF4" w14:textId="758992BF"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300" w:type="pct"/>
          </w:tcPr>
          <w:p w14:paraId="05B39F5E"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4E1D214C"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4E9350A0" w14:textId="62F7DE9C" w:rsidR="00D65E70" w:rsidRPr="003A0813" w:rsidRDefault="00D65E70" w:rsidP="004B4ACC">
            <w:pPr>
              <w:jc w:val="center"/>
              <w:outlineLvl w:val="0"/>
              <w:rPr>
                <w:rFonts w:ascii="Times New Roman" w:hAnsi="Times New Roman"/>
                <w:b/>
                <w:sz w:val="18"/>
                <w:szCs w:val="18"/>
                <w:lang w:val="uk-UA"/>
              </w:rPr>
            </w:pPr>
          </w:p>
        </w:tc>
        <w:tc>
          <w:tcPr>
            <w:tcW w:w="227" w:type="pct"/>
          </w:tcPr>
          <w:p w14:paraId="0488F92C" w14:textId="346006F6" w:rsidR="00D65E70" w:rsidRPr="003A0813" w:rsidRDefault="00D65E70" w:rsidP="004B4ACC">
            <w:pPr>
              <w:jc w:val="center"/>
              <w:outlineLvl w:val="0"/>
              <w:rPr>
                <w:rFonts w:ascii="Times New Roman" w:hAnsi="Times New Roman"/>
                <w:b/>
                <w:sz w:val="18"/>
                <w:szCs w:val="18"/>
                <w:lang w:val="uk-UA"/>
              </w:rPr>
            </w:pPr>
          </w:p>
        </w:tc>
        <w:tc>
          <w:tcPr>
            <w:tcW w:w="223" w:type="pct"/>
          </w:tcPr>
          <w:p w14:paraId="15CBC7CE"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45BCF3DD"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7CE450CE"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5DFCE1C6"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496E5B58"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29B326D2" w14:textId="77777777" w:rsidR="00D65E70" w:rsidRPr="003A0813" w:rsidRDefault="00D65E70" w:rsidP="004B4ACC">
            <w:pPr>
              <w:jc w:val="center"/>
              <w:outlineLvl w:val="0"/>
              <w:rPr>
                <w:rFonts w:ascii="Times New Roman" w:hAnsi="Times New Roman"/>
                <w:b/>
                <w:sz w:val="18"/>
                <w:szCs w:val="18"/>
                <w:lang w:val="uk-UA"/>
              </w:rPr>
            </w:pPr>
          </w:p>
        </w:tc>
        <w:tc>
          <w:tcPr>
            <w:tcW w:w="254" w:type="pct"/>
          </w:tcPr>
          <w:p w14:paraId="58E516B0" w14:textId="77777777" w:rsidR="00D65E70" w:rsidRPr="003A0813" w:rsidRDefault="00D65E70" w:rsidP="004B4ACC">
            <w:pPr>
              <w:jc w:val="center"/>
              <w:outlineLvl w:val="0"/>
              <w:rPr>
                <w:rFonts w:ascii="Times New Roman" w:hAnsi="Times New Roman"/>
                <w:b/>
                <w:sz w:val="18"/>
                <w:szCs w:val="18"/>
                <w:lang w:val="uk-UA"/>
              </w:rPr>
            </w:pPr>
          </w:p>
        </w:tc>
      </w:tr>
      <w:tr w:rsidR="00D65E70" w14:paraId="258C2991" w14:textId="77777777" w:rsidTr="00D65E70">
        <w:tc>
          <w:tcPr>
            <w:tcW w:w="378" w:type="pct"/>
          </w:tcPr>
          <w:p w14:paraId="216A0590" w14:textId="1E02E5BA"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ФК12</w:t>
            </w:r>
          </w:p>
        </w:tc>
        <w:tc>
          <w:tcPr>
            <w:tcW w:w="228" w:type="pct"/>
          </w:tcPr>
          <w:p w14:paraId="7B642AB1"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4CC6D025" w14:textId="0E119574" w:rsidR="00D65E70" w:rsidRPr="003A0813" w:rsidRDefault="00D65E70" w:rsidP="004B4ACC">
            <w:pPr>
              <w:jc w:val="center"/>
              <w:outlineLvl w:val="0"/>
              <w:rPr>
                <w:rFonts w:ascii="Times New Roman" w:hAnsi="Times New Roman"/>
                <w:b/>
                <w:sz w:val="18"/>
                <w:szCs w:val="18"/>
                <w:lang w:val="uk-UA"/>
              </w:rPr>
            </w:pPr>
          </w:p>
        </w:tc>
        <w:tc>
          <w:tcPr>
            <w:tcW w:w="228" w:type="pct"/>
          </w:tcPr>
          <w:p w14:paraId="022C016C"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6D3F47E0"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FB54CB2"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594C1DDB"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5822488D"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36463BF0" w14:textId="571CFC8D" w:rsidR="00D65E70" w:rsidRPr="003A0813" w:rsidRDefault="00D65E70" w:rsidP="004B4ACC">
            <w:pPr>
              <w:jc w:val="center"/>
              <w:outlineLvl w:val="0"/>
              <w:rPr>
                <w:rFonts w:ascii="Times New Roman" w:hAnsi="Times New Roman"/>
                <w:b/>
                <w:sz w:val="18"/>
                <w:szCs w:val="18"/>
                <w:lang w:val="uk-UA"/>
              </w:rPr>
            </w:pPr>
          </w:p>
        </w:tc>
        <w:tc>
          <w:tcPr>
            <w:tcW w:w="227" w:type="pct"/>
          </w:tcPr>
          <w:p w14:paraId="3F76438C" w14:textId="39CF95E2"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300" w:type="pct"/>
          </w:tcPr>
          <w:p w14:paraId="370A3823"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531184C" w14:textId="45AE9F2B" w:rsidR="00D65E70" w:rsidRPr="003A0813" w:rsidRDefault="00D65E70" w:rsidP="004B4ACC">
            <w:pPr>
              <w:jc w:val="center"/>
              <w:outlineLvl w:val="0"/>
              <w:rPr>
                <w:rFonts w:ascii="Times New Roman" w:hAnsi="Times New Roman"/>
                <w:b/>
                <w:sz w:val="18"/>
                <w:szCs w:val="18"/>
                <w:lang w:val="uk-UA"/>
              </w:rPr>
            </w:pPr>
          </w:p>
        </w:tc>
        <w:tc>
          <w:tcPr>
            <w:tcW w:w="223" w:type="pct"/>
          </w:tcPr>
          <w:p w14:paraId="477DD7C7"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41CBC1AA"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40D15E77"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3B21CE8D"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1AFDD077" w14:textId="43B30409" w:rsidR="00D65E70" w:rsidRPr="003A0813" w:rsidRDefault="00D65E70" w:rsidP="004B4ACC">
            <w:pPr>
              <w:jc w:val="center"/>
              <w:outlineLvl w:val="0"/>
              <w:rPr>
                <w:rFonts w:ascii="Times New Roman" w:hAnsi="Times New Roman"/>
                <w:b/>
                <w:sz w:val="18"/>
                <w:szCs w:val="18"/>
                <w:lang w:val="uk-UA"/>
              </w:rPr>
            </w:pPr>
          </w:p>
        </w:tc>
        <w:tc>
          <w:tcPr>
            <w:tcW w:w="227" w:type="pct"/>
          </w:tcPr>
          <w:p w14:paraId="16332586" w14:textId="326D08C6"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43333350" w14:textId="3719CFDE"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1E444F4B" w14:textId="6BB96DB7" w:rsidR="00D65E70" w:rsidRPr="003A0813" w:rsidRDefault="00D65E70" w:rsidP="004B4ACC">
            <w:pPr>
              <w:jc w:val="center"/>
              <w:outlineLvl w:val="0"/>
              <w:rPr>
                <w:rFonts w:ascii="Times New Roman" w:hAnsi="Times New Roman"/>
                <w:b/>
                <w:sz w:val="18"/>
                <w:szCs w:val="18"/>
                <w:lang w:val="uk-UA"/>
              </w:rPr>
            </w:pPr>
          </w:p>
        </w:tc>
        <w:tc>
          <w:tcPr>
            <w:tcW w:w="254" w:type="pct"/>
          </w:tcPr>
          <w:p w14:paraId="3DA2B1CF" w14:textId="77777777" w:rsidR="00D65E70" w:rsidRPr="003A0813" w:rsidRDefault="00D65E70" w:rsidP="004B4ACC">
            <w:pPr>
              <w:jc w:val="center"/>
              <w:outlineLvl w:val="0"/>
              <w:rPr>
                <w:rFonts w:ascii="Times New Roman" w:hAnsi="Times New Roman"/>
                <w:b/>
                <w:sz w:val="18"/>
                <w:szCs w:val="18"/>
                <w:lang w:val="uk-UA"/>
              </w:rPr>
            </w:pPr>
          </w:p>
        </w:tc>
      </w:tr>
      <w:tr w:rsidR="00D65E70" w14:paraId="32668361" w14:textId="77777777" w:rsidTr="00D65E70">
        <w:tc>
          <w:tcPr>
            <w:tcW w:w="378" w:type="pct"/>
          </w:tcPr>
          <w:p w14:paraId="0D237193" w14:textId="11840E24"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ФК13</w:t>
            </w:r>
          </w:p>
        </w:tc>
        <w:tc>
          <w:tcPr>
            <w:tcW w:w="228" w:type="pct"/>
          </w:tcPr>
          <w:p w14:paraId="23C8DC56"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6BB9911A"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490085AF" w14:textId="0C9C899C" w:rsidR="00D65E70" w:rsidRPr="003A0813" w:rsidRDefault="00D65E70" w:rsidP="004B4ACC">
            <w:pPr>
              <w:jc w:val="center"/>
              <w:outlineLvl w:val="0"/>
              <w:rPr>
                <w:rFonts w:ascii="Times New Roman" w:hAnsi="Times New Roman"/>
                <w:b/>
                <w:sz w:val="18"/>
                <w:szCs w:val="18"/>
                <w:lang w:val="uk-UA"/>
              </w:rPr>
            </w:pPr>
          </w:p>
        </w:tc>
        <w:tc>
          <w:tcPr>
            <w:tcW w:w="224" w:type="pct"/>
          </w:tcPr>
          <w:p w14:paraId="34157280"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35D66FDE"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7E8E698B"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3873E7CB"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5190189B"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00CE58D" w14:textId="77777777" w:rsidR="00D65E70" w:rsidRPr="003A0813" w:rsidRDefault="00D65E70" w:rsidP="004B4ACC">
            <w:pPr>
              <w:jc w:val="center"/>
              <w:outlineLvl w:val="0"/>
              <w:rPr>
                <w:rFonts w:ascii="Times New Roman" w:hAnsi="Times New Roman"/>
                <w:b/>
                <w:sz w:val="18"/>
                <w:szCs w:val="18"/>
                <w:lang w:val="uk-UA"/>
              </w:rPr>
            </w:pPr>
          </w:p>
        </w:tc>
        <w:tc>
          <w:tcPr>
            <w:tcW w:w="300" w:type="pct"/>
          </w:tcPr>
          <w:p w14:paraId="29CF13A3" w14:textId="23D11801"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3F81F4B7"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7795E37F"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4C45893B"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22AE6D49" w14:textId="597585D8" w:rsidR="00D65E70" w:rsidRPr="003A0813" w:rsidRDefault="00D65E70" w:rsidP="004B4ACC">
            <w:pPr>
              <w:jc w:val="center"/>
              <w:outlineLvl w:val="0"/>
              <w:rPr>
                <w:rFonts w:ascii="Times New Roman" w:hAnsi="Times New Roman"/>
                <w:b/>
                <w:sz w:val="18"/>
                <w:szCs w:val="18"/>
                <w:lang w:val="uk-UA"/>
              </w:rPr>
            </w:pPr>
          </w:p>
        </w:tc>
        <w:tc>
          <w:tcPr>
            <w:tcW w:w="227" w:type="pct"/>
          </w:tcPr>
          <w:p w14:paraId="18A33CA0" w14:textId="51263342"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3" w:type="pct"/>
          </w:tcPr>
          <w:p w14:paraId="495974F4" w14:textId="72D3C2EA"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7" w:type="pct"/>
          </w:tcPr>
          <w:p w14:paraId="07E8A2A4"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2B41392"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515F7F09" w14:textId="77777777" w:rsidR="00D65E70" w:rsidRPr="003A0813" w:rsidRDefault="00D65E70" w:rsidP="004B4ACC">
            <w:pPr>
              <w:jc w:val="center"/>
              <w:outlineLvl w:val="0"/>
              <w:rPr>
                <w:rFonts w:ascii="Times New Roman" w:hAnsi="Times New Roman"/>
                <w:b/>
                <w:sz w:val="18"/>
                <w:szCs w:val="18"/>
                <w:lang w:val="uk-UA"/>
              </w:rPr>
            </w:pPr>
          </w:p>
        </w:tc>
        <w:tc>
          <w:tcPr>
            <w:tcW w:w="254" w:type="pct"/>
          </w:tcPr>
          <w:p w14:paraId="5799628C" w14:textId="539F29A7" w:rsidR="00D65E70" w:rsidRPr="003A0813" w:rsidRDefault="00D65E70" w:rsidP="004B4ACC">
            <w:pPr>
              <w:jc w:val="center"/>
              <w:outlineLvl w:val="0"/>
              <w:rPr>
                <w:rFonts w:ascii="Times New Roman" w:hAnsi="Times New Roman"/>
                <w:b/>
                <w:sz w:val="18"/>
                <w:szCs w:val="18"/>
                <w:lang w:val="uk-UA"/>
              </w:rPr>
            </w:pPr>
          </w:p>
        </w:tc>
      </w:tr>
      <w:tr w:rsidR="00D65E70" w14:paraId="63003FC8" w14:textId="77777777" w:rsidTr="00D65E70">
        <w:tc>
          <w:tcPr>
            <w:tcW w:w="378" w:type="pct"/>
          </w:tcPr>
          <w:p w14:paraId="21CAF702" w14:textId="671AE8AF"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ФК14</w:t>
            </w:r>
          </w:p>
        </w:tc>
        <w:tc>
          <w:tcPr>
            <w:tcW w:w="228" w:type="pct"/>
          </w:tcPr>
          <w:p w14:paraId="0272C83E"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0878B510"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19C6E5AF"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7E661DE3"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E958EAE"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3A8F7929"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D27EC78"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6FA77183"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5BA9818" w14:textId="77777777" w:rsidR="00D65E70" w:rsidRPr="003A0813" w:rsidRDefault="00D65E70" w:rsidP="004B4ACC">
            <w:pPr>
              <w:jc w:val="center"/>
              <w:outlineLvl w:val="0"/>
              <w:rPr>
                <w:rFonts w:ascii="Times New Roman" w:hAnsi="Times New Roman"/>
                <w:b/>
                <w:sz w:val="18"/>
                <w:szCs w:val="18"/>
                <w:lang w:val="uk-UA"/>
              </w:rPr>
            </w:pPr>
          </w:p>
        </w:tc>
        <w:tc>
          <w:tcPr>
            <w:tcW w:w="300" w:type="pct"/>
          </w:tcPr>
          <w:p w14:paraId="62697A9A" w14:textId="0D8B4A98" w:rsidR="00D65E70" w:rsidRPr="003A0813" w:rsidRDefault="00D65E70" w:rsidP="004B4ACC">
            <w:pPr>
              <w:jc w:val="center"/>
              <w:outlineLvl w:val="0"/>
              <w:rPr>
                <w:rFonts w:ascii="Times New Roman" w:hAnsi="Times New Roman"/>
                <w:b/>
                <w:sz w:val="18"/>
                <w:szCs w:val="18"/>
                <w:lang w:val="uk-UA"/>
              </w:rPr>
            </w:pPr>
          </w:p>
        </w:tc>
        <w:tc>
          <w:tcPr>
            <w:tcW w:w="227" w:type="pct"/>
          </w:tcPr>
          <w:p w14:paraId="74A80242"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6C6B8FA4"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7572758B" w14:textId="3B456E8B" w:rsidR="00D65E70" w:rsidRPr="003A0813" w:rsidRDefault="00D65E70" w:rsidP="004B4ACC">
            <w:pPr>
              <w:jc w:val="center"/>
              <w:outlineLvl w:val="0"/>
              <w:rPr>
                <w:rFonts w:ascii="Times New Roman" w:hAnsi="Times New Roman"/>
                <w:b/>
                <w:sz w:val="18"/>
                <w:szCs w:val="18"/>
                <w:lang w:val="uk-UA"/>
              </w:rPr>
            </w:pPr>
          </w:p>
        </w:tc>
        <w:tc>
          <w:tcPr>
            <w:tcW w:w="223" w:type="pct"/>
          </w:tcPr>
          <w:p w14:paraId="43145626" w14:textId="0280BDA0" w:rsidR="00D65E70" w:rsidRPr="003A0813" w:rsidRDefault="00D65E70" w:rsidP="004B4ACC">
            <w:pPr>
              <w:jc w:val="center"/>
              <w:outlineLvl w:val="0"/>
              <w:rPr>
                <w:rFonts w:ascii="Times New Roman" w:hAnsi="Times New Roman"/>
                <w:b/>
                <w:sz w:val="18"/>
                <w:szCs w:val="18"/>
                <w:lang w:val="uk-UA"/>
              </w:rPr>
            </w:pPr>
          </w:p>
        </w:tc>
        <w:tc>
          <w:tcPr>
            <w:tcW w:w="227" w:type="pct"/>
          </w:tcPr>
          <w:p w14:paraId="7E39C4FF"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094758A3" w14:textId="4DCFE307" w:rsidR="00D65E70" w:rsidRPr="003A0813" w:rsidRDefault="00D65E70" w:rsidP="004B4ACC">
            <w:pPr>
              <w:jc w:val="center"/>
              <w:outlineLvl w:val="0"/>
              <w:rPr>
                <w:rFonts w:ascii="Times New Roman" w:hAnsi="Times New Roman"/>
                <w:b/>
                <w:sz w:val="18"/>
                <w:szCs w:val="18"/>
                <w:lang w:val="uk-UA"/>
              </w:rPr>
            </w:pPr>
          </w:p>
        </w:tc>
        <w:tc>
          <w:tcPr>
            <w:tcW w:w="227" w:type="pct"/>
          </w:tcPr>
          <w:p w14:paraId="11200B35"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155AA741"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51CF2887" w14:textId="04265678" w:rsidR="00D65E70" w:rsidRPr="003A0813" w:rsidRDefault="00D65E70" w:rsidP="004B4ACC">
            <w:pPr>
              <w:jc w:val="center"/>
              <w:outlineLvl w:val="0"/>
              <w:rPr>
                <w:rFonts w:ascii="Times New Roman" w:hAnsi="Times New Roman"/>
                <w:b/>
                <w:sz w:val="18"/>
                <w:szCs w:val="18"/>
                <w:lang w:val="uk-UA"/>
              </w:rPr>
            </w:pPr>
          </w:p>
        </w:tc>
        <w:tc>
          <w:tcPr>
            <w:tcW w:w="254" w:type="pct"/>
          </w:tcPr>
          <w:p w14:paraId="13529A90" w14:textId="6C57ECDA" w:rsidR="00D65E70" w:rsidRPr="003A0813" w:rsidRDefault="00D65E70" w:rsidP="004B4ACC">
            <w:pPr>
              <w:jc w:val="center"/>
              <w:outlineLvl w:val="0"/>
              <w:rPr>
                <w:rFonts w:ascii="Times New Roman" w:hAnsi="Times New Roman"/>
                <w:b/>
                <w:sz w:val="18"/>
                <w:szCs w:val="18"/>
                <w:lang w:val="uk-UA"/>
              </w:rPr>
            </w:pPr>
          </w:p>
        </w:tc>
      </w:tr>
      <w:tr w:rsidR="00D65E70" w14:paraId="08145C0F" w14:textId="77777777" w:rsidTr="00D65E70">
        <w:trPr>
          <w:trHeight w:val="240"/>
        </w:trPr>
        <w:tc>
          <w:tcPr>
            <w:tcW w:w="378" w:type="pct"/>
          </w:tcPr>
          <w:p w14:paraId="1B9BC1B6" w14:textId="4AD751B3"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ФК15</w:t>
            </w:r>
          </w:p>
        </w:tc>
        <w:tc>
          <w:tcPr>
            <w:tcW w:w="228" w:type="pct"/>
          </w:tcPr>
          <w:p w14:paraId="416325BB"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13AB3CC5" w14:textId="6FC93739" w:rsidR="00D65E70" w:rsidRPr="003A0813" w:rsidRDefault="00D65E70" w:rsidP="004B4ACC">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8" w:type="pct"/>
          </w:tcPr>
          <w:p w14:paraId="2B471022"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6042B587"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7A3AD953"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3EB04AD3"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C335C4B"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29686258"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4918D2E" w14:textId="36EC86B5" w:rsidR="00D65E70" w:rsidRPr="003A0813" w:rsidRDefault="00D65E70" w:rsidP="004B4ACC">
            <w:pPr>
              <w:jc w:val="center"/>
              <w:outlineLvl w:val="0"/>
              <w:rPr>
                <w:rFonts w:ascii="Times New Roman" w:hAnsi="Times New Roman"/>
                <w:b/>
                <w:sz w:val="18"/>
                <w:szCs w:val="18"/>
                <w:lang w:val="uk-UA"/>
              </w:rPr>
            </w:pPr>
          </w:p>
        </w:tc>
        <w:tc>
          <w:tcPr>
            <w:tcW w:w="300" w:type="pct"/>
          </w:tcPr>
          <w:p w14:paraId="7EE1F4ED"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42460778"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139968D4"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7F574582"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52128AC8"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C62EC8E"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6A19CB84" w14:textId="18B47982" w:rsidR="00D65E70" w:rsidRPr="003A0813" w:rsidRDefault="00D65E70" w:rsidP="004B4ACC">
            <w:pPr>
              <w:jc w:val="center"/>
              <w:outlineLvl w:val="0"/>
              <w:rPr>
                <w:rFonts w:ascii="Times New Roman" w:hAnsi="Times New Roman"/>
                <w:b/>
                <w:sz w:val="18"/>
                <w:szCs w:val="18"/>
                <w:lang w:val="uk-UA"/>
              </w:rPr>
            </w:pPr>
          </w:p>
        </w:tc>
        <w:tc>
          <w:tcPr>
            <w:tcW w:w="227" w:type="pct"/>
          </w:tcPr>
          <w:p w14:paraId="7AA16F2D"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1E330497"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2643D66B" w14:textId="77777777" w:rsidR="00D65E70" w:rsidRPr="003A0813" w:rsidRDefault="00D65E70" w:rsidP="004B4ACC">
            <w:pPr>
              <w:jc w:val="center"/>
              <w:outlineLvl w:val="0"/>
              <w:rPr>
                <w:rFonts w:ascii="Times New Roman" w:hAnsi="Times New Roman"/>
                <w:b/>
                <w:sz w:val="18"/>
                <w:szCs w:val="18"/>
                <w:lang w:val="uk-UA"/>
              </w:rPr>
            </w:pPr>
          </w:p>
        </w:tc>
        <w:tc>
          <w:tcPr>
            <w:tcW w:w="254" w:type="pct"/>
          </w:tcPr>
          <w:p w14:paraId="13859E3E" w14:textId="77777777" w:rsidR="00D65E70" w:rsidRPr="003A0813" w:rsidRDefault="00D65E70" w:rsidP="004B4ACC">
            <w:pPr>
              <w:jc w:val="center"/>
              <w:outlineLvl w:val="0"/>
              <w:rPr>
                <w:rFonts w:ascii="Times New Roman" w:hAnsi="Times New Roman"/>
                <w:b/>
                <w:sz w:val="18"/>
                <w:szCs w:val="18"/>
                <w:lang w:val="uk-UA"/>
              </w:rPr>
            </w:pPr>
          </w:p>
        </w:tc>
      </w:tr>
      <w:tr w:rsidR="00D65E70" w14:paraId="39C1C90F" w14:textId="77777777" w:rsidTr="00D65E70">
        <w:trPr>
          <w:trHeight w:val="168"/>
        </w:trPr>
        <w:tc>
          <w:tcPr>
            <w:tcW w:w="378" w:type="pct"/>
          </w:tcPr>
          <w:p w14:paraId="053350C4" w14:textId="109BFA20" w:rsidR="00D65E70" w:rsidRPr="004B4ACC" w:rsidRDefault="00D65E70" w:rsidP="004B4ACC">
            <w:pPr>
              <w:jc w:val="center"/>
              <w:outlineLvl w:val="0"/>
              <w:rPr>
                <w:rFonts w:ascii="Times New Roman" w:hAnsi="Times New Roman"/>
                <w:b/>
                <w:sz w:val="18"/>
                <w:szCs w:val="18"/>
                <w:lang w:val="uk-UA"/>
              </w:rPr>
            </w:pPr>
            <w:r w:rsidRPr="004B4ACC">
              <w:rPr>
                <w:rFonts w:ascii="Times New Roman" w:hAnsi="Times New Roman"/>
                <w:b/>
                <w:sz w:val="18"/>
                <w:szCs w:val="18"/>
                <w:lang w:val="uk-UA"/>
              </w:rPr>
              <w:t>ФК16</w:t>
            </w:r>
          </w:p>
        </w:tc>
        <w:tc>
          <w:tcPr>
            <w:tcW w:w="228" w:type="pct"/>
          </w:tcPr>
          <w:p w14:paraId="1CAE15A2"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5D80B966" w14:textId="77777777" w:rsidR="00D65E70" w:rsidRPr="003A0813" w:rsidRDefault="00D65E70" w:rsidP="004B4ACC">
            <w:pPr>
              <w:jc w:val="center"/>
              <w:outlineLvl w:val="0"/>
              <w:rPr>
                <w:rFonts w:ascii="Times New Roman" w:hAnsi="Times New Roman"/>
                <w:b/>
                <w:sz w:val="18"/>
                <w:szCs w:val="18"/>
                <w:lang w:val="uk-UA"/>
              </w:rPr>
            </w:pPr>
          </w:p>
        </w:tc>
        <w:tc>
          <w:tcPr>
            <w:tcW w:w="228" w:type="pct"/>
          </w:tcPr>
          <w:p w14:paraId="2E55774A"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1FCE27AE" w14:textId="15F0385E" w:rsidR="00D65E70" w:rsidRPr="003A0813" w:rsidRDefault="00D65E70" w:rsidP="004B4ACC">
            <w:pPr>
              <w:jc w:val="center"/>
              <w:outlineLvl w:val="0"/>
              <w:rPr>
                <w:rFonts w:ascii="Times New Roman" w:hAnsi="Times New Roman"/>
                <w:b/>
                <w:sz w:val="18"/>
                <w:szCs w:val="18"/>
                <w:lang w:val="uk-UA"/>
              </w:rPr>
            </w:pPr>
          </w:p>
        </w:tc>
        <w:tc>
          <w:tcPr>
            <w:tcW w:w="227" w:type="pct"/>
          </w:tcPr>
          <w:p w14:paraId="42D4F0DD"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7E292007"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ABEB345" w14:textId="77777777" w:rsidR="00D65E70" w:rsidRPr="003A0813" w:rsidRDefault="00D65E70" w:rsidP="004B4ACC">
            <w:pPr>
              <w:jc w:val="center"/>
              <w:outlineLvl w:val="0"/>
              <w:rPr>
                <w:rFonts w:ascii="Times New Roman" w:hAnsi="Times New Roman"/>
                <w:b/>
                <w:sz w:val="18"/>
                <w:szCs w:val="18"/>
                <w:lang w:val="uk-UA"/>
              </w:rPr>
            </w:pPr>
          </w:p>
        </w:tc>
        <w:tc>
          <w:tcPr>
            <w:tcW w:w="224" w:type="pct"/>
          </w:tcPr>
          <w:p w14:paraId="50F001F5"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287EE12" w14:textId="77777777" w:rsidR="00D65E70" w:rsidRPr="003A0813" w:rsidRDefault="00D65E70" w:rsidP="004B4ACC">
            <w:pPr>
              <w:jc w:val="center"/>
              <w:outlineLvl w:val="0"/>
              <w:rPr>
                <w:rFonts w:ascii="Times New Roman" w:hAnsi="Times New Roman"/>
                <w:b/>
                <w:sz w:val="18"/>
                <w:szCs w:val="18"/>
                <w:lang w:val="uk-UA"/>
              </w:rPr>
            </w:pPr>
          </w:p>
        </w:tc>
        <w:tc>
          <w:tcPr>
            <w:tcW w:w="300" w:type="pct"/>
          </w:tcPr>
          <w:p w14:paraId="53C4E8C0"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1564324E"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3FEA8B90"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23F8FA1E" w14:textId="2AF8965C" w:rsidR="00D65E70" w:rsidRPr="003A0813" w:rsidRDefault="00D65E70" w:rsidP="004B4ACC">
            <w:pPr>
              <w:jc w:val="center"/>
              <w:outlineLvl w:val="0"/>
              <w:rPr>
                <w:rFonts w:ascii="Times New Roman" w:hAnsi="Times New Roman"/>
                <w:b/>
                <w:sz w:val="18"/>
                <w:szCs w:val="18"/>
                <w:lang w:val="uk-UA"/>
              </w:rPr>
            </w:pPr>
          </w:p>
        </w:tc>
        <w:tc>
          <w:tcPr>
            <w:tcW w:w="223" w:type="pct"/>
          </w:tcPr>
          <w:p w14:paraId="21A00C78"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140B1A95"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09078872"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010A2761" w14:textId="77777777" w:rsidR="00D65E70" w:rsidRPr="003A0813" w:rsidRDefault="00D65E70" w:rsidP="004B4ACC">
            <w:pPr>
              <w:jc w:val="center"/>
              <w:outlineLvl w:val="0"/>
              <w:rPr>
                <w:rFonts w:ascii="Times New Roman" w:hAnsi="Times New Roman"/>
                <w:b/>
                <w:sz w:val="18"/>
                <w:szCs w:val="18"/>
                <w:lang w:val="uk-UA"/>
              </w:rPr>
            </w:pPr>
          </w:p>
        </w:tc>
        <w:tc>
          <w:tcPr>
            <w:tcW w:w="227" w:type="pct"/>
          </w:tcPr>
          <w:p w14:paraId="7D955CEC" w14:textId="77777777" w:rsidR="00D65E70" w:rsidRPr="003A0813" w:rsidRDefault="00D65E70" w:rsidP="004B4ACC">
            <w:pPr>
              <w:jc w:val="center"/>
              <w:outlineLvl w:val="0"/>
              <w:rPr>
                <w:rFonts w:ascii="Times New Roman" w:hAnsi="Times New Roman"/>
                <w:b/>
                <w:sz w:val="18"/>
                <w:szCs w:val="18"/>
                <w:lang w:val="uk-UA"/>
              </w:rPr>
            </w:pPr>
          </w:p>
        </w:tc>
        <w:tc>
          <w:tcPr>
            <w:tcW w:w="223" w:type="pct"/>
          </w:tcPr>
          <w:p w14:paraId="661ABBC6" w14:textId="77777777" w:rsidR="00D65E70" w:rsidRPr="003A0813" w:rsidRDefault="00D65E70" w:rsidP="004B4ACC">
            <w:pPr>
              <w:jc w:val="center"/>
              <w:outlineLvl w:val="0"/>
              <w:rPr>
                <w:rFonts w:ascii="Times New Roman" w:hAnsi="Times New Roman"/>
                <w:b/>
                <w:sz w:val="18"/>
                <w:szCs w:val="18"/>
                <w:lang w:val="uk-UA"/>
              </w:rPr>
            </w:pPr>
          </w:p>
        </w:tc>
        <w:tc>
          <w:tcPr>
            <w:tcW w:w="254" w:type="pct"/>
          </w:tcPr>
          <w:p w14:paraId="2AA291D8" w14:textId="77777777" w:rsidR="00D65E70" w:rsidRPr="003A0813" w:rsidRDefault="00D65E70" w:rsidP="004B4ACC">
            <w:pPr>
              <w:jc w:val="center"/>
              <w:outlineLvl w:val="0"/>
              <w:rPr>
                <w:rFonts w:ascii="Times New Roman" w:hAnsi="Times New Roman"/>
                <w:b/>
                <w:sz w:val="18"/>
                <w:szCs w:val="18"/>
                <w:lang w:val="uk-UA"/>
              </w:rPr>
            </w:pPr>
          </w:p>
        </w:tc>
      </w:tr>
    </w:tbl>
    <w:p w14:paraId="4B1FE054" w14:textId="5CA905B8" w:rsidR="00D64DDC" w:rsidRDefault="00D64DDC"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p w14:paraId="6075ACAD" w14:textId="1D6E42FD" w:rsidR="00D64DDC" w:rsidRDefault="00D64DDC"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p w14:paraId="1CD2065C" w14:textId="2CF740B9" w:rsidR="00D64DDC" w:rsidRDefault="00D64DDC"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p w14:paraId="247ACF74" w14:textId="16754B3E" w:rsidR="00F311FD" w:rsidRDefault="00F311FD" w:rsidP="00CC49A3">
      <w:pPr>
        <w:spacing w:after="0" w:line="240" w:lineRule="auto"/>
        <w:ind w:firstLine="709"/>
        <w:jc w:val="center"/>
        <w:outlineLvl w:val="0"/>
        <w:rPr>
          <w:rFonts w:ascii="Times New Roman" w:eastAsia="Times New Roman" w:hAnsi="Times New Roman" w:cs="Times New Roman"/>
          <w:b/>
          <w:sz w:val="28"/>
          <w:szCs w:val="28"/>
          <w:highlight w:val="yellow"/>
          <w:lang w:val="uk-UA" w:eastAsia="ru-RU"/>
        </w:rPr>
      </w:pPr>
    </w:p>
    <w:p w14:paraId="7C0D14EC" w14:textId="52C86970" w:rsidR="00CC49A3" w:rsidRPr="003A4320" w:rsidRDefault="00CC49A3" w:rsidP="00CC49A3">
      <w:pPr>
        <w:spacing w:after="0" w:line="240" w:lineRule="auto"/>
        <w:ind w:firstLine="709"/>
        <w:jc w:val="center"/>
        <w:outlineLvl w:val="0"/>
        <w:rPr>
          <w:rFonts w:ascii="Times New Roman" w:eastAsia="Times New Roman" w:hAnsi="Times New Roman" w:cs="Times New Roman"/>
          <w:b/>
          <w:sz w:val="24"/>
          <w:szCs w:val="24"/>
          <w:lang w:val="uk-UA" w:eastAsia="ru-RU"/>
        </w:rPr>
      </w:pPr>
      <w:r w:rsidRPr="003A4320">
        <w:rPr>
          <w:rFonts w:ascii="Times New Roman" w:eastAsia="Times New Roman" w:hAnsi="Times New Roman" w:cs="Times New Roman"/>
          <w:b/>
          <w:sz w:val="24"/>
          <w:szCs w:val="24"/>
          <w:lang w:val="uk-UA" w:eastAsia="ru-RU"/>
        </w:rPr>
        <w:t xml:space="preserve"> Матриця забезпечення програмних результатів навчання (ПРН) відповідними компонентами </w:t>
      </w:r>
    </w:p>
    <w:p w14:paraId="1CE8AB01" w14:textId="42C98C9D" w:rsidR="00CC49A3" w:rsidRPr="003A4320" w:rsidRDefault="00CC49A3" w:rsidP="00CC49A3">
      <w:pPr>
        <w:spacing w:after="0" w:line="240" w:lineRule="auto"/>
        <w:ind w:firstLine="709"/>
        <w:jc w:val="center"/>
        <w:outlineLvl w:val="0"/>
        <w:rPr>
          <w:rFonts w:ascii="Times New Roman" w:eastAsia="Times New Roman" w:hAnsi="Times New Roman" w:cs="Times New Roman"/>
          <w:b/>
          <w:sz w:val="24"/>
          <w:szCs w:val="24"/>
          <w:lang w:val="uk-UA" w:eastAsia="ru-RU"/>
        </w:rPr>
      </w:pPr>
      <w:proofErr w:type="spellStart"/>
      <w:r w:rsidRPr="003A4320">
        <w:rPr>
          <w:rFonts w:ascii="Times New Roman" w:eastAsia="Times New Roman" w:hAnsi="Times New Roman" w:cs="Times New Roman"/>
          <w:b/>
          <w:sz w:val="24"/>
          <w:szCs w:val="24"/>
          <w:lang w:val="uk-UA" w:eastAsia="ru-RU"/>
        </w:rPr>
        <w:t>освітньо</w:t>
      </w:r>
      <w:proofErr w:type="spellEnd"/>
      <w:r w:rsidRPr="003A4320">
        <w:rPr>
          <w:rFonts w:ascii="Times New Roman" w:eastAsia="Times New Roman" w:hAnsi="Times New Roman" w:cs="Times New Roman"/>
          <w:b/>
          <w:sz w:val="24"/>
          <w:szCs w:val="24"/>
          <w:lang w:val="uk-UA" w:eastAsia="ru-RU"/>
        </w:rPr>
        <w:t>-</w:t>
      </w:r>
      <w:r w:rsidR="003A4320">
        <w:rPr>
          <w:rFonts w:ascii="Times New Roman" w:eastAsia="Times New Roman" w:hAnsi="Times New Roman" w:cs="Times New Roman"/>
          <w:b/>
          <w:sz w:val="24"/>
          <w:szCs w:val="24"/>
          <w:lang w:val="uk-UA" w:eastAsia="ru-RU"/>
        </w:rPr>
        <w:t>наукової</w:t>
      </w:r>
      <w:r w:rsidRPr="003A4320">
        <w:rPr>
          <w:rFonts w:ascii="Times New Roman" w:eastAsia="Times New Roman" w:hAnsi="Times New Roman" w:cs="Times New Roman"/>
          <w:b/>
          <w:sz w:val="24"/>
          <w:szCs w:val="24"/>
          <w:lang w:val="uk-UA" w:eastAsia="ru-RU"/>
        </w:rPr>
        <w:t xml:space="preserve"> програми</w:t>
      </w:r>
    </w:p>
    <w:p w14:paraId="24F51636" w14:textId="77777777" w:rsidR="00CC49A3" w:rsidRPr="003A4320" w:rsidRDefault="00CC49A3" w:rsidP="00CC49A3">
      <w:pPr>
        <w:spacing w:after="0" w:line="240" w:lineRule="auto"/>
        <w:ind w:firstLine="709"/>
        <w:jc w:val="center"/>
        <w:outlineLvl w:val="0"/>
        <w:rPr>
          <w:rFonts w:ascii="Times New Roman" w:eastAsia="Times New Roman" w:hAnsi="Times New Roman" w:cs="Times New Roman"/>
          <w:b/>
          <w:sz w:val="24"/>
          <w:szCs w:val="24"/>
          <w:lang w:val="uk-UA" w:eastAsia="ru-RU"/>
        </w:rPr>
      </w:pPr>
    </w:p>
    <w:tbl>
      <w:tblPr>
        <w:tblStyle w:val="aff2"/>
        <w:tblW w:w="0" w:type="auto"/>
        <w:jc w:val="center"/>
        <w:tblLook w:val="04A0" w:firstRow="1" w:lastRow="0" w:firstColumn="1" w:lastColumn="0" w:noHBand="0" w:noVBand="1"/>
      </w:tblPr>
      <w:tblGrid>
        <w:gridCol w:w="1604"/>
        <w:gridCol w:w="1352"/>
        <w:gridCol w:w="1350"/>
        <w:gridCol w:w="1350"/>
        <w:gridCol w:w="1350"/>
        <w:gridCol w:w="1350"/>
      </w:tblGrid>
      <w:tr w:rsidR="002B6D83" w:rsidRPr="003A4320" w14:paraId="2D76F7AD" w14:textId="77777777" w:rsidTr="00CC49A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tcPr>
          <w:p w14:paraId="6961EF14" w14:textId="77777777" w:rsidR="002B6D83" w:rsidRPr="003A4320" w:rsidRDefault="002B6D83" w:rsidP="00CC49A3">
            <w:pPr>
              <w:jc w:val="center"/>
              <w:outlineLvl w:val="0"/>
              <w:rPr>
                <w:rFonts w:ascii="Times New Roman" w:hAnsi="Times New Roman"/>
                <w:b/>
                <w:lang w:val="uk-UA"/>
              </w:rPr>
            </w:pPr>
          </w:p>
        </w:tc>
        <w:tc>
          <w:tcPr>
            <w:tcW w:w="1352" w:type="dxa"/>
            <w:tcBorders>
              <w:top w:val="single" w:sz="4" w:space="0" w:color="auto"/>
              <w:left w:val="single" w:sz="4" w:space="0" w:color="auto"/>
              <w:bottom w:val="single" w:sz="4" w:space="0" w:color="auto"/>
              <w:right w:val="single" w:sz="4" w:space="0" w:color="auto"/>
            </w:tcBorders>
            <w:vAlign w:val="center"/>
            <w:hideMark/>
          </w:tcPr>
          <w:p w14:paraId="6D1DCDD2" w14:textId="7867E0AE" w:rsidR="002B6D83" w:rsidRPr="003A4320" w:rsidRDefault="002B6D83" w:rsidP="00CC49A3">
            <w:pPr>
              <w:jc w:val="center"/>
              <w:outlineLvl w:val="0"/>
              <w:rPr>
                <w:rFonts w:ascii="Times New Roman" w:hAnsi="Times New Roman"/>
                <w:b/>
                <w:lang w:val="uk-UA"/>
              </w:rPr>
            </w:pPr>
            <w:r>
              <w:rPr>
                <w:rFonts w:ascii="Times New Roman" w:hAnsi="Times New Roman"/>
                <w:b/>
                <w:lang w:val="uk-UA"/>
              </w:rPr>
              <w:t xml:space="preserve">ОК </w:t>
            </w:r>
            <w:r w:rsidRPr="003A4320">
              <w:rPr>
                <w:rFonts w:ascii="Times New Roman" w:hAnsi="Times New Roman"/>
                <w:b/>
                <w:lang w:val="uk-UA"/>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6DDF49" w14:textId="480AC51F" w:rsidR="002B6D83" w:rsidRPr="003A4320" w:rsidRDefault="002B6D83" w:rsidP="00CC49A3">
            <w:pPr>
              <w:jc w:val="center"/>
              <w:outlineLvl w:val="0"/>
              <w:rPr>
                <w:rFonts w:ascii="Times New Roman" w:hAnsi="Times New Roman"/>
                <w:b/>
                <w:lang w:val="uk-UA"/>
              </w:rPr>
            </w:pPr>
            <w:r>
              <w:rPr>
                <w:rFonts w:ascii="Times New Roman" w:hAnsi="Times New Roman"/>
                <w:b/>
                <w:lang w:val="uk-UA"/>
              </w:rPr>
              <w:t>ОК</w:t>
            </w:r>
            <w:r w:rsidRPr="003A4320">
              <w:rPr>
                <w:rFonts w:ascii="Times New Roman" w:hAnsi="Times New Roman"/>
                <w:b/>
                <w:lang w:val="uk-UA"/>
              </w:rPr>
              <w:t xml:space="preserve"> 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11BBFDF" w14:textId="544703DE" w:rsidR="002B6D83" w:rsidRPr="003A4320" w:rsidRDefault="002B6D83" w:rsidP="00CC49A3">
            <w:pPr>
              <w:jc w:val="center"/>
              <w:outlineLvl w:val="0"/>
              <w:rPr>
                <w:rFonts w:ascii="Times New Roman" w:hAnsi="Times New Roman"/>
                <w:b/>
                <w:lang w:val="uk-UA"/>
              </w:rPr>
            </w:pPr>
            <w:r>
              <w:rPr>
                <w:rFonts w:ascii="Times New Roman" w:hAnsi="Times New Roman"/>
                <w:b/>
                <w:lang w:val="uk-UA"/>
              </w:rPr>
              <w:t>ОК</w:t>
            </w:r>
            <w:r w:rsidRPr="003A4320">
              <w:rPr>
                <w:rFonts w:ascii="Times New Roman" w:hAnsi="Times New Roman"/>
                <w:b/>
                <w:lang w:val="uk-UA"/>
              </w:rPr>
              <w:t xml:space="preserve"> 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9CAB60" w14:textId="2B8BB438" w:rsidR="002B6D83" w:rsidRPr="003A4320" w:rsidRDefault="002B6D83" w:rsidP="00CC49A3">
            <w:pPr>
              <w:jc w:val="center"/>
              <w:outlineLvl w:val="0"/>
              <w:rPr>
                <w:rFonts w:ascii="Times New Roman" w:hAnsi="Times New Roman"/>
                <w:b/>
                <w:lang w:val="uk-UA"/>
              </w:rPr>
            </w:pPr>
            <w:r>
              <w:rPr>
                <w:rFonts w:ascii="Times New Roman" w:hAnsi="Times New Roman"/>
                <w:b/>
                <w:lang w:val="uk-UA"/>
              </w:rPr>
              <w:t>ОК</w:t>
            </w:r>
            <w:r w:rsidRPr="003A4320">
              <w:rPr>
                <w:rFonts w:ascii="Times New Roman" w:hAnsi="Times New Roman"/>
                <w:b/>
                <w:lang w:val="uk-UA"/>
              </w:rPr>
              <w:t xml:space="preserve"> 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56741C9" w14:textId="36B99799" w:rsidR="002B6D83" w:rsidRPr="003A4320" w:rsidRDefault="002B6D83" w:rsidP="00CC49A3">
            <w:pPr>
              <w:jc w:val="center"/>
              <w:outlineLvl w:val="0"/>
              <w:rPr>
                <w:rFonts w:ascii="Times New Roman" w:hAnsi="Times New Roman"/>
                <w:b/>
                <w:lang w:val="uk-UA"/>
              </w:rPr>
            </w:pPr>
            <w:r>
              <w:rPr>
                <w:rFonts w:ascii="Times New Roman" w:hAnsi="Times New Roman"/>
                <w:b/>
                <w:lang w:val="uk-UA"/>
              </w:rPr>
              <w:t>ОК</w:t>
            </w:r>
            <w:r w:rsidRPr="003A4320">
              <w:rPr>
                <w:rFonts w:ascii="Times New Roman" w:hAnsi="Times New Roman"/>
                <w:b/>
                <w:lang w:val="uk-UA"/>
              </w:rPr>
              <w:t xml:space="preserve"> 5</w:t>
            </w:r>
          </w:p>
        </w:tc>
      </w:tr>
      <w:tr w:rsidR="002B6D83" w:rsidRPr="003A4320" w14:paraId="03A20360"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48087506"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ПРН1</w:t>
            </w:r>
          </w:p>
        </w:tc>
        <w:tc>
          <w:tcPr>
            <w:tcW w:w="1352" w:type="dxa"/>
            <w:tcBorders>
              <w:top w:val="single" w:sz="4" w:space="0" w:color="auto"/>
              <w:left w:val="single" w:sz="4" w:space="0" w:color="auto"/>
              <w:bottom w:val="single" w:sz="4" w:space="0" w:color="auto"/>
              <w:right w:val="single" w:sz="4" w:space="0" w:color="auto"/>
            </w:tcBorders>
            <w:vAlign w:val="center"/>
          </w:tcPr>
          <w:p w14:paraId="077E4478" w14:textId="6DB61FA3"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1215688B"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5A5851C5" w14:textId="002356E5"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0945D207"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569719C1" w14:textId="7700899E" w:rsidR="002B6D83" w:rsidRPr="003A4320" w:rsidRDefault="002B6D83" w:rsidP="00CC49A3">
            <w:pPr>
              <w:jc w:val="center"/>
              <w:outlineLvl w:val="0"/>
              <w:rPr>
                <w:rFonts w:ascii="Times New Roman" w:hAnsi="Times New Roman"/>
                <w:b/>
                <w:lang w:val="uk-UA"/>
              </w:rPr>
            </w:pPr>
          </w:p>
        </w:tc>
      </w:tr>
      <w:tr w:rsidR="002B6D83" w:rsidRPr="003A4320" w14:paraId="0A004A7F"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79683C09"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ПРН2</w:t>
            </w:r>
          </w:p>
        </w:tc>
        <w:tc>
          <w:tcPr>
            <w:tcW w:w="1352" w:type="dxa"/>
            <w:tcBorders>
              <w:top w:val="single" w:sz="4" w:space="0" w:color="auto"/>
              <w:left w:val="single" w:sz="4" w:space="0" w:color="auto"/>
              <w:bottom w:val="single" w:sz="4" w:space="0" w:color="auto"/>
              <w:right w:val="single" w:sz="4" w:space="0" w:color="auto"/>
            </w:tcBorders>
            <w:vAlign w:val="center"/>
          </w:tcPr>
          <w:p w14:paraId="2ED40E05"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182AAD43" w14:textId="04B1A290"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384595D8" w14:textId="66C92C7D"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60924347" w14:textId="59F04FAA" w:rsidR="002B6D83" w:rsidRPr="003A4320" w:rsidRDefault="00D15562"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662BE364" w14:textId="0F8C07B0" w:rsidR="002B6D83" w:rsidRPr="003A4320" w:rsidRDefault="00D15562" w:rsidP="00CC49A3">
            <w:pPr>
              <w:jc w:val="center"/>
              <w:outlineLvl w:val="0"/>
              <w:rPr>
                <w:rFonts w:ascii="Times New Roman" w:hAnsi="Times New Roman"/>
                <w:b/>
                <w:lang w:val="uk-UA"/>
              </w:rPr>
            </w:pPr>
            <w:r>
              <w:rPr>
                <w:rFonts w:ascii="Times New Roman" w:hAnsi="Times New Roman"/>
                <w:b/>
                <w:lang w:val="uk-UA"/>
              </w:rPr>
              <w:t>+</w:t>
            </w:r>
          </w:p>
        </w:tc>
      </w:tr>
      <w:tr w:rsidR="002B6D83" w:rsidRPr="003A4320" w14:paraId="64F44C4A"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4836AE8C"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ПРН3</w:t>
            </w:r>
          </w:p>
        </w:tc>
        <w:tc>
          <w:tcPr>
            <w:tcW w:w="1352" w:type="dxa"/>
            <w:tcBorders>
              <w:top w:val="single" w:sz="4" w:space="0" w:color="auto"/>
              <w:left w:val="single" w:sz="4" w:space="0" w:color="auto"/>
              <w:bottom w:val="single" w:sz="4" w:space="0" w:color="auto"/>
              <w:right w:val="single" w:sz="4" w:space="0" w:color="auto"/>
            </w:tcBorders>
            <w:vAlign w:val="center"/>
          </w:tcPr>
          <w:p w14:paraId="74D31B78" w14:textId="225A214C"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61D1CDB7" w14:textId="416B3855"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48CDE0E3" w14:textId="4EBC9213"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1D394486" w14:textId="261B0E4E"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39069D46" w14:textId="470CBF0A" w:rsidR="002B6D83" w:rsidRPr="003A4320" w:rsidRDefault="002B6D83" w:rsidP="00CC49A3">
            <w:pPr>
              <w:jc w:val="center"/>
              <w:outlineLvl w:val="0"/>
              <w:rPr>
                <w:rFonts w:ascii="Times New Roman" w:hAnsi="Times New Roman"/>
                <w:b/>
                <w:lang w:val="uk-UA"/>
              </w:rPr>
            </w:pPr>
          </w:p>
        </w:tc>
      </w:tr>
      <w:tr w:rsidR="002B6D83" w:rsidRPr="003A4320" w14:paraId="7F86E891"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0B1FAE98"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ПРН4</w:t>
            </w:r>
          </w:p>
        </w:tc>
        <w:tc>
          <w:tcPr>
            <w:tcW w:w="1352" w:type="dxa"/>
            <w:tcBorders>
              <w:top w:val="single" w:sz="4" w:space="0" w:color="auto"/>
              <w:left w:val="single" w:sz="4" w:space="0" w:color="auto"/>
              <w:bottom w:val="single" w:sz="4" w:space="0" w:color="auto"/>
              <w:right w:val="single" w:sz="4" w:space="0" w:color="auto"/>
            </w:tcBorders>
            <w:vAlign w:val="center"/>
          </w:tcPr>
          <w:p w14:paraId="5979AC6C" w14:textId="76BC19A0" w:rsidR="002B6D83" w:rsidRPr="003A4320" w:rsidRDefault="002B6D83" w:rsidP="003A4320">
            <w:pP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2BD895B6" w14:textId="2DB616DA"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2EF41EDD" w14:textId="333CC2E3"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6650E384"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483539FC" w14:textId="0A0FAA41" w:rsidR="002B6D83" w:rsidRPr="003A4320" w:rsidRDefault="00D15562" w:rsidP="00CC49A3">
            <w:pPr>
              <w:jc w:val="center"/>
              <w:outlineLvl w:val="0"/>
              <w:rPr>
                <w:rFonts w:ascii="Times New Roman" w:hAnsi="Times New Roman"/>
                <w:b/>
                <w:lang w:val="uk-UA"/>
              </w:rPr>
            </w:pPr>
            <w:r>
              <w:rPr>
                <w:rFonts w:ascii="Times New Roman" w:hAnsi="Times New Roman"/>
                <w:b/>
                <w:lang w:val="uk-UA"/>
              </w:rPr>
              <w:t>+</w:t>
            </w:r>
          </w:p>
        </w:tc>
      </w:tr>
      <w:tr w:rsidR="002B6D83" w:rsidRPr="003A4320" w14:paraId="4C7D2181"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7594F7DC"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ПРН5</w:t>
            </w:r>
          </w:p>
        </w:tc>
        <w:tc>
          <w:tcPr>
            <w:tcW w:w="1352" w:type="dxa"/>
            <w:tcBorders>
              <w:top w:val="single" w:sz="4" w:space="0" w:color="auto"/>
              <w:left w:val="single" w:sz="4" w:space="0" w:color="auto"/>
              <w:bottom w:val="single" w:sz="4" w:space="0" w:color="auto"/>
              <w:right w:val="single" w:sz="4" w:space="0" w:color="auto"/>
            </w:tcBorders>
            <w:vAlign w:val="center"/>
          </w:tcPr>
          <w:p w14:paraId="6EF5B66B" w14:textId="6642679A"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63641EAE" w14:textId="43BB2D01"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12F9E423" w14:textId="0A679B3D"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17B1CDE9" w14:textId="2A053DA8"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1B352A28" w14:textId="77777777" w:rsidR="002B6D83" w:rsidRPr="003A4320" w:rsidRDefault="002B6D83" w:rsidP="00CC49A3">
            <w:pPr>
              <w:jc w:val="center"/>
              <w:outlineLvl w:val="0"/>
              <w:rPr>
                <w:rFonts w:ascii="Times New Roman" w:hAnsi="Times New Roman"/>
                <w:b/>
                <w:lang w:val="uk-UA"/>
              </w:rPr>
            </w:pPr>
          </w:p>
        </w:tc>
      </w:tr>
      <w:tr w:rsidR="002B6D83" w:rsidRPr="003A4320" w14:paraId="482EDD49"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777B367D"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ПРН6</w:t>
            </w:r>
          </w:p>
        </w:tc>
        <w:tc>
          <w:tcPr>
            <w:tcW w:w="1352" w:type="dxa"/>
            <w:tcBorders>
              <w:top w:val="single" w:sz="4" w:space="0" w:color="auto"/>
              <w:left w:val="single" w:sz="4" w:space="0" w:color="auto"/>
              <w:bottom w:val="single" w:sz="4" w:space="0" w:color="auto"/>
              <w:right w:val="single" w:sz="4" w:space="0" w:color="auto"/>
            </w:tcBorders>
            <w:vAlign w:val="center"/>
          </w:tcPr>
          <w:p w14:paraId="4CE65770" w14:textId="1C8D69CC"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3BB5519C"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3608930E"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01FE6192"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16F1DD95" w14:textId="4F4A628F" w:rsidR="002B6D83" w:rsidRPr="003A4320" w:rsidRDefault="002B6D83" w:rsidP="00CC49A3">
            <w:pPr>
              <w:jc w:val="center"/>
              <w:outlineLvl w:val="0"/>
              <w:rPr>
                <w:rFonts w:ascii="Times New Roman" w:hAnsi="Times New Roman"/>
                <w:b/>
                <w:lang w:val="uk-UA"/>
              </w:rPr>
            </w:pPr>
          </w:p>
        </w:tc>
      </w:tr>
      <w:tr w:rsidR="002B6D83" w:rsidRPr="003A4320" w14:paraId="57D1B489"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48EC1621"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ПРН7</w:t>
            </w:r>
          </w:p>
        </w:tc>
        <w:tc>
          <w:tcPr>
            <w:tcW w:w="1352" w:type="dxa"/>
            <w:tcBorders>
              <w:top w:val="single" w:sz="4" w:space="0" w:color="auto"/>
              <w:left w:val="single" w:sz="4" w:space="0" w:color="auto"/>
              <w:bottom w:val="single" w:sz="4" w:space="0" w:color="auto"/>
              <w:right w:val="single" w:sz="4" w:space="0" w:color="auto"/>
            </w:tcBorders>
            <w:vAlign w:val="center"/>
          </w:tcPr>
          <w:p w14:paraId="2419DD50"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0F4BFA11"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70C513E6" w14:textId="3D0D4C17"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53994176"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39711CB7" w14:textId="160345C0" w:rsidR="002B6D83" w:rsidRPr="003A4320" w:rsidRDefault="00D15562" w:rsidP="00CC49A3">
            <w:pPr>
              <w:jc w:val="center"/>
              <w:outlineLvl w:val="0"/>
              <w:rPr>
                <w:rFonts w:ascii="Times New Roman" w:hAnsi="Times New Roman"/>
                <w:b/>
                <w:lang w:val="uk-UA"/>
              </w:rPr>
            </w:pPr>
            <w:r>
              <w:rPr>
                <w:rFonts w:ascii="Times New Roman" w:hAnsi="Times New Roman"/>
                <w:b/>
                <w:lang w:val="uk-UA"/>
              </w:rPr>
              <w:t>+</w:t>
            </w:r>
          </w:p>
        </w:tc>
      </w:tr>
      <w:tr w:rsidR="002B6D83" w:rsidRPr="003A4320" w14:paraId="37F075FB"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2307D139"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ПРН8</w:t>
            </w:r>
          </w:p>
        </w:tc>
        <w:tc>
          <w:tcPr>
            <w:tcW w:w="1352" w:type="dxa"/>
            <w:tcBorders>
              <w:top w:val="single" w:sz="4" w:space="0" w:color="auto"/>
              <w:left w:val="single" w:sz="4" w:space="0" w:color="auto"/>
              <w:bottom w:val="single" w:sz="4" w:space="0" w:color="auto"/>
              <w:right w:val="single" w:sz="4" w:space="0" w:color="auto"/>
            </w:tcBorders>
            <w:vAlign w:val="center"/>
          </w:tcPr>
          <w:p w14:paraId="7DF24F4B" w14:textId="78206B55"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53D8FD69" w14:textId="0E4978E4"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467E8713" w14:textId="4A5B0170"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7F10CD3F" w14:textId="2F09E790"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429EF8ED" w14:textId="7F925E41" w:rsidR="002B6D83" w:rsidRPr="003A4320" w:rsidRDefault="002B6D83" w:rsidP="00CC49A3">
            <w:pPr>
              <w:jc w:val="center"/>
              <w:outlineLvl w:val="0"/>
              <w:rPr>
                <w:rFonts w:ascii="Times New Roman" w:hAnsi="Times New Roman"/>
                <w:b/>
                <w:lang w:val="uk-UA"/>
              </w:rPr>
            </w:pPr>
          </w:p>
        </w:tc>
      </w:tr>
      <w:tr w:rsidR="002B6D83" w:rsidRPr="003A4320" w14:paraId="4B054D8B"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1EEAF939"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ПРН9</w:t>
            </w:r>
          </w:p>
        </w:tc>
        <w:tc>
          <w:tcPr>
            <w:tcW w:w="1352" w:type="dxa"/>
            <w:tcBorders>
              <w:top w:val="single" w:sz="4" w:space="0" w:color="auto"/>
              <w:left w:val="single" w:sz="4" w:space="0" w:color="auto"/>
              <w:bottom w:val="single" w:sz="4" w:space="0" w:color="auto"/>
              <w:right w:val="single" w:sz="4" w:space="0" w:color="auto"/>
            </w:tcBorders>
            <w:vAlign w:val="center"/>
          </w:tcPr>
          <w:p w14:paraId="3767CDC8" w14:textId="21BBFF09"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244E55D6" w14:textId="7BC6634C"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6C3FC6F6"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65C0AB80" w14:textId="732D01E0" w:rsidR="002B6D83" w:rsidRPr="003A4320" w:rsidRDefault="00D15562"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2B802924" w14:textId="16978AD4" w:rsidR="002B6D83" w:rsidRPr="003A4320" w:rsidRDefault="00D15562" w:rsidP="00CC49A3">
            <w:pPr>
              <w:jc w:val="center"/>
              <w:outlineLvl w:val="0"/>
              <w:rPr>
                <w:rFonts w:ascii="Times New Roman" w:hAnsi="Times New Roman"/>
                <w:b/>
                <w:lang w:val="uk-UA"/>
              </w:rPr>
            </w:pPr>
            <w:r>
              <w:rPr>
                <w:rFonts w:ascii="Times New Roman" w:hAnsi="Times New Roman"/>
                <w:b/>
                <w:lang w:val="uk-UA"/>
              </w:rPr>
              <w:t>+</w:t>
            </w:r>
          </w:p>
        </w:tc>
      </w:tr>
      <w:tr w:rsidR="002B6D83" w:rsidRPr="003A4320" w14:paraId="19875565"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257C9E45"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ПРН10</w:t>
            </w:r>
          </w:p>
        </w:tc>
        <w:tc>
          <w:tcPr>
            <w:tcW w:w="1352" w:type="dxa"/>
            <w:tcBorders>
              <w:top w:val="single" w:sz="4" w:space="0" w:color="auto"/>
              <w:left w:val="single" w:sz="4" w:space="0" w:color="auto"/>
              <w:bottom w:val="single" w:sz="4" w:space="0" w:color="auto"/>
              <w:right w:val="single" w:sz="4" w:space="0" w:color="auto"/>
            </w:tcBorders>
            <w:vAlign w:val="center"/>
          </w:tcPr>
          <w:p w14:paraId="38D08F90" w14:textId="0EC28CE0"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342060A1"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5927C7BE"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6626BA42"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76C467F1" w14:textId="77777777" w:rsidR="002B6D83" w:rsidRPr="003A4320" w:rsidRDefault="002B6D83" w:rsidP="00CC49A3">
            <w:pPr>
              <w:jc w:val="center"/>
              <w:outlineLvl w:val="0"/>
              <w:rPr>
                <w:rFonts w:ascii="Times New Roman" w:hAnsi="Times New Roman"/>
                <w:b/>
                <w:lang w:val="uk-UA"/>
              </w:rPr>
            </w:pPr>
          </w:p>
        </w:tc>
      </w:tr>
      <w:tr w:rsidR="002B6D83" w:rsidRPr="003A4320" w14:paraId="21A00ABE"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77E3B9C9"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ПРН11</w:t>
            </w:r>
          </w:p>
        </w:tc>
        <w:tc>
          <w:tcPr>
            <w:tcW w:w="1352" w:type="dxa"/>
            <w:tcBorders>
              <w:top w:val="single" w:sz="4" w:space="0" w:color="auto"/>
              <w:left w:val="single" w:sz="4" w:space="0" w:color="auto"/>
              <w:bottom w:val="single" w:sz="4" w:space="0" w:color="auto"/>
              <w:right w:val="single" w:sz="4" w:space="0" w:color="auto"/>
            </w:tcBorders>
            <w:vAlign w:val="center"/>
          </w:tcPr>
          <w:p w14:paraId="765B59C3"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298F96E3"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049C3E7D" w14:textId="20530DB1"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7915E17A" w14:textId="20ADD567" w:rsidR="002B6D83" w:rsidRPr="003A4320" w:rsidRDefault="00D15562"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5777FBA2" w14:textId="4EB5A3B5" w:rsidR="002B6D83" w:rsidRPr="003A4320" w:rsidRDefault="00D15562" w:rsidP="00CC49A3">
            <w:pPr>
              <w:jc w:val="center"/>
              <w:outlineLvl w:val="0"/>
              <w:rPr>
                <w:rFonts w:ascii="Times New Roman" w:hAnsi="Times New Roman"/>
                <w:b/>
                <w:lang w:val="uk-UA"/>
              </w:rPr>
            </w:pPr>
            <w:r>
              <w:rPr>
                <w:rFonts w:ascii="Times New Roman" w:hAnsi="Times New Roman"/>
                <w:b/>
                <w:lang w:val="uk-UA"/>
              </w:rPr>
              <w:t>+</w:t>
            </w:r>
          </w:p>
        </w:tc>
      </w:tr>
      <w:tr w:rsidR="002B6D83" w:rsidRPr="003A4320" w14:paraId="0A3A2C3C"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13C8E1FC"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ПРН12</w:t>
            </w:r>
          </w:p>
        </w:tc>
        <w:tc>
          <w:tcPr>
            <w:tcW w:w="1352" w:type="dxa"/>
            <w:tcBorders>
              <w:top w:val="single" w:sz="4" w:space="0" w:color="auto"/>
              <w:left w:val="single" w:sz="4" w:space="0" w:color="auto"/>
              <w:bottom w:val="single" w:sz="4" w:space="0" w:color="auto"/>
              <w:right w:val="single" w:sz="4" w:space="0" w:color="auto"/>
            </w:tcBorders>
            <w:vAlign w:val="center"/>
          </w:tcPr>
          <w:p w14:paraId="1C92348D"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2FF6BAF3"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276EB8D2" w14:textId="422CEF17"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5DB52123" w14:textId="305B0635"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08C5152F" w14:textId="2FDA1F8B" w:rsidR="002B6D83" w:rsidRPr="003A4320" w:rsidRDefault="002B6D83" w:rsidP="00CC49A3">
            <w:pPr>
              <w:jc w:val="center"/>
              <w:outlineLvl w:val="0"/>
              <w:rPr>
                <w:rFonts w:ascii="Times New Roman" w:hAnsi="Times New Roman"/>
                <w:b/>
                <w:lang w:val="uk-UA"/>
              </w:rPr>
            </w:pPr>
          </w:p>
        </w:tc>
      </w:tr>
      <w:tr w:rsidR="002B6D83" w:rsidRPr="003A4320" w14:paraId="7B29972B"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74BFB3A4"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ПРН13</w:t>
            </w:r>
          </w:p>
        </w:tc>
        <w:tc>
          <w:tcPr>
            <w:tcW w:w="1352" w:type="dxa"/>
            <w:tcBorders>
              <w:top w:val="single" w:sz="4" w:space="0" w:color="auto"/>
              <w:left w:val="single" w:sz="4" w:space="0" w:color="auto"/>
              <w:bottom w:val="single" w:sz="4" w:space="0" w:color="auto"/>
              <w:right w:val="single" w:sz="4" w:space="0" w:color="auto"/>
            </w:tcBorders>
            <w:vAlign w:val="center"/>
          </w:tcPr>
          <w:p w14:paraId="795B9419" w14:textId="6FC2484E"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494D8BFA" w14:textId="3D9766F0"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3EFFCA44"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75FF6160" w14:textId="7AB0E80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61479570" w14:textId="2FFC3CB0" w:rsidR="002B6D83" w:rsidRPr="003A4320" w:rsidRDefault="002B6D83" w:rsidP="00CC49A3">
            <w:pPr>
              <w:jc w:val="center"/>
              <w:outlineLvl w:val="0"/>
              <w:rPr>
                <w:rFonts w:ascii="Times New Roman" w:hAnsi="Times New Roman"/>
                <w:b/>
                <w:lang w:val="uk-UA"/>
              </w:rPr>
            </w:pPr>
          </w:p>
        </w:tc>
      </w:tr>
      <w:tr w:rsidR="002B6D83" w:rsidRPr="003A4320" w14:paraId="3487B9D0" w14:textId="77777777" w:rsidTr="00CC49A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05995020"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ПРН14</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5A386B5" w14:textId="4433CFF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4D73B89A" w14:textId="7519F6F0"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6B7DC688"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53364066"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63515F98" w14:textId="2FA325AB" w:rsidR="002B6D83" w:rsidRPr="003A4320" w:rsidRDefault="002B6D83" w:rsidP="00CC49A3">
            <w:pPr>
              <w:jc w:val="center"/>
              <w:outlineLvl w:val="0"/>
              <w:rPr>
                <w:rFonts w:ascii="Times New Roman" w:hAnsi="Times New Roman"/>
                <w:b/>
                <w:lang w:val="uk-UA"/>
              </w:rPr>
            </w:pPr>
          </w:p>
        </w:tc>
      </w:tr>
      <w:tr w:rsidR="002B6D83" w:rsidRPr="003A4320" w14:paraId="5BD4668D" w14:textId="77777777" w:rsidTr="00CC49A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55F03CA6"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ПРН15</w:t>
            </w:r>
          </w:p>
        </w:tc>
        <w:tc>
          <w:tcPr>
            <w:tcW w:w="1352" w:type="dxa"/>
            <w:tcBorders>
              <w:top w:val="single" w:sz="4" w:space="0" w:color="auto"/>
              <w:left w:val="single" w:sz="4" w:space="0" w:color="auto"/>
              <w:bottom w:val="single" w:sz="4" w:space="0" w:color="auto"/>
              <w:right w:val="single" w:sz="4" w:space="0" w:color="auto"/>
            </w:tcBorders>
            <w:vAlign w:val="center"/>
          </w:tcPr>
          <w:p w14:paraId="7C538F35"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2CA9DB77"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0B553DC6" w14:textId="50DD0BF0"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2F8ABA" w14:textId="2D40F746"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1AE9EB72" w14:textId="77777777" w:rsidR="002B6D83" w:rsidRPr="003A4320" w:rsidRDefault="002B6D83" w:rsidP="00CC49A3">
            <w:pPr>
              <w:jc w:val="center"/>
              <w:outlineLvl w:val="0"/>
              <w:rPr>
                <w:rFonts w:ascii="Times New Roman" w:hAnsi="Times New Roman"/>
                <w:b/>
                <w:lang w:val="uk-UA"/>
              </w:rPr>
            </w:pPr>
          </w:p>
        </w:tc>
      </w:tr>
      <w:tr w:rsidR="002B6D83" w:rsidRPr="003A4320" w14:paraId="0103CE3F"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7E6F218F"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ПРН16</w:t>
            </w:r>
          </w:p>
        </w:tc>
        <w:tc>
          <w:tcPr>
            <w:tcW w:w="1352" w:type="dxa"/>
            <w:tcBorders>
              <w:top w:val="single" w:sz="4" w:space="0" w:color="auto"/>
              <w:left w:val="single" w:sz="4" w:space="0" w:color="auto"/>
              <w:bottom w:val="single" w:sz="4" w:space="0" w:color="auto"/>
              <w:right w:val="single" w:sz="4" w:space="0" w:color="auto"/>
            </w:tcBorders>
            <w:vAlign w:val="center"/>
          </w:tcPr>
          <w:p w14:paraId="08677233" w14:textId="58A31D8D"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0394BCC3" w14:textId="0B5CCA9B"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7C1A3B16" w14:textId="4B1FD413"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1559A851" w14:textId="77777777"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2B9ADF81" w14:textId="77777777" w:rsidR="002B6D83" w:rsidRPr="003A4320" w:rsidRDefault="002B6D83" w:rsidP="00CC49A3">
            <w:pPr>
              <w:jc w:val="center"/>
              <w:outlineLvl w:val="0"/>
              <w:rPr>
                <w:rFonts w:ascii="Times New Roman" w:hAnsi="Times New Roman"/>
                <w:b/>
                <w:lang w:val="uk-UA"/>
              </w:rPr>
            </w:pPr>
          </w:p>
        </w:tc>
      </w:tr>
      <w:tr w:rsidR="002B6D83" w:rsidRPr="003A4320" w14:paraId="37D8C02C" w14:textId="77777777" w:rsidTr="002B6D83">
        <w:trPr>
          <w:cantSplit/>
          <w:trHeight w:val="20"/>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0A0BFE1D" w14:textId="77777777" w:rsidR="002B6D83" w:rsidRPr="003A4320" w:rsidRDefault="002B6D83" w:rsidP="00CC49A3">
            <w:pPr>
              <w:jc w:val="center"/>
              <w:outlineLvl w:val="0"/>
              <w:rPr>
                <w:rFonts w:ascii="Times New Roman" w:hAnsi="Times New Roman"/>
                <w:b/>
                <w:lang w:val="uk-UA"/>
              </w:rPr>
            </w:pPr>
            <w:r w:rsidRPr="003A4320">
              <w:rPr>
                <w:rFonts w:ascii="Times New Roman" w:hAnsi="Times New Roman"/>
                <w:b/>
                <w:lang w:val="uk-UA"/>
              </w:rPr>
              <w:t>ПРН17</w:t>
            </w:r>
          </w:p>
        </w:tc>
        <w:tc>
          <w:tcPr>
            <w:tcW w:w="1352" w:type="dxa"/>
            <w:tcBorders>
              <w:top w:val="single" w:sz="4" w:space="0" w:color="auto"/>
              <w:left w:val="single" w:sz="4" w:space="0" w:color="auto"/>
              <w:bottom w:val="single" w:sz="4" w:space="0" w:color="auto"/>
              <w:right w:val="single" w:sz="4" w:space="0" w:color="auto"/>
            </w:tcBorders>
            <w:vAlign w:val="center"/>
          </w:tcPr>
          <w:p w14:paraId="09204CFF" w14:textId="1FF069D3" w:rsidR="002B6D83" w:rsidRPr="003A4320" w:rsidRDefault="002B6D83" w:rsidP="00CC49A3">
            <w:pPr>
              <w:jc w:val="center"/>
              <w:outlineLvl w:val="0"/>
              <w:rPr>
                <w:rFonts w:ascii="Times New Roman" w:hAnsi="Times New Roman"/>
                <w:b/>
                <w:lang w:val="uk-UA"/>
              </w:rPr>
            </w:pPr>
          </w:p>
        </w:tc>
        <w:tc>
          <w:tcPr>
            <w:tcW w:w="1350" w:type="dxa"/>
            <w:tcBorders>
              <w:top w:val="single" w:sz="4" w:space="0" w:color="auto"/>
              <w:left w:val="single" w:sz="4" w:space="0" w:color="auto"/>
              <w:bottom w:val="single" w:sz="4" w:space="0" w:color="auto"/>
              <w:right w:val="single" w:sz="4" w:space="0" w:color="auto"/>
            </w:tcBorders>
            <w:vAlign w:val="center"/>
          </w:tcPr>
          <w:p w14:paraId="373682EE" w14:textId="7454D270"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4149ADB4" w14:textId="1F17A73C" w:rsidR="002B6D83" w:rsidRPr="003A4320" w:rsidRDefault="002B6D83"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4299AE41" w14:textId="47E0A0F7" w:rsidR="002B6D83" w:rsidRPr="003A4320" w:rsidRDefault="00D15562" w:rsidP="00CC49A3">
            <w:pPr>
              <w:jc w:val="center"/>
              <w:outlineLvl w:val="0"/>
              <w:rPr>
                <w:rFonts w:ascii="Times New Roman" w:hAnsi="Times New Roman"/>
                <w:b/>
                <w:lang w:val="uk-UA"/>
              </w:rPr>
            </w:pPr>
            <w:r>
              <w:rPr>
                <w:rFonts w:ascii="Times New Roman" w:hAnsi="Times New Roman"/>
                <w:b/>
                <w:lang w:val="uk-UA"/>
              </w:rPr>
              <w:t>+</w:t>
            </w:r>
          </w:p>
        </w:tc>
        <w:tc>
          <w:tcPr>
            <w:tcW w:w="1350" w:type="dxa"/>
            <w:tcBorders>
              <w:top w:val="single" w:sz="4" w:space="0" w:color="auto"/>
              <w:left w:val="single" w:sz="4" w:space="0" w:color="auto"/>
              <w:bottom w:val="single" w:sz="4" w:space="0" w:color="auto"/>
              <w:right w:val="single" w:sz="4" w:space="0" w:color="auto"/>
            </w:tcBorders>
            <w:vAlign w:val="center"/>
          </w:tcPr>
          <w:p w14:paraId="1CBEC19E" w14:textId="77777777" w:rsidR="002B6D83" w:rsidRPr="003A4320" w:rsidRDefault="002B6D83" w:rsidP="00CC49A3">
            <w:pPr>
              <w:jc w:val="center"/>
              <w:outlineLvl w:val="0"/>
              <w:rPr>
                <w:rFonts w:ascii="Times New Roman" w:hAnsi="Times New Roman"/>
                <w:b/>
                <w:lang w:val="uk-UA"/>
              </w:rPr>
            </w:pPr>
          </w:p>
        </w:tc>
      </w:tr>
    </w:tbl>
    <w:p w14:paraId="3960F6E1" w14:textId="77777777" w:rsidR="00CC49A3" w:rsidRPr="00CC49A3" w:rsidRDefault="00CC49A3" w:rsidP="00CC49A3">
      <w:pPr>
        <w:spacing w:after="0" w:line="240" w:lineRule="auto"/>
        <w:jc w:val="center"/>
        <w:outlineLvl w:val="0"/>
        <w:rPr>
          <w:rFonts w:ascii="Times New Roman" w:eastAsia="Times New Roman" w:hAnsi="Times New Roman" w:cs="Times New Roman"/>
          <w:b/>
          <w:sz w:val="28"/>
          <w:szCs w:val="28"/>
          <w:lang w:val="uk-UA" w:eastAsia="ru-RU"/>
        </w:rPr>
      </w:pPr>
    </w:p>
    <w:p w14:paraId="57EBE157" w14:textId="77777777" w:rsidR="00CC49A3" w:rsidRPr="00CC49A3" w:rsidRDefault="00CC49A3" w:rsidP="00CC49A3">
      <w:pPr>
        <w:spacing w:after="0" w:line="240" w:lineRule="auto"/>
        <w:jc w:val="center"/>
        <w:outlineLvl w:val="0"/>
        <w:rPr>
          <w:rFonts w:ascii="Times New Roman" w:eastAsia="Times New Roman" w:hAnsi="Times New Roman" w:cs="Times New Roman"/>
          <w:b/>
          <w:sz w:val="28"/>
          <w:szCs w:val="28"/>
          <w:lang w:val="uk-UA" w:eastAsia="ru-RU"/>
        </w:rPr>
      </w:pPr>
      <w:r w:rsidRPr="00CC49A3">
        <w:rPr>
          <w:rFonts w:ascii="Times New Roman" w:eastAsia="Times New Roman" w:hAnsi="Times New Roman" w:cs="Times New Roman"/>
          <w:b/>
          <w:sz w:val="28"/>
          <w:szCs w:val="28"/>
          <w:lang w:val="uk-UA" w:eastAsia="ru-RU"/>
        </w:rPr>
        <w:br w:type="page"/>
      </w:r>
    </w:p>
    <w:p w14:paraId="0F30AB03" w14:textId="77777777" w:rsidR="00CC49A3" w:rsidRPr="00CC49A3" w:rsidRDefault="00CC49A3" w:rsidP="00CC49A3">
      <w:pPr>
        <w:spacing w:after="0" w:line="240" w:lineRule="auto"/>
        <w:jc w:val="center"/>
        <w:outlineLvl w:val="0"/>
        <w:rPr>
          <w:rFonts w:ascii="Times New Roman" w:eastAsia="Times New Roman" w:hAnsi="Times New Roman" w:cs="Times New Roman"/>
          <w:b/>
          <w:sz w:val="24"/>
          <w:szCs w:val="24"/>
          <w:lang w:val="uk-UA" w:eastAsia="ru-RU"/>
        </w:rPr>
      </w:pPr>
    </w:p>
    <w:p w14:paraId="6774C7CA" w14:textId="77777777" w:rsidR="002552FC" w:rsidRDefault="002552FC" w:rsidP="002552FC">
      <w:pPr>
        <w:tabs>
          <w:tab w:val="left" w:pos="756"/>
          <w:tab w:val="center" w:pos="7568"/>
        </w:tabs>
        <w:spacing w:after="0" w:line="240" w:lineRule="auto"/>
        <w:outlineLvl w:val="0"/>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ab/>
      </w:r>
    </w:p>
    <w:tbl>
      <w:tblPr>
        <w:tblStyle w:val="aff2"/>
        <w:tblW w:w="3473" w:type="pct"/>
        <w:tblInd w:w="2162" w:type="dxa"/>
        <w:tblLayout w:type="fixed"/>
        <w:tblLook w:val="04A0" w:firstRow="1" w:lastRow="0" w:firstColumn="1" w:lastColumn="0" w:noHBand="0" w:noVBand="1"/>
      </w:tblPr>
      <w:tblGrid>
        <w:gridCol w:w="1595"/>
        <w:gridCol w:w="421"/>
        <w:gridCol w:w="421"/>
        <w:gridCol w:w="421"/>
        <w:gridCol w:w="411"/>
        <w:gridCol w:w="421"/>
        <w:gridCol w:w="421"/>
        <w:gridCol w:w="421"/>
        <w:gridCol w:w="571"/>
        <w:gridCol w:w="419"/>
        <w:gridCol w:w="553"/>
        <w:gridCol w:w="419"/>
        <w:gridCol w:w="411"/>
        <w:gridCol w:w="419"/>
        <w:gridCol w:w="411"/>
        <w:gridCol w:w="419"/>
        <w:gridCol w:w="411"/>
        <w:gridCol w:w="419"/>
        <w:gridCol w:w="419"/>
        <w:gridCol w:w="411"/>
        <w:gridCol w:w="456"/>
      </w:tblGrid>
      <w:tr w:rsidR="00D65E70" w:rsidRPr="008040F3" w14:paraId="0931C86E" w14:textId="77777777" w:rsidTr="00D65E70">
        <w:tc>
          <w:tcPr>
            <w:tcW w:w="777" w:type="pct"/>
          </w:tcPr>
          <w:p w14:paraId="06217EC2" w14:textId="77777777" w:rsidR="00D65E70" w:rsidRPr="00F311FD" w:rsidRDefault="00D65E70" w:rsidP="002552FC">
            <w:pPr>
              <w:jc w:val="center"/>
              <w:outlineLvl w:val="0"/>
              <w:rPr>
                <w:rFonts w:asciiTheme="minorHAnsi" w:hAnsiTheme="minorHAnsi" w:cstheme="minorHAnsi"/>
                <w:b/>
                <w:sz w:val="18"/>
                <w:szCs w:val="18"/>
                <w:highlight w:val="yellow"/>
                <w:lang w:val="uk-UA"/>
              </w:rPr>
            </w:pPr>
          </w:p>
        </w:tc>
        <w:tc>
          <w:tcPr>
            <w:tcW w:w="205" w:type="pct"/>
          </w:tcPr>
          <w:p w14:paraId="4E087AF1" w14:textId="7BEE799C" w:rsidR="00D65E70" w:rsidRPr="00D97FC4" w:rsidRDefault="00D65E70" w:rsidP="002552FC">
            <w:pPr>
              <w:outlineLvl w:val="0"/>
              <w:rPr>
                <w:rFonts w:ascii="Times New Roman" w:hAnsi="Times New Roman"/>
                <w:b/>
                <w:sz w:val="14"/>
                <w:szCs w:val="14"/>
                <w:lang w:val="uk-UA"/>
              </w:rPr>
            </w:pPr>
            <w:r w:rsidRPr="00D97FC4">
              <w:rPr>
                <w:rFonts w:ascii="Times New Roman" w:hAnsi="Times New Roman"/>
                <w:b/>
                <w:sz w:val="14"/>
                <w:szCs w:val="14"/>
                <w:lang w:val="uk-UA"/>
              </w:rPr>
              <w:t>ВК 1</w:t>
            </w:r>
          </w:p>
        </w:tc>
        <w:tc>
          <w:tcPr>
            <w:tcW w:w="205" w:type="pct"/>
          </w:tcPr>
          <w:p w14:paraId="36615EAC" w14:textId="00705E30" w:rsidR="00D65E70" w:rsidRPr="00D97FC4" w:rsidRDefault="00D65E70" w:rsidP="002552FC">
            <w:pPr>
              <w:jc w:val="center"/>
              <w:outlineLvl w:val="0"/>
              <w:rPr>
                <w:rFonts w:ascii="Times New Roman" w:hAnsi="Times New Roman"/>
                <w:b/>
                <w:sz w:val="14"/>
                <w:szCs w:val="14"/>
                <w:lang w:val="uk-UA"/>
              </w:rPr>
            </w:pPr>
            <w:r w:rsidRPr="00D97FC4">
              <w:rPr>
                <w:rFonts w:ascii="Times New Roman" w:hAnsi="Times New Roman"/>
                <w:b/>
                <w:sz w:val="14"/>
                <w:szCs w:val="14"/>
                <w:lang w:val="uk-UA"/>
              </w:rPr>
              <w:t>ВК 2</w:t>
            </w:r>
          </w:p>
        </w:tc>
        <w:tc>
          <w:tcPr>
            <w:tcW w:w="205" w:type="pct"/>
          </w:tcPr>
          <w:p w14:paraId="5079AE45" w14:textId="0A32050F" w:rsidR="00D65E70" w:rsidRPr="00D97FC4" w:rsidRDefault="00D65E70" w:rsidP="002552FC">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3</w:t>
            </w:r>
            <w:r w:rsidRPr="00D97FC4">
              <w:rPr>
                <w:rFonts w:ascii="Times New Roman" w:hAnsi="Times New Roman"/>
                <w:b/>
                <w:sz w:val="14"/>
                <w:szCs w:val="14"/>
                <w:lang w:val="uk-UA"/>
              </w:rPr>
              <w:t xml:space="preserve"> </w:t>
            </w:r>
          </w:p>
        </w:tc>
        <w:tc>
          <w:tcPr>
            <w:tcW w:w="200" w:type="pct"/>
          </w:tcPr>
          <w:p w14:paraId="671F7956" w14:textId="3BF8CDBE" w:rsidR="00D65E70" w:rsidRPr="00D97FC4" w:rsidRDefault="00D65E70" w:rsidP="002552FC">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4</w:t>
            </w:r>
            <w:r w:rsidRPr="00D97FC4">
              <w:rPr>
                <w:rFonts w:ascii="Times New Roman" w:hAnsi="Times New Roman"/>
                <w:b/>
                <w:sz w:val="14"/>
                <w:szCs w:val="14"/>
                <w:lang w:val="uk-UA"/>
              </w:rPr>
              <w:t xml:space="preserve"> </w:t>
            </w:r>
          </w:p>
        </w:tc>
        <w:tc>
          <w:tcPr>
            <w:tcW w:w="205" w:type="pct"/>
          </w:tcPr>
          <w:p w14:paraId="3D7EC424" w14:textId="52F9BBD4" w:rsidR="00D65E70" w:rsidRPr="00D97FC4" w:rsidRDefault="00D65E70" w:rsidP="002552FC">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5</w:t>
            </w:r>
            <w:r w:rsidRPr="00D97FC4">
              <w:rPr>
                <w:rFonts w:ascii="Times New Roman" w:hAnsi="Times New Roman"/>
                <w:b/>
                <w:sz w:val="14"/>
                <w:szCs w:val="14"/>
                <w:lang w:val="uk-UA"/>
              </w:rPr>
              <w:t xml:space="preserve"> </w:t>
            </w:r>
          </w:p>
        </w:tc>
        <w:tc>
          <w:tcPr>
            <w:tcW w:w="205" w:type="pct"/>
          </w:tcPr>
          <w:p w14:paraId="43376222" w14:textId="51A78AA2" w:rsidR="00D65E70" w:rsidRPr="00D97FC4" w:rsidRDefault="00D65E70" w:rsidP="002552FC">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6</w:t>
            </w:r>
            <w:r w:rsidRPr="00D97FC4">
              <w:rPr>
                <w:rFonts w:ascii="Times New Roman" w:hAnsi="Times New Roman"/>
                <w:b/>
                <w:sz w:val="14"/>
                <w:szCs w:val="14"/>
                <w:lang w:val="uk-UA"/>
              </w:rPr>
              <w:t xml:space="preserve"> </w:t>
            </w:r>
          </w:p>
        </w:tc>
        <w:tc>
          <w:tcPr>
            <w:tcW w:w="205" w:type="pct"/>
          </w:tcPr>
          <w:p w14:paraId="3EBC9003" w14:textId="237E41CB" w:rsidR="00D65E70" w:rsidRPr="00D97FC4" w:rsidRDefault="00D65E70" w:rsidP="002552FC">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7</w:t>
            </w:r>
            <w:r w:rsidRPr="00D97FC4">
              <w:rPr>
                <w:rFonts w:ascii="Times New Roman" w:hAnsi="Times New Roman"/>
                <w:b/>
                <w:sz w:val="14"/>
                <w:szCs w:val="14"/>
                <w:lang w:val="uk-UA"/>
              </w:rPr>
              <w:t xml:space="preserve"> </w:t>
            </w:r>
          </w:p>
        </w:tc>
        <w:tc>
          <w:tcPr>
            <w:tcW w:w="278" w:type="pct"/>
          </w:tcPr>
          <w:p w14:paraId="62ED9EE0" w14:textId="3DAED386" w:rsidR="00D65E70" w:rsidRPr="00D97FC4" w:rsidRDefault="00D65E70" w:rsidP="002552FC">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8</w:t>
            </w:r>
            <w:r w:rsidRPr="00D97FC4">
              <w:rPr>
                <w:rFonts w:ascii="Times New Roman" w:hAnsi="Times New Roman"/>
                <w:b/>
                <w:sz w:val="14"/>
                <w:szCs w:val="14"/>
                <w:lang w:val="uk-UA"/>
              </w:rPr>
              <w:t xml:space="preserve"> </w:t>
            </w:r>
          </w:p>
        </w:tc>
        <w:tc>
          <w:tcPr>
            <w:tcW w:w="204" w:type="pct"/>
          </w:tcPr>
          <w:p w14:paraId="50F4E4C5" w14:textId="76F5A028" w:rsidR="00D65E70" w:rsidRPr="00D97FC4" w:rsidRDefault="00D65E70" w:rsidP="002552FC">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9</w:t>
            </w:r>
            <w:r w:rsidRPr="00D97FC4">
              <w:rPr>
                <w:rFonts w:ascii="Times New Roman" w:hAnsi="Times New Roman"/>
                <w:b/>
                <w:sz w:val="14"/>
                <w:szCs w:val="14"/>
                <w:lang w:val="uk-UA"/>
              </w:rPr>
              <w:t xml:space="preserve"> </w:t>
            </w:r>
          </w:p>
        </w:tc>
        <w:tc>
          <w:tcPr>
            <w:tcW w:w="269" w:type="pct"/>
          </w:tcPr>
          <w:p w14:paraId="7DD2E8BF" w14:textId="77777777" w:rsidR="00D65E70" w:rsidRDefault="00D65E70" w:rsidP="002552FC">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w:t>
            </w:r>
          </w:p>
          <w:p w14:paraId="3BF37DAD" w14:textId="77777777" w:rsidR="00D65E70" w:rsidRDefault="00D65E70" w:rsidP="002552FC">
            <w:pPr>
              <w:jc w:val="center"/>
              <w:outlineLvl w:val="0"/>
              <w:rPr>
                <w:rFonts w:ascii="Times New Roman" w:hAnsi="Times New Roman"/>
                <w:b/>
                <w:sz w:val="14"/>
                <w:szCs w:val="14"/>
                <w:lang w:val="uk-UA"/>
              </w:rPr>
            </w:pPr>
          </w:p>
          <w:p w14:paraId="64BBD0E8" w14:textId="1F37D502" w:rsidR="00D65E70" w:rsidRPr="00D97FC4" w:rsidRDefault="00D65E70" w:rsidP="002552FC">
            <w:pPr>
              <w:jc w:val="center"/>
              <w:outlineLvl w:val="0"/>
              <w:rPr>
                <w:rFonts w:ascii="Times New Roman" w:hAnsi="Times New Roman"/>
                <w:b/>
                <w:sz w:val="14"/>
                <w:szCs w:val="14"/>
                <w:lang w:val="uk-UA"/>
              </w:rPr>
            </w:pPr>
            <w:r>
              <w:rPr>
                <w:rFonts w:ascii="Times New Roman" w:hAnsi="Times New Roman"/>
                <w:b/>
                <w:sz w:val="14"/>
                <w:szCs w:val="14"/>
                <w:lang w:val="uk-UA"/>
              </w:rPr>
              <w:t>10</w:t>
            </w:r>
            <w:r w:rsidRPr="00D97FC4">
              <w:rPr>
                <w:rFonts w:ascii="Times New Roman" w:hAnsi="Times New Roman"/>
                <w:b/>
                <w:sz w:val="14"/>
                <w:szCs w:val="14"/>
                <w:lang w:val="uk-UA"/>
              </w:rPr>
              <w:t xml:space="preserve"> </w:t>
            </w:r>
          </w:p>
        </w:tc>
        <w:tc>
          <w:tcPr>
            <w:tcW w:w="204" w:type="pct"/>
          </w:tcPr>
          <w:p w14:paraId="70EF98FF" w14:textId="274BAA80" w:rsidR="00D65E70" w:rsidRPr="00D97FC4" w:rsidRDefault="00D65E70" w:rsidP="00D65E70">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11</w:t>
            </w:r>
          </w:p>
        </w:tc>
        <w:tc>
          <w:tcPr>
            <w:tcW w:w="200" w:type="pct"/>
          </w:tcPr>
          <w:p w14:paraId="32CD68EC" w14:textId="322A70C3" w:rsidR="00D65E70" w:rsidRPr="00D97FC4" w:rsidRDefault="00D65E70" w:rsidP="00D65E70">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12</w:t>
            </w:r>
          </w:p>
        </w:tc>
        <w:tc>
          <w:tcPr>
            <w:tcW w:w="204" w:type="pct"/>
          </w:tcPr>
          <w:p w14:paraId="0D3EE9FF" w14:textId="6A9DD567" w:rsidR="00D65E70" w:rsidRPr="00D97FC4" w:rsidRDefault="00D65E70" w:rsidP="00D65E70">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13</w:t>
            </w:r>
          </w:p>
        </w:tc>
        <w:tc>
          <w:tcPr>
            <w:tcW w:w="200" w:type="pct"/>
          </w:tcPr>
          <w:p w14:paraId="41A3A152" w14:textId="53C40743" w:rsidR="00D65E70" w:rsidRPr="00D97FC4" w:rsidRDefault="00D65E70" w:rsidP="00D65E70">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14</w:t>
            </w:r>
            <w:r w:rsidRPr="00D97FC4">
              <w:rPr>
                <w:rFonts w:ascii="Times New Roman" w:hAnsi="Times New Roman"/>
                <w:b/>
                <w:sz w:val="14"/>
                <w:szCs w:val="14"/>
                <w:lang w:val="uk-UA"/>
              </w:rPr>
              <w:t xml:space="preserve"> </w:t>
            </w:r>
          </w:p>
        </w:tc>
        <w:tc>
          <w:tcPr>
            <w:tcW w:w="204" w:type="pct"/>
          </w:tcPr>
          <w:p w14:paraId="3D709DC8" w14:textId="06F945C6" w:rsidR="00D65E70" w:rsidRPr="00D97FC4" w:rsidRDefault="00D65E70" w:rsidP="00D65E70">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15</w:t>
            </w:r>
            <w:r w:rsidRPr="00D97FC4">
              <w:rPr>
                <w:rFonts w:ascii="Times New Roman" w:hAnsi="Times New Roman"/>
                <w:b/>
                <w:sz w:val="14"/>
                <w:szCs w:val="14"/>
                <w:lang w:val="uk-UA"/>
              </w:rPr>
              <w:t xml:space="preserve"> </w:t>
            </w:r>
          </w:p>
        </w:tc>
        <w:tc>
          <w:tcPr>
            <w:tcW w:w="200" w:type="pct"/>
          </w:tcPr>
          <w:p w14:paraId="2461D714" w14:textId="223F784F" w:rsidR="00D65E70" w:rsidRPr="00D97FC4" w:rsidRDefault="00D65E70" w:rsidP="00D65E70">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16</w:t>
            </w:r>
            <w:r w:rsidRPr="00D97FC4">
              <w:rPr>
                <w:rFonts w:ascii="Times New Roman" w:hAnsi="Times New Roman"/>
                <w:b/>
                <w:sz w:val="14"/>
                <w:szCs w:val="14"/>
                <w:lang w:val="uk-UA"/>
              </w:rPr>
              <w:t xml:space="preserve"> </w:t>
            </w:r>
          </w:p>
        </w:tc>
        <w:tc>
          <w:tcPr>
            <w:tcW w:w="204" w:type="pct"/>
          </w:tcPr>
          <w:p w14:paraId="5884D070" w14:textId="4F697726" w:rsidR="00D65E70" w:rsidRPr="00D97FC4" w:rsidRDefault="00D65E70" w:rsidP="00D65E70">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17</w:t>
            </w:r>
            <w:r w:rsidRPr="00D97FC4">
              <w:rPr>
                <w:rFonts w:ascii="Times New Roman" w:hAnsi="Times New Roman"/>
                <w:b/>
                <w:sz w:val="14"/>
                <w:szCs w:val="14"/>
                <w:lang w:val="uk-UA"/>
              </w:rPr>
              <w:t xml:space="preserve"> </w:t>
            </w:r>
          </w:p>
        </w:tc>
        <w:tc>
          <w:tcPr>
            <w:tcW w:w="204" w:type="pct"/>
          </w:tcPr>
          <w:p w14:paraId="7A3D3F09" w14:textId="2C9A6B82" w:rsidR="00D65E70" w:rsidRPr="00D97FC4" w:rsidRDefault="00D65E70" w:rsidP="00D65E70">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18</w:t>
            </w:r>
          </w:p>
        </w:tc>
        <w:tc>
          <w:tcPr>
            <w:tcW w:w="200" w:type="pct"/>
          </w:tcPr>
          <w:p w14:paraId="1AA8411F" w14:textId="73C1848F" w:rsidR="00D65E70" w:rsidRPr="00D97FC4" w:rsidRDefault="00D65E70" w:rsidP="00D65E70">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19</w:t>
            </w:r>
            <w:r w:rsidRPr="00D97FC4">
              <w:rPr>
                <w:rFonts w:ascii="Times New Roman" w:hAnsi="Times New Roman"/>
                <w:b/>
                <w:sz w:val="14"/>
                <w:szCs w:val="14"/>
                <w:lang w:val="uk-UA"/>
              </w:rPr>
              <w:t xml:space="preserve"> </w:t>
            </w:r>
          </w:p>
        </w:tc>
        <w:tc>
          <w:tcPr>
            <w:tcW w:w="222" w:type="pct"/>
          </w:tcPr>
          <w:p w14:paraId="28E8E1F9" w14:textId="4399C228" w:rsidR="00D65E70" w:rsidRPr="00D97FC4" w:rsidRDefault="00D65E70" w:rsidP="00D65E70">
            <w:pPr>
              <w:jc w:val="center"/>
              <w:outlineLvl w:val="0"/>
              <w:rPr>
                <w:rFonts w:ascii="Times New Roman" w:hAnsi="Times New Roman"/>
                <w:b/>
                <w:sz w:val="14"/>
                <w:szCs w:val="14"/>
                <w:lang w:val="uk-UA"/>
              </w:rPr>
            </w:pPr>
            <w:r w:rsidRPr="00D97FC4">
              <w:rPr>
                <w:rFonts w:ascii="Times New Roman" w:hAnsi="Times New Roman"/>
                <w:b/>
                <w:sz w:val="14"/>
                <w:szCs w:val="14"/>
                <w:lang w:val="uk-UA"/>
              </w:rPr>
              <w:t>ВК</w:t>
            </w:r>
            <w:r>
              <w:rPr>
                <w:rFonts w:ascii="Times New Roman" w:hAnsi="Times New Roman"/>
                <w:b/>
                <w:sz w:val="14"/>
                <w:szCs w:val="14"/>
                <w:lang w:val="uk-UA"/>
              </w:rPr>
              <w:t xml:space="preserve"> 20</w:t>
            </w:r>
            <w:r w:rsidRPr="00D97FC4">
              <w:rPr>
                <w:rFonts w:ascii="Times New Roman" w:hAnsi="Times New Roman"/>
                <w:b/>
                <w:sz w:val="14"/>
                <w:szCs w:val="14"/>
                <w:lang w:val="uk-UA"/>
              </w:rPr>
              <w:t xml:space="preserve"> </w:t>
            </w:r>
          </w:p>
        </w:tc>
      </w:tr>
      <w:tr w:rsidR="00D65E70" w:rsidRPr="00FB096D" w14:paraId="233DAEF3" w14:textId="77777777" w:rsidTr="00D65E70">
        <w:tc>
          <w:tcPr>
            <w:tcW w:w="777" w:type="pct"/>
          </w:tcPr>
          <w:p w14:paraId="55E2D590" w14:textId="1E2DBA3A"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ПРН1</w:t>
            </w:r>
          </w:p>
        </w:tc>
        <w:tc>
          <w:tcPr>
            <w:tcW w:w="205" w:type="pct"/>
          </w:tcPr>
          <w:p w14:paraId="7A27D897" w14:textId="1B3DE96C"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65AD0C8B" w14:textId="77A2ACF5"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3AC71BB8" w14:textId="03E169E1"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037F38EA" w14:textId="7914C8CF"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42B71F08" w14:textId="56C836CE"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062E4E53" w14:textId="6AB3529E"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397F8684" w14:textId="5E4DDBC9"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78" w:type="pct"/>
          </w:tcPr>
          <w:p w14:paraId="6C5850EA" w14:textId="2355EB1E"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13250E7B" w14:textId="4CBD1D0A"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69" w:type="pct"/>
          </w:tcPr>
          <w:p w14:paraId="0FA946B3"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5649E2C7" w14:textId="64D8FB5C"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6B8DE107" w14:textId="1A4239C0"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3CFEC999" w14:textId="63B1AF8B"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1588B665" w14:textId="46B2BC16"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38CA02EE" w14:textId="42549C15"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38DF2DD1" w14:textId="3D91E521"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64ED7E18" w14:textId="7910EC88"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060B5064" w14:textId="274E4F08"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7B17AE7E" w14:textId="31233036"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2" w:type="pct"/>
          </w:tcPr>
          <w:p w14:paraId="568E1162" w14:textId="43745932"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r>
      <w:tr w:rsidR="00D65E70" w:rsidRPr="00FB096D" w14:paraId="1EB2658A" w14:textId="77777777" w:rsidTr="00D65E70">
        <w:tc>
          <w:tcPr>
            <w:tcW w:w="777" w:type="pct"/>
          </w:tcPr>
          <w:p w14:paraId="106D6BA9" w14:textId="756B3961"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ПРН2</w:t>
            </w:r>
          </w:p>
        </w:tc>
        <w:tc>
          <w:tcPr>
            <w:tcW w:w="205" w:type="pct"/>
          </w:tcPr>
          <w:p w14:paraId="50C7DB88"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1E3DBF88" w14:textId="18502C45" w:rsidR="00D65E70" w:rsidRPr="00FB096D" w:rsidRDefault="00D65E70" w:rsidP="009D5660">
            <w:pPr>
              <w:jc w:val="center"/>
              <w:outlineLvl w:val="0"/>
              <w:rPr>
                <w:rFonts w:ascii="Times New Roman" w:hAnsi="Times New Roman"/>
                <w:b/>
                <w:sz w:val="18"/>
                <w:szCs w:val="18"/>
                <w:lang w:val="uk-UA"/>
              </w:rPr>
            </w:pPr>
          </w:p>
        </w:tc>
        <w:tc>
          <w:tcPr>
            <w:tcW w:w="205" w:type="pct"/>
          </w:tcPr>
          <w:p w14:paraId="41E9970D"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3954B4F9" w14:textId="4E531060" w:rsidR="00D65E70" w:rsidRPr="00FB096D" w:rsidRDefault="00D65E70" w:rsidP="009D5660">
            <w:pPr>
              <w:jc w:val="center"/>
              <w:outlineLvl w:val="0"/>
              <w:rPr>
                <w:rFonts w:ascii="Times New Roman" w:hAnsi="Times New Roman"/>
                <w:b/>
                <w:sz w:val="18"/>
                <w:szCs w:val="18"/>
                <w:lang w:val="uk-UA"/>
              </w:rPr>
            </w:pPr>
          </w:p>
        </w:tc>
        <w:tc>
          <w:tcPr>
            <w:tcW w:w="205" w:type="pct"/>
          </w:tcPr>
          <w:p w14:paraId="01AF99D7" w14:textId="554662FA" w:rsidR="00D65E70" w:rsidRPr="00FB096D" w:rsidRDefault="00D65E70" w:rsidP="009D5660">
            <w:pPr>
              <w:jc w:val="center"/>
              <w:outlineLvl w:val="0"/>
              <w:rPr>
                <w:rFonts w:ascii="Times New Roman" w:hAnsi="Times New Roman"/>
                <w:b/>
                <w:sz w:val="18"/>
                <w:szCs w:val="18"/>
                <w:lang w:val="uk-UA"/>
              </w:rPr>
            </w:pPr>
          </w:p>
        </w:tc>
        <w:tc>
          <w:tcPr>
            <w:tcW w:w="205" w:type="pct"/>
          </w:tcPr>
          <w:p w14:paraId="48AD775D"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41C915B6" w14:textId="5320776E" w:rsidR="00D65E70" w:rsidRPr="00FB096D" w:rsidRDefault="00D65E70" w:rsidP="009D5660">
            <w:pPr>
              <w:jc w:val="center"/>
              <w:outlineLvl w:val="0"/>
              <w:rPr>
                <w:rFonts w:ascii="Times New Roman" w:hAnsi="Times New Roman"/>
                <w:b/>
                <w:sz w:val="18"/>
                <w:szCs w:val="18"/>
                <w:lang w:val="uk-UA"/>
              </w:rPr>
            </w:pPr>
          </w:p>
        </w:tc>
        <w:tc>
          <w:tcPr>
            <w:tcW w:w="278" w:type="pct"/>
          </w:tcPr>
          <w:p w14:paraId="5A52B950"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329C15DE" w14:textId="2DA2A1A8" w:rsidR="00D65E70" w:rsidRPr="00FB096D" w:rsidRDefault="00D65E70" w:rsidP="009D5660">
            <w:pPr>
              <w:jc w:val="center"/>
              <w:outlineLvl w:val="0"/>
              <w:rPr>
                <w:rFonts w:ascii="Times New Roman" w:hAnsi="Times New Roman"/>
                <w:b/>
                <w:sz w:val="18"/>
                <w:szCs w:val="18"/>
                <w:lang w:val="uk-UA"/>
              </w:rPr>
            </w:pPr>
          </w:p>
        </w:tc>
        <w:tc>
          <w:tcPr>
            <w:tcW w:w="269" w:type="pct"/>
          </w:tcPr>
          <w:p w14:paraId="28FFBD64" w14:textId="475A1963"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4EBAF855" w14:textId="1CF68516" w:rsidR="00D65E70" w:rsidRPr="00FB096D" w:rsidRDefault="00D65E70" w:rsidP="009D5660">
            <w:pPr>
              <w:jc w:val="center"/>
              <w:outlineLvl w:val="0"/>
              <w:rPr>
                <w:rFonts w:ascii="Times New Roman" w:hAnsi="Times New Roman"/>
                <w:b/>
                <w:sz w:val="18"/>
                <w:szCs w:val="18"/>
                <w:lang w:val="uk-UA"/>
              </w:rPr>
            </w:pPr>
          </w:p>
        </w:tc>
        <w:tc>
          <w:tcPr>
            <w:tcW w:w="200" w:type="pct"/>
          </w:tcPr>
          <w:p w14:paraId="75D5A892" w14:textId="79AE3A5C"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20B0E51F" w14:textId="32A844EF"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3D52A84F" w14:textId="51E68191"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270FB492" w14:textId="075C5299" w:rsidR="00D65E70" w:rsidRPr="00FB096D" w:rsidRDefault="00D65E70" w:rsidP="009D5660">
            <w:pPr>
              <w:jc w:val="center"/>
              <w:outlineLvl w:val="0"/>
              <w:rPr>
                <w:rFonts w:ascii="Times New Roman" w:hAnsi="Times New Roman"/>
                <w:b/>
                <w:sz w:val="18"/>
                <w:szCs w:val="18"/>
                <w:lang w:val="uk-UA"/>
              </w:rPr>
            </w:pPr>
          </w:p>
        </w:tc>
        <w:tc>
          <w:tcPr>
            <w:tcW w:w="200" w:type="pct"/>
          </w:tcPr>
          <w:p w14:paraId="208EFEA9" w14:textId="7D696D2F" w:rsidR="00D65E70" w:rsidRPr="00FB096D" w:rsidRDefault="00D65E70" w:rsidP="009D5660">
            <w:pPr>
              <w:jc w:val="center"/>
              <w:outlineLvl w:val="0"/>
              <w:rPr>
                <w:rFonts w:ascii="Times New Roman" w:hAnsi="Times New Roman"/>
                <w:b/>
                <w:sz w:val="18"/>
                <w:szCs w:val="18"/>
                <w:lang w:val="uk-UA"/>
              </w:rPr>
            </w:pPr>
          </w:p>
        </w:tc>
        <w:tc>
          <w:tcPr>
            <w:tcW w:w="204" w:type="pct"/>
          </w:tcPr>
          <w:p w14:paraId="28CC6706" w14:textId="4FA60568" w:rsidR="00D65E70" w:rsidRPr="00FB096D" w:rsidRDefault="00D65E70" w:rsidP="009D5660">
            <w:pPr>
              <w:jc w:val="center"/>
              <w:outlineLvl w:val="0"/>
              <w:rPr>
                <w:rFonts w:ascii="Times New Roman" w:hAnsi="Times New Roman"/>
                <w:b/>
                <w:sz w:val="18"/>
                <w:szCs w:val="18"/>
                <w:lang w:val="uk-UA"/>
              </w:rPr>
            </w:pPr>
          </w:p>
        </w:tc>
        <w:tc>
          <w:tcPr>
            <w:tcW w:w="204" w:type="pct"/>
          </w:tcPr>
          <w:p w14:paraId="44990B8D"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3E5CE6CE" w14:textId="4019BED7" w:rsidR="00D65E70" w:rsidRPr="00FB096D" w:rsidRDefault="00D65E70" w:rsidP="009D5660">
            <w:pPr>
              <w:jc w:val="center"/>
              <w:outlineLvl w:val="0"/>
              <w:rPr>
                <w:rFonts w:ascii="Times New Roman" w:hAnsi="Times New Roman"/>
                <w:b/>
                <w:sz w:val="18"/>
                <w:szCs w:val="18"/>
                <w:lang w:val="uk-UA"/>
              </w:rPr>
            </w:pPr>
          </w:p>
        </w:tc>
        <w:tc>
          <w:tcPr>
            <w:tcW w:w="222" w:type="pct"/>
          </w:tcPr>
          <w:p w14:paraId="0D0F4AB9" w14:textId="0F7E056E" w:rsidR="00D65E70" w:rsidRPr="00FB096D" w:rsidRDefault="00D65E70" w:rsidP="009D5660">
            <w:pPr>
              <w:jc w:val="center"/>
              <w:outlineLvl w:val="0"/>
              <w:rPr>
                <w:rFonts w:ascii="Times New Roman" w:hAnsi="Times New Roman"/>
                <w:b/>
                <w:sz w:val="18"/>
                <w:szCs w:val="18"/>
                <w:lang w:val="uk-UA"/>
              </w:rPr>
            </w:pPr>
          </w:p>
        </w:tc>
      </w:tr>
      <w:tr w:rsidR="00D65E70" w:rsidRPr="00FB096D" w14:paraId="5BFBD977" w14:textId="77777777" w:rsidTr="00D65E70">
        <w:tc>
          <w:tcPr>
            <w:tcW w:w="777" w:type="pct"/>
          </w:tcPr>
          <w:p w14:paraId="3CEE19CD" w14:textId="1ADF105B"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ПРН3</w:t>
            </w:r>
          </w:p>
        </w:tc>
        <w:tc>
          <w:tcPr>
            <w:tcW w:w="205" w:type="pct"/>
          </w:tcPr>
          <w:p w14:paraId="1560AFEE"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394A0ADD" w14:textId="2EA2AE77" w:rsidR="00D65E70" w:rsidRPr="00FB096D" w:rsidRDefault="00D65E70" w:rsidP="009D5660">
            <w:pPr>
              <w:jc w:val="center"/>
              <w:outlineLvl w:val="0"/>
              <w:rPr>
                <w:rFonts w:ascii="Times New Roman" w:hAnsi="Times New Roman"/>
                <w:b/>
                <w:sz w:val="18"/>
                <w:szCs w:val="18"/>
                <w:lang w:val="uk-UA"/>
              </w:rPr>
            </w:pPr>
          </w:p>
        </w:tc>
        <w:tc>
          <w:tcPr>
            <w:tcW w:w="205" w:type="pct"/>
          </w:tcPr>
          <w:p w14:paraId="688F8C1C" w14:textId="1C8B7F63" w:rsidR="00D65E70" w:rsidRPr="00FB096D" w:rsidRDefault="00D65E70" w:rsidP="009D5660">
            <w:pPr>
              <w:jc w:val="center"/>
              <w:outlineLvl w:val="0"/>
              <w:rPr>
                <w:rFonts w:ascii="Times New Roman" w:hAnsi="Times New Roman"/>
                <w:b/>
                <w:sz w:val="18"/>
                <w:szCs w:val="18"/>
                <w:lang w:val="uk-UA"/>
              </w:rPr>
            </w:pPr>
          </w:p>
        </w:tc>
        <w:tc>
          <w:tcPr>
            <w:tcW w:w="200" w:type="pct"/>
          </w:tcPr>
          <w:p w14:paraId="65FF077B"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03CED673" w14:textId="01906BFD" w:rsidR="00D65E70" w:rsidRPr="00FB096D" w:rsidRDefault="00D65E70" w:rsidP="009D5660">
            <w:pPr>
              <w:jc w:val="center"/>
              <w:outlineLvl w:val="0"/>
              <w:rPr>
                <w:rFonts w:ascii="Times New Roman" w:hAnsi="Times New Roman"/>
                <w:b/>
                <w:sz w:val="18"/>
                <w:szCs w:val="18"/>
                <w:lang w:val="uk-UA"/>
              </w:rPr>
            </w:pPr>
          </w:p>
        </w:tc>
        <w:tc>
          <w:tcPr>
            <w:tcW w:w="205" w:type="pct"/>
          </w:tcPr>
          <w:p w14:paraId="3105A84F" w14:textId="1A030981" w:rsidR="00D65E70" w:rsidRPr="00FB096D" w:rsidRDefault="00D65E70" w:rsidP="009D5660">
            <w:pPr>
              <w:jc w:val="center"/>
              <w:outlineLvl w:val="0"/>
              <w:rPr>
                <w:rFonts w:ascii="Times New Roman" w:hAnsi="Times New Roman"/>
                <w:b/>
                <w:sz w:val="18"/>
                <w:szCs w:val="18"/>
                <w:lang w:val="uk-UA"/>
              </w:rPr>
            </w:pPr>
          </w:p>
        </w:tc>
        <w:tc>
          <w:tcPr>
            <w:tcW w:w="205" w:type="pct"/>
          </w:tcPr>
          <w:p w14:paraId="4116B0D2" w14:textId="77777777" w:rsidR="00D65E70" w:rsidRPr="00FB096D" w:rsidRDefault="00D65E70" w:rsidP="009D5660">
            <w:pPr>
              <w:jc w:val="center"/>
              <w:outlineLvl w:val="0"/>
              <w:rPr>
                <w:rFonts w:ascii="Times New Roman" w:hAnsi="Times New Roman"/>
                <w:b/>
                <w:sz w:val="18"/>
                <w:szCs w:val="18"/>
                <w:lang w:val="uk-UA"/>
              </w:rPr>
            </w:pPr>
          </w:p>
        </w:tc>
        <w:tc>
          <w:tcPr>
            <w:tcW w:w="278" w:type="pct"/>
          </w:tcPr>
          <w:p w14:paraId="1E8A4521" w14:textId="3FE055ED" w:rsidR="00D65E70" w:rsidRPr="00FB096D" w:rsidRDefault="00D65E70" w:rsidP="009D5660">
            <w:pPr>
              <w:jc w:val="center"/>
              <w:outlineLvl w:val="0"/>
              <w:rPr>
                <w:rFonts w:ascii="Times New Roman" w:hAnsi="Times New Roman"/>
                <w:b/>
                <w:sz w:val="18"/>
                <w:szCs w:val="18"/>
                <w:lang w:val="uk-UA"/>
              </w:rPr>
            </w:pPr>
          </w:p>
        </w:tc>
        <w:tc>
          <w:tcPr>
            <w:tcW w:w="204" w:type="pct"/>
          </w:tcPr>
          <w:p w14:paraId="398AB87D" w14:textId="77777777" w:rsidR="00D65E70" w:rsidRPr="00FB096D" w:rsidRDefault="00D65E70" w:rsidP="009D5660">
            <w:pPr>
              <w:jc w:val="center"/>
              <w:outlineLvl w:val="0"/>
              <w:rPr>
                <w:rFonts w:ascii="Times New Roman" w:hAnsi="Times New Roman"/>
                <w:b/>
                <w:sz w:val="18"/>
                <w:szCs w:val="18"/>
                <w:lang w:val="uk-UA"/>
              </w:rPr>
            </w:pPr>
          </w:p>
        </w:tc>
        <w:tc>
          <w:tcPr>
            <w:tcW w:w="269" w:type="pct"/>
          </w:tcPr>
          <w:p w14:paraId="19D4616A" w14:textId="668CC481"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5E36AD79" w14:textId="385C4BD3" w:rsidR="00D65E70" w:rsidRPr="00FB096D" w:rsidRDefault="00D65E70" w:rsidP="009D5660">
            <w:pPr>
              <w:jc w:val="center"/>
              <w:outlineLvl w:val="0"/>
              <w:rPr>
                <w:rFonts w:ascii="Times New Roman" w:hAnsi="Times New Roman"/>
                <w:b/>
                <w:sz w:val="18"/>
                <w:szCs w:val="18"/>
                <w:lang w:val="uk-UA"/>
              </w:rPr>
            </w:pPr>
          </w:p>
        </w:tc>
        <w:tc>
          <w:tcPr>
            <w:tcW w:w="200" w:type="pct"/>
          </w:tcPr>
          <w:p w14:paraId="72A9D10C" w14:textId="5870101D" w:rsidR="00D65E70" w:rsidRPr="00FB096D" w:rsidRDefault="00D65E70" w:rsidP="009D5660">
            <w:pPr>
              <w:jc w:val="center"/>
              <w:outlineLvl w:val="0"/>
              <w:rPr>
                <w:rFonts w:ascii="Times New Roman" w:hAnsi="Times New Roman"/>
                <w:b/>
                <w:sz w:val="18"/>
                <w:szCs w:val="18"/>
                <w:lang w:val="uk-UA"/>
              </w:rPr>
            </w:pPr>
          </w:p>
        </w:tc>
        <w:tc>
          <w:tcPr>
            <w:tcW w:w="204" w:type="pct"/>
          </w:tcPr>
          <w:p w14:paraId="77C5AE3F" w14:textId="30EE61F6" w:rsidR="00D65E70" w:rsidRPr="00FB096D" w:rsidRDefault="00D65E70" w:rsidP="009D5660">
            <w:pPr>
              <w:jc w:val="center"/>
              <w:outlineLvl w:val="0"/>
              <w:rPr>
                <w:rFonts w:ascii="Times New Roman" w:hAnsi="Times New Roman"/>
                <w:b/>
                <w:sz w:val="18"/>
                <w:szCs w:val="18"/>
                <w:lang w:val="uk-UA"/>
              </w:rPr>
            </w:pPr>
          </w:p>
        </w:tc>
        <w:tc>
          <w:tcPr>
            <w:tcW w:w="200" w:type="pct"/>
          </w:tcPr>
          <w:p w14:paraId="75BA8E82" w14:textId="20CB43A2" w:rsidR="00D65E70" w:rsidRPr="00FB096D" w:rsidRDefault="00D65E70" w:rsidP="009D5660">
            <w:pPr>
              <w:jc w:val="center"/>
              <w:outlineLvl w:val="0"/>
              <w:rPr>
                <w:rFonts w:ascii="Times New Roman" w:hAnsi="Times New Roman"/>
                <w:b/>
                <w:sz w:val="18"/>
                <w:szCs w:val="18"/>
                <w:lang w:val="uk-UA"/>
              </w:rPr>
            </w:pPr>
          </w:p>
        </w:tc>
        <w:tc>
          <w:tcPr>
            <w:tcW w:w="204" w:type="pct"/>
          </w:tcPr>
          <w:p w14:paraId="10FA1986" w14:textId="32C69559" w:rsidR="00D65E70" w:rsidRPr="00FB096D" w:rsidRDefault="00D65E70" w:rsidP="009D5660">
            <w:pPr>
              <w:jc w:val="center"/>
              <w:outlineLvl w:val="0"/>
              <w:rPr>
                <w:rFonts w:ascii="Times New Roman" w:hAnsi="Times New Roman"/>
                <w:b/>
                <w:sz w:val="18"/>
                <w:szCs w:val="18"/>
                <w:lang w:val="uk-UA"/>
              </w:rPr>
            </w:pPr>
          </w:p>
        </w:tc>
        <w:tc>
          <w:tcPr>
            <w:tcW w:w="200" w:type="pct"/>
          </w:tcPr>
          <w:p w14:paraId="65B1ECBD" w14:textId="508EB103" w:rsidR="00D65E70" w:rsidRPr="00FB096D" w:rsidRDefault="00D65E70" w:rsidP="009D5660">
            <w:pPr>
              <w:jc w:val="center"/>
              <w:outlineLvl w:val="0"/>
              <w:rPr>
                <w:rFonts w:ascii="Times New Roman" w:hAnsi="Times New Roman"/>
                <w:b/>
                <w:sz w:val="18"/>
                <w:szCs w:val="18"/>
                <w:lang w:val="uk-UA"/>
              </w:rPr>
            </w:pPr>
          </w:p>
        </w:tc>
        <w:tc>
          <w:tcPr>
            <w:tcW w:w="204" w:type="pct"/>
          </w:tcPr>
          <w:p w14:paraId="75D3FE4D"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60CFC289" w14:textId="1F92A927" w:rsidR="00D65E70" w:rsidRPr="00FB096D" w:rsidRDefault="00D65E70" w:rsidP="009D5660">
            <w:pPr>
              <w:jc w:val="center"/>
              <w:outlineLvl w:val="0"/>
              <w:rPr>
                <w:rFonts w:ascii="Times New Roman" w:hAnsi="Times New Roman"/>
                <w:b/>
                <w:sz w:val="18"/>
                <w:szCs w:val="18"/>
                <w:lang w:val="uk-UA"/>
              </w:rPr>
            </w:pPr>
          </w:p>
        </w:tc>
        <w:tc>
          <w:tcPr>
            <w:tcW w:w="200" w:type="pct"/>
          </w:tcPr>
          <w:p w14:paraId="1D66F7A2" w14:textId="36BB08E3" w:rsidR="00D65E70" w:rsidRPr="00FB096D" w:rsidRDefault="00D65E70" w:rsidP="009D5660">
            <w:pPr>
              <w:jc w:val="center"/>
              <w:outlineLvl w:val="0"/>
              <w:rPr>
                <w:rFonts w:ascii="Times New Roman" w:hAnsi="Times New Roman"/>
                <w:b/>
                <w:sz w:val="18"/>
                <w:szCs w:val="18"/>
                <w:lang w:val="uk-UA"/>
              </w:rPr>
            </w:pPr>
          </w:p>
        </w:tc>
        <w:tc>
          <w:tcPr>
            <w:tcW w:w="222" w:type="pct"/>
          </w:tcPr>
          <w:p w14:paraId="1236D0FB" w14:textId="77799CB7" w:rsidR="00D65E70" w:rsidRPr="00FB096D" w:rsidRDefault="00D65E70" w:rsidP="009D5660">
            <w:pPr>
              <w:jc w:val="center"/>
              <w:outlineLvl w:val="0"/>
              <w:rPr>
                <w:rFonts w:ascii="Times New Roman" w:hAnsi="Times New Roman"/>
                <w:b/>
                <w:sz w:val="18"/>
                <w:szCs w:val="18"/>
                <w:lang w:val="uk-UA"/>
              </w:rPr>
            </w:pPr>
          </w:p>
        </w:tc>
      </w:tr>
      <w:tr w:rsidR="00D65E70" w:rsidRPr="00FB096D" w14:paraId="5E86D9E4" w14:textId="77777777" w:rsidTr="00D65E70">
        <w:tc>
          <w:tcPr>
            <w:tcW w:w="777" w:type="pct"/>
          </w:tcPr>
          <w:p w14:paraId="67D2917B" w14:textId="01809AB3"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ПРН4</w:t>
            </w:r>
          </w:p>
        </w:tc>
        <w:tc>
          <w:tcPr>
            <w:tcW w:w="205" w:type="pct"/>
          </w:tcPr>
          <w:p w14:paraId="14240111" w14:textId="313091FA"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4449936F"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55A9F43F" w14:textId="79A79B86"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740BF671" w14:textId="2D68A336"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09FA39ED" w14:textId="59EB6D74"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5F8CE9B9" w14:textId="7C756D1B"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3BEF59FD" w14:textId="6BF594BE"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78" w:type="pct"/>
          </w:tcPr>
          <w:p w14:paraId="685C1B72" w14:textId="32299B31"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3095CAC4" w14:textId="0E0FDEEB"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69" w:type="pct"/>
          </w:tcPr>
          <w:p w14:paraId="7D909FAF" w14:textId="01B8035D" w:rsidR="00D65E70" w:rsidRPr="00FB096D" w:rsidRDefault="00D65E70" w:rsidP="009D5660">
            <w:pPr>
              <w:jc w:val="center"/>
              <w:outlineLvl w:val="0"/>
              <w:rPr>
                <w:rFonts w:ascii="Times New Roman" w:hAnsi="Times New Roman"/>
                <w:b/>
                <w:sz w:val="18"/>
                <w:szCs w:val="18"/>
                <w:lang w:val="uk-UA"/>
              </w:rPr>
            </w:pPr>
          </w:p>
        </w:tc>
        <w:tc>
          <w:tcPr>
            <w:tcW w:w="204" w:type="pct"/>
          </w:tcPr>
          <w:p w14:paraId="04818EB1" w14:textId="732FDC39"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794BC1E9" w14:textId="76B65FE5" w:rsidR="00D65E70" w:rsidRPr="00FB096D" w:rsidRDefault="00D65E70" w:rsidP="009D5660">
            <w:pPr>
              <w:jc w:val="center"/>
              <w:outlineLvl w:val="0"/>
              <w:rPr>
                <w:rFonts w:ascii="Times New Roman" w:hAnsi="Times New Roman"/>
                <w:b/>
                <w:sz w:val="18"/>
                <w:szCs w:val="18"/>
                <w:lang w:val="uk-UA"/>
              </w:rPr>
            </w:pPr>
          </w:p>
        </w:tc>
        <w:tc>
          <w:tcPr>
            <w:tcW w:w="204" w:type="pct"/>
          </w:tcPr>
          <w:p w14:paraId="6A5B0EE3"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4257156C"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21DDACD9" w14:textId="13DA24E8" w:rsidR="00D65E70" w:rsidRPr="00FB096D" w:rsidRDefault="00D65E70" w:rsidP="009D5660">
            <w:pPr>
              <w:jc w:val="center"/>
              <w:outlineLvl w:val="0"/>
              <w:rPr>
                <w:rFonts w:ascii="Times New Roman" w:hAnsi="Times New Roman"/>
                <w:b/>
                <w:sz w:val="18"/>
                <w:szCs w:val="18"/>
                <w:lang w:val="uk-UA"/>
              </w:rPr>
            </w:pPr>
          </w:p>
        </w:tc>
        <w:tc>
          <w:tcPr>
            <w:tcW w:w="200" w:type="pct"/>
          </w:tcPr>
          <w:p w14:paraId="503CC7CA" w14:textId="0D29B38F" w:rsidR="00D65E70" w:rsidRPr="00FB096D" w:rsidRDefault="00D65E70" w:rsidP="009D5660">
            <w:pPr>
              <w:jc w:val="center"/>
              <w:outlineLvl w:val="0"/>
              <w:rPr>
                <w:rFonts w:ascii="Times New Roman" w:hAnsi="Times New Roman"/>
                <w:b/>
                <w:sz w:val="18"/>
                <w:szCs w:val="18"/>
                <w:lang w:val="uk-UA"/>
              </w:rPr>
            </w:pPr>
          </w:p>
        </w:tc>
        <w:tc>
          <w:tcPr>
            <w:tcW w:w="204" w:type="pct"/>
          </w:tcPr>
          <w:p w14:paraId="46C96ABF" w14:textId="62AA5CEA" w:rsidR="00D65E70" w:rsidRPr="00FB096D" w:rsidRDefault="00D65E70" w:rsidP="009D5660">
            <w:pPr>
              <w:jc w:val="center"/>
              <w:outlineLvl w:val="0"/>
              <w:rPr>
                <w:rFonts w:ascii="Times New Roman" w:hAnsi="Times New Roman"/>
                <w:b/>
                <w:sz w:val="18"/>
                <w:szCs w:val="18"/>
                <w:lang w:val="uk-UA"/>
              </w:rPr>
            </w:pPr>
          </w:p>
        </w:tc>
        <w:tc>
          <w:tcPr>
            <w:tcW w:w="204" w:type="pct"/>
          </w:tcPr>
          <w:p w14:paraId="3810FD79"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7ED8EDDC" w14:textId="2DFD4F53"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2" w:type="pct"/>
          </w:tcPr>
          <w:p w14:paraId="632A0822" w14:textId="618EB9D0"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r>
      <w:tr w:rsidR="00D65E70" w:rsidRPr="00FB096D" w14:paraId="620F0056" w14:textId="77777777" w:rsidTr="00D65E70">
        <w:tc>
          <w:tcPr>
            <w:tcW w:w="777" w:type="pct"/>
          </w:tcPr>
          <w:p w14:paraId="7661DBFD" w14:textId="7FCF5763"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ПРН5</w:t>
            </w:r>
          </w:p>
        </w:tc>
        <w:tc>
          <w:tcPr>
            <w:tcW w:w="205" w:type="pct"/>
          </w:tcPr>
          <w:p w14:paraId="234162C9" w14:textId="2F5CFC93"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1E7785D3" w14:textId="36D231DC"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6A55AA18"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736B4EA1" w14:textId="670EC8F2" w:rsidR="00D65E70" w:rsidRPr="00FB096D" w:rsidRDefault="00D65E70" w:rsidP="009D5660">
            <w:pPr>
              <w:jc w:val="center"/>
              <w:outlineLvl w:val="0"/>
              <w:rPr>
                <w:rFonts w:ascii="Times New Roman" w:hAnsi="Times New Roman"/>
                <w:b/>
                <w:sz w:val="18"/>
                <w:szCs w:val="18"/>
                <w:lang w:val="uk-UA"/>
              </w:rPr>
            </w:pPr>
          </w:p>
        </w:tc>
        <w:tc>
          <w:tcPr>
            <w:tcW w:w="205" w:type="pct"/>
          </w:tcPr>
          <w:p w14:paraId="76B4769D"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04375641" w14:textId="3A1BC870" w:rsidR="00D65E70" w:rsidRPr="00FB096D" w:rsidRDefault="00D65E70" w:rsidP="009D5660">
            <w:pPr>
              <w:jc w:val="center"/>
              <w:outlineLvl w:val="0"/>
              <w:rPr>
                <w:rFonts w:ascii="Times New Roman" w:hAnsi="Times New Roman"/>
                <w:b/>
                <w:sz w:val="18"/>
                <w:szCs w:val="18"/>
                <w:lang w:val="uk-UA"/>
              </w:rPr>
            </w:pPr>
          </w:p>
        </w:tc>
        <w:tc>
          <w:tcPr>
            <w:tcW w:w="205" w:type="pct"/>
          </w:tcPr>
          <w:p w14:paraId="59F4C0C5" w14:textId="1052922D" w:rsidR="00D65E70" w:rsidRPr="00FB096D" w:rsidRDefault="00D65E70" w:rsidP="009D5660">
            <w:pPr>
              <w:jc w:val="center"/>
              <w:outlineLvl w:val="0"/>
              <w:rPr>
                <w:rFonts w:ascii="Times New Roman" w:hAnsi="Times New Roman"/>
                <w:b/>
                <w:sz w:val="18"/>
                <w:szCs w:val="18"/>
                <w:lang w:val="uk-UA"/>
              </w:rPr>
            </w:pPr>
          </w:p>
        </w:tc>
        <w:tc>
          <w:tcPr>
            <w:tcW w:w="278" w:type="pct"/>
          </w:tcPr>
          <w:p w14:paraId="1D943882" w14:textId="1C4D3161" w:rsidR="00D65E70" w:rsidRPr="00FB096D" w:rsidRDefault="00D65E70" w:rsidP="009D5660">
            <w:pPr>
              <w:jc w:val="center"/>
              <w:outlineLvl w:val="0"/>
              <w:rPr>
                <w:rFonts w:ascii="Times New Roman" w:hAnsi="Times New Roman"/>
                <w:b/>
                <w:sz w:val="18"/>
                <w:szCs w:val="18"/>
                <w:lang w:val="uk-UA"/>
              </w:rPr>
            </w:pPr>
          </w:p>
        </w:tc>
        <w:tc>
          <w:tcPr>
            <w:tcW w:w="204" w:type="pct"/>
          </w:tcPr>
          <w:p w14:paraId="5A489F21" w14:textId="7241F2DC" w:rsidR="00D65E70" w:rsidRPr="00FB096D" w:rsidRDefault="00D65E70" w:rsidP="009D5660">
            <w:pPr>
              <w:jc w:val="center"/>
              <w:outlineLvl w:val="0"/>
              <w:rPr>
                <w:rFonts w:ascii="Times New Roman" w:hAnsi="Times New Roman"/>
                <w:b/>
                <w:sz w:val="18"/>
                <w:szCs w:val="18"/>
                <w:lang w:val="uk-UA"/>
              </w:rPr>
            </w:pPr>
          </w:p>
        </w:tc>
        <w:tc>
          <w:tcPr>
            <w:tcW w:w="269" w:type="pct"/>
          </w:tcPr>
          <w:p w14:paraId="2F0D8EE7" w14:textId="415B6506"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6472323B" w14:textId="0E2074D1"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0BFDE71D" w14:textId="2C01E3CB"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269809AB" w14:textId="7ABAF83F" w:rsidR="00D65E70" w:rsidRPr="00FB096D" w:rsidRDefault="00D65E70" w:rsidP="009D5660">
            <w:pPr>
              <w:jc w:val="center"/>
              <w:outlineLvl w:val="0"/>
              <w:rPr>
                <w:rFonts w:ascii="Times New Roman" w:hAnsi="Times New Roman"/>
                <w:b/>
                <w:sz w:val="18"/>
                <w:szCs w:val="18"/>
                <w:lang w:val="uk-UA"/>
              </w:rPr>
            </w:pPr>
          </w:p>
        </w:tc>
        <w:tc>
          <w:tcPr>
            <w:tcW w:w="200" w:type="pct"/>
          </w:tcPr>
          <w:p w14:paraId="31B7BF90" w14:textId="13056EE5"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713CB400" w14:textId="42F4A5A0"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40D26926" w14:textId="210FF4E3"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6318A81A" w14:textId="194F258E"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43F5CA5B" w14:textId="023ABC61"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4760E7E4" w14:textId="77777777" w:rsidR="00D65E70" w:rsidRPr="00FB096D" w:rsidRDefault="00D65E70" w:rsidP="009D5660">
            <w:pPr>
              <w:jc w:val="center"/>
              <w:outlineLvl w:val="0"/>
              <w:rPr>
                <w:rFonts w:ascii="Times New Roman" w:hAnsi="Times New Roman"/>
                <w:b/>
                <w:sz w:val="18"/>
                <w:szCs w:val="18"/>
                <w:lang w:val="uk-UA"/>
              </w:rPr>
            </w:pPr>
          </w:p>
        </w:tc>
        <w:tc>
          <w:tcPr>
            <w:tcW w:w="222" w:type="pct"/>
          </w:tcPr>
          <w:p w14:paraId="6BACDFB5" w14:textId="77777777" w:rsidR="00D65E70" w:rsidRPr="00FB096D" w:rsidRDefault="00D65E70" w:rsidP="009D5660">
            <w:pPr>
              <w:jc w:val="center"/>
              <w:outlineLvl w:val="0"/>
              <w:rPr>
                <w:rFonts w:ascii="Times New Roman" w:hAnsi="Times New Roman"/>
                <w:b/>
                <w:sz w:val="18"/>
                <w:szCs w:val="18"/>
                <w:lang w:val="uk-UA"/>
              </w:rPr>
            </w:pPr>
          </w:p>
        </w:tc>
      </w:tr>
      <w:tr w:rsidR="00D65E70" w:rsidRPr="00FB096D" w14:paraId="52393A1A" w14:textId="77777777" w:rsidTr="00D65E70">
        <w:tc>
          <w:tcPr>
            <w:tcW w:w="777" w:type="pct"/>
          </w:tcPr>
          <w:p w14:paraId="748CDE7F" w14:textId="7E026B30"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ПРН6</w:t>
            </w:r>
          </w:p>
        </w:tc>
        <w:tc>
          <w:tcPr>
            <w:tcW w:w="205" w:type="pct"/>
          </w:tcPr>
          <w:p w14:paraId="5B40A69F"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5A44FE99" w14:textId="72195962" w:rsidR="00D65E70" w:rsidRPr="00FB096D" w:rsidRDefault="00D65E70" w:rsidP="009D5660">
            <w:pPr>
              <w:jc w:val="center"/>
              <w:outlineLvl w:val="0"/>
              <w:rPr>
                <w:rFonts w:ascii="Times New Roman" w:hAnsi="Times New Roman"/>
                <w:b/>
                <w:sz w:val="18"/>
                <w:szCs w:val="18"/>
                <w:lang w:val="uk-UA"/>
              </w:rPr>
            </w:pPr>
          </w:p>
        </w:tc>
        <w:tc>
          <w:tcPr>
            <w:tcW w:w="205" w:type="pct"/>
          </w:tcPr>
          <w:p w14:paraId="23E80F72"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18A5566B"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19F0FDB9" w14:textId="0B1907A0" w:rsidR="00D65E70" w:rsidRPr="00FB096D" w:rsidRDefault="00D65E70" w:rsidP="009D5660">
            <w:pPr>
              <w:jc w:val="center"/>
              <w:outlineLvl w:val="0"/>
              <w:rPr>
                <w:rFonts w:ascii="Times New Roman" w:hAnsi="Times New Roman"/>
                <w:b/>
                <w:sz w:val="18"/>
                <w:szCs w:val="18"/>
                <w:lang w:val="uk-UA"/>
              </w:rPr>
            </w:pPr>
          </w:p>
        </w:tc>
        <w:tc>
          <w:tcPr>
            <w:tcW w:w="205" w:type="pct"/>
          </w:tcPr>
          <w:p w14:paraId="4D42542F"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04A46ED6" w14:textId="01A0C92E" w:rsidR="00D65E70" w:rsidRPr="00FB096D" w:rsidRDefault="00D65E70" w:rsidP="009D5660">
            <w:pPr>
              <w:jc w:val="center"/>
              <w:outlineLvl w:val="0"/>
              <w:rPr>
                <w:rFonts w:ascii="Times New Roman" w:hAnsi="Times New Roman"/>
                <w:b/>
                <w:sz w:val="18"/>
                <w:szCs w:val="18"/>
                <w:lang w:val="uk-UA"/>
              </w:rPr>
            </w:pPr>
          </w:p>
        </w:tc>
        <w:tc>
          <w:tcPr>
            <w:tcW w:w="278" w:type="pct"/>
          </w:tcPr>
          <w:p w14:paraId="333CC077"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3CB05BF7" w14:textId="77777777" w:rsidR="00D65E70" w:rsidRPr="00FB096D" w:rsidRDefault="00D65E70" w:rsidP="009D5660">
            <w:pPr>
              <w:jc w:val="center"/>
              <w:outlineLvl w:val="0"/>
              <w:rPr>
                <w:rFonts w:ascii="Times New Roman" w:hAnsi="Times New Roman"/>
                <w:b/>
                <w:sz w:val="18"/>
                <w:szCs w:val="18"/>
                <w:lang w:val="uk-UA"/>
              </w:rPr>
            </w:pPr>
          </w:p>
        </w:tc>
        <w:tc>
          <w:tcPr>
            <w:tcW w:w="269" w:type="pct"/>
          </w:tcPr>
          <w:p w14:paraId="54C4D830" w14:textId="6A3F810D"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7B199DFD" w14:textId="749DCBFC" w:rsidR="00D65E70" w:rsidRPr="00FB096D" w:rsidRDefault="00D65E70" w:rsidP="009D5660">
            <w:pPr>
              <w:jc w:val="center"/>
              <w:outlineLvl w:val="0"/>
              <w:rPr>
                <w:rFonts w:ascii="Times New Roman" w:hAnsi="Times New Roman"/>
                <w:b/>
                <w:sz w:val="18"/>
                <w:szCs w:val="18"/>
                <w:lang w:val="uk-UA"/>
              </w:rPr>
            </w:pPr>
          </w:p>
        </w:tc>
        <w:tc>
          <w:tcPr>
            <w:tcW w:w="200" w:type="pct"/>
          </w:tcPr>
          <w:p w14:paraId="20CEEC72" w14:textId="4D89DA63" w:rsidR="00D65E70" w:rsidRPr="00FB096D" w:rsidRDefault="00D65E70" w:rsidP="009D5660">
            <w:pPr>
              <w:jc w:val="center"/>
              <w:outlineLvl w:val="0"/>
              <w:rPr>
                <w:rFonts w:ascii="Times New Roman" w:hAnsi="Times New Roman"/>
                <w:b/>
                <w:sz w:val="18"/>
                <w:szCs w:val="18"/>
                <w:lang w:val="uk-UA"/>
              </w:rPr>
            </w:pPr>
          </w:p>
        </w:tc>
        <w:tc>
          <w:tcPr>
            <w:tcW w:w="204" w:type="pct"/>
          </w:tcPr>
          <w:p w14:paraId="3D519CDE"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7EFBC71D"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1C1294E7"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0FE73504" w14:textId="56ED9C9B" w:rsidR="00D65E70" w:rsidRPr="00FB096D" w:rsidRDefault="00D65E70" w:rsidP="009D5660">
            <w:pPr>
              <w:jc w:val="center"/>
              <w:outlineLvl w:val="0"/>
              <w:rPr>
                <w:rFonts w:ascii="Times New Roman" w:hAnsi="Times New Roman"/>
                <w:b/>
                <w:sz w:val="18"/>
                <w:szCs w:val="18"/>
                <w:lang w:val="uk-UA"/>
              </w:rPr>
            </w:pPr>
          </w:p>
        </w:tc>
        <w:tc>
          <w:tcPr>
            <w:tcW w:w="204" w:type="pct"/>
          </w:tcPr>
          <w:p w14:paraId="33E99ECA"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247D7809"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7C72C423" w14:textId="77777777" w:rsidR="00D65E70" w:rsidRPr="00FB096D" w:rsidRDefault="00D65E70" w:rsidP="009D5660">
            <w:pPr>
              <w:jc w:val="center"/>
              <w:outlineLvl w:val="0"/>
              <w:rPr>
                <w:rFonts w:ascii="Times New Roman" w:hAnsi="Times New Roman"/>
                <w:b/>
                <w:sz w:val="18"/>
                <w:szCs w:val="18"/>
                <w:lang w:val="uk-UA"/>
              </w:rPr>
            </w:pPr>
          </w:p>
        </w:tc>
        <w:tc>
          <w:tcPr>
            <w:tcW w:w="222" w:type="pct"/>
          </w:tcPr>
          <w:p w14:paraId="59DB6EDF" w14:textId="77777777" w:rsidR="00D65E70" w:rsidRPr="00FB096D" w:rsidRDefault="00D65E70" w:rsidP="009D5660">
            <w:pPr>
              <w:jc w:val="center"/>
              <w:outlineLvl w:val="0"/>
              <w:rPr>
                <w:rFonts w:ascii="Times New Roman" w:hAnsi="Times New Roman"/>
                <w:b/>
                <w:sz w:val="18"/>
                <w:szCs w:val="18"/>
                <w:lang w:val="uk-UA"/>
              </w:rPr>
            </w:pPr>
          </w:p>
        </w:tc>
      </w:tr>
      <w:tr w:rsidR="00D65E70" w:rsidRPr="00FB096D" w14:paraId="7082D96B" w14:textId="77777777" w:rsidTr="00D65E70">
        <w:tc>
          <w:tcPr>
            <w:tcW w:w="777" w:type="pct"/>
          </w:tcPr>
          <w:p w14:paraId="7876D028" w14:textId="3DD861FF"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ПРН7</w:t>
            </w:r>
          </w:p>
        </w:tc>
        <w:tc>
          <w:tcPr>
            <w:tcW w:w="205" w:type="pct"/>
          </w:tcPr>
          <w:p w14:paraId="011C9123"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3FF88FE8" w14:textId="38CF8C54"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3DB586DB" w14:textId="2E066C20"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7803611D" w14:textId="224A2BC1"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34B18268" w14:textId="37D2D535"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18E4A6C7" w14:textId="3FE7B2B9"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16DECF5A" w14:textId="47583E59"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78" w:type="pct"/>
          </w:tcPr>
          <w:p w14:paraId="7CC565DD" w14:textId="0133709C"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3BE1DC00" w14:textId="1B740B68" w:rsidR="00D65E70" w:rsidRPr="00FB096D" w:rsidRDefault="00D65E70" w:rsidP="009D5660">
            <w:pPr>
              <w:jc w:val="center"/>
              <w:outlineLvl w:val="0"/>
              <w:rPr>
                <w:rFonts w:ascii="Times New Roman" w:hAnsi="Times New Roman"/>
                <w:b/>
                <w:sz w:val="18"/>
                <w:szCs w:val="18"/>
                <w:lang w:val="uk-UA"/>
              </w:rPr>
            </w:pPr>
          </w:p>
        </w:tc>
        <w:tc>
          <w:tcPr>
            <w:tcW w:w="269" w:type="pct"/>
          </w:tcPr>
          <w:p w14:paraId="62C1CAA2" w14:textId="2146C2D1"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7BB60478" w14:textId="0C726407" w:rsidR="00D65E70" w:rsidRPr="00FB096D" w:rsidRDefault="00D65E70" w:rsidP="009D5660">
            <w:pPr>
              <w:jc w:val="center"/>
              <w:outlineLvl w:val="0"/>
              <w:rPr>
                <w:rFonts w:ascii="Times New Roman" w:hAnsi="Times New Roman"/>
                <w:b/>
                <w:sz w:val="18"/>
                <w:szCs w:val="18"/>
                <w:lang w:val="uk-UA"/>
              </w:rPr>
            </w:pPr>
          </w:p>
        </w:tc>
        <w:tc>
          <w:tcPr>
            <w:tcW w:w="200" w:type="pct"/>
          </w:tcPr>
          <w:p w14:paraId="10D663A9" w14:textId="5F8CACB3"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0BBA0BCF" w14:textId="7C694BB4"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7B63CDA0"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3ED473A1"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7764AEBE"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6C90A542"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0420C719" w14:textId="66BE0C89" w:rsidR="00D65E70" w:rsidRPr="00FB096D" w:rsidRDefault="00D65E70" w:rsidP="009D5660">
            <w:pPr>
              <w:jc w:val="center"/>
              <w:outlineLvl w:val="0"/>
              <w:rPr>
                <w:rFonts w:ascii="Times New Roman" w:hAnsi="Times New Roman"/>
                <w:b/>
                <w:sz w:val="18"/>
                <w:szCs w:val="18"/>
                <w:lang w:val="uk-UA"/>
              </w:rPr>
            </w:pPr>
          </w:p>
        </w:tc>
        <w:tc>
          <w:tcPr>
            <w:tcW w:w="200" w:type="pct"/>
          </w:tcPr>
          <w:p w14:paraId="7882AFC5" w14:textId="77777777" w:rsidR="00D65E70" w:rsidRPr="00FB096D" w:rsidRDefault="00D65E70" w:rsidP="009D5660">
            <w:pPr>
              <w:jc w:val="center"/>
              <w:outlineLvl w:val="0"/>
              <w:rPr>
                <w:rFonts w:ascii="Times New Roman" w:hAnsi="Times New Roman"/>
                <w:b/>
                <w:sz w:val="18"/>
                <w:szCs w:val="18"/>
                <w:lang w:val="uk-UA"/>
              </w:rPr>
            </w:pPr>
          </w:p>
        </w:tc>
        <w:tc>
          <w:tcPr>
            <w:tcW w:w="222" w:type="pct"/>
          </w:tcPr>
          <w:p w14:paraId="489E006B" w14:textId="77777777" w:rsidR="00D65E70" w:rsidRPr="00FB096D" w:rsidRDefault="00D65E70" w:rsidP="009D5660">
            <w:pPr>
              <w:jc w:val="center"/>
              <w:outlineLvl w:val="0"/>
              <w:rPr>
                <w:rFonts w:ascii="Times New Roman" w:hAnsi="Times New Roman"/>
                <w:b/>
                <w:sz w:val="18"/>
                <w:szCs w:val="18"/>
                <w:lang w:val="uk-UA"/>
              </w:rPr>
            </w:pPr>
          </w:p>
        </w:tc>
      </w:tr>
      <w:tr w:rsidR="00D65E70" w:rsidRPr="00FB096D" w14:paraId="01AA873C" w14:textId="77777777" w:rsidTr="00D65E70">
        <w:tc>
          <w:tcPr>
            <w:tcW w:w="777" w:type="pct"/>
          </w:tcPr>
          <w:p w14:paraId="66DBC1D3" w14:textId="61DCE187"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ПРН8</w:t>
            </w:r>
          </w:p>
        </w:tc>
        <w:tc>
          <w:tcPr>
            <w:tcW w:w="205" w:type="pct"/>
          </w:tcPr>
          <w:p w14:paraId="17A7A17C" w14:textId="2A6C4743" w:rsidR="00D65E70" w:rsidRPr="00FB096D" w:rsidRDefault="00D65E70" w:rsidP="009D5660">
            <w:pPr>
              <w:jc w:val="center"/>
              <w:outlineLvl w:val="0"/>
              <w:rPr>
                <w:rFonts w:ascii="Times New Roman" w:hAnsi="Times New Roman"/>
                <w:b/>
                <w:sz w:val="18"/>
                <w:szCs w:val="18"/>
                <w:lang w:val="uk-UA"/>
              </w:rPr>
            </w:pPr>
          </w:p>
        </w:tc>
        <w:tc>
          <w:tcPr>
            <w:tcW w:w="205" w:type="pct"/>
          </w:tcPr>
          <w:p w14:paraId="14EABFC2" w14:textId="5186F538" w:rsidR="00D65E70" w:rsidRPr="00FB096D" w:rsidRDefault="00D65E70" w:rsidP="009D5660">
            <w:pPr>
              <w:jc w:val="center"/>
              <w:outlineLvl w:val="0"/>
              <w:rPr>
                <w:rFonts w:ascii="Times New Roman" w:hAnsi="Times New Roman"/>
                <w:b/>
                <w:sz w:val="18"/>
                <w:szCs w:val="18"/>
                <w:lang w:val="uk-UA"/>
              </w:rPr>
            </w:pPr>
          </w:p>
        </w:tc>
        <w:tc>
          <w:tcPr>
            <w:tcW w:w="205" w:type="pct"/>
          </w:tcPr>
          <w:p w14:paraId="0CCB2150"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67C9B780" w14:textId="43DC790C" w:rsidR="00D65E70" w:rsidRPr="00FB096D" w:rsidRDefault="00D65E70" w:rsidP="009D5660">
            <w:pPr>
              <w:jc w:val="center"/>
              <w:outlineLvl w:val="0"/>
              <w:rPr>
                <w:rFonts w:ascii="Times New Roman" w:hAnsi="Times New Roman"/>
                <w:b/>
                <w:sz w:val="18"/>
                <w:szCs w:val="18"/>
                <w:lang w:val="uk-UA"/>
              </w:rPr>
            </w:pPr>
          </w:p>
        </w:tc>
        <w:tc>
          <w:tcPr>
            <w:tcW w:w="205" w:type="pct"/>
          </w:tcPr>
          <w:p w14:paraId="4091A79B"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2ED7B3AF"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24151A44" w14:textId="77777777" w:rsidR="00D65E70" w:rsidRPr="00FB096D" w:rsidRDefault="00D65E70" w:rsidP="009D5660">
            <w:pPr>
              <w:jc w:val="center"/>
              <w:outlineLvl w:val="0"/>
              <w:rPr>
                <w:rFonts w:ascii="Times New Roman" w:hAnsi="Times New Roman"/>
                <w:b/>
                <w:sz w:val="18"/>
                <w:szCs w:val="18"/>
                <w:lang w:val="uk-UA"/>
              </w:rPr>
            </w:pPr>
          </w:p>
        </w:tc>
        <w:tc>
          <w:tcPr>
            <w:tcW w:w="278" w:type="pct"/>
          </w:tcPr>
          <w:p w14:paraId="589D6670" w14:textId="0418AEAA" w:rsidR="00D65E70" w:rsidRPr="00FB096D" w:rsidRDefault="00D65E70" w:rsidP="009D5660">
            <w:pPr>
              <w:jc w:val="center"/>
              <w:outlineLvl w:val="0"/>
              <w:rPr>
                <w:rFonts w:ascii="Times New Roman" w:hAnsi="Times New Roman"/>
                <w:b/>
                <w:sz w:val="18"/>
                <w:szCs w:val="18"/>
                <w:lang w:val="uk-UA"/>
              </w:rPr>
            </w:pPr>
          </w:p>
        </w:tc>
        <w:tc>
          <w:tcPr>
            <w:tcW w:w="204" w:type="pct"/>
          </w:tcPr>
          <w:p w14:paraId="296FB852" w14:textId="11E783BD"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69" w:type="pct"/>
          </w:tcPr>
          <w:p w14:paraId="3DFEEF44" w14:textId="32AC7F67"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7BD1AE2D" w14:textId="6A32ADDF" w:rsidR="00D65E70" w:rsidRPr="00FB096D" w:rsidRDefault="00D65E70" w:rsidP="009D5660">
            <w:pPr>
              <w:jc w:val="center"/>
              <w:outlineLvl w:val="0"/>
              <w:rPr>
                <w:rFonts w:ascii="Times New Roman" w:hAnsi="Times New Roman"/>
                <w:b/>
                <w:sz w:val="18"/>
                <w:szCs w:val="18"/>
                <w:lang w:val="uk-UA"/>
              </w:rPr>
            </w:pPr>
          </w:p>
        </w:tc>
        <w:tc>
          <w:tcPr>
            <w:tcW w:w="200" w:type="pct"/>
          </w:tcPr>
          <w:p w14:paraId="3613DDC6" w14:textId="32CA3395"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332FBE49" w14:textId="6E8A3226"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49A3C9B1" w14:textId="527C0B27"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2B7D569B" w14:textId="3E82B65A"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027040D8" w14:textId="7C327065"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27744B5A" w14:textId="0C606DB7"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337B8DF8" w14:textId="225979E1"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26023E82" w14:textId="77777777" w:rsidR="00D65E70" w:rsidRPr="00FB096D" w:rsidRDefault="00D65E70" w:rsidP="009D5660">
            <w:pPr>
              <w:jc w:val="center"/>
              <w:outlineLvl w:val="0"/>
              <w:rPr>
                <w:rFonts w:ascii="Times New Roman" w:hAnsi="Times New Roman"/>
                <w:b/>
                <w:sz w:val="18"/>
                <w:szCs w:val="18"/>
                <w:lang w:val="uk-UA"/>
              </w:rPr>
            </w:pPr>
          </w:p>
        </w:tc>
        <w:tc>
          <w:tcPr>
            <w:tcW w:w="222" w:type="pct"/>
          </w:tcPr>
          <w:p w14:paraId="3F24CBC8" w14:textId="77777777" w:rsidR="00D65E70" w:rsidRPr="00FB096D" w:rsidRDefault="00D65E70" w:rsidP="009D5660">
            <w:pPr>
              <w:jc w:val="center"/>
              <w:outlineLvl w:val="0"/>
              <w:rPr>
                <w:rFonts w:ascii="Times New Roman" w:hAnsi="Times New Roman"/>
                <w:b/>
                <w:sz w:val="18"/>
                <w:szCs w:val="18"/>
                <w:lang w:val="uk-UA"/>
              </w:rPr>
            </w:pPr>
          </w:p>
        </w:tc>
      </w:tr>
      <w:tr w:rsidR="00D65E70" w:rsidRPr="00FB096D" w14:paraId="60C69566" w14:textId="77777777" w:rsidTr="00D65E70">
        <w:tc>
          <w:tcPr>
            <w:tcW w:w="777" w:type="pct"/>
          </w:tcPr>
          <w:p w14:paraId="0612B888" w14:textId="665F9080"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ПРН9</w:t>
            </w:r>
          </w:p>
        </w:tc>
        <w:tc>
          <w:tcPr>
            <w:tcW w:w="205" w:type="pct"/>
          </w:tcPr>
          <w:p w14:paraId="173DE193" w14:textId="0DF68F8F" w:rsidR="00D65E70" w:rsidRPr="00FB096D" w:rsidRDefault="00D65E70" w:rsidP="009D5660">
            <w:pPr>
              <w:jc w:val="center"/>
              <w:outlineLvl w:val="0"/>
              <w:rPr>
                <w:rFonts w:ascii="Times New Roman" w:hAnsi="Times New Roman"/>
                <w:b/>
                <w:sz w:val="18"/>
                <w:szCs w:val="18"/>
                <w:lang w:val="uk-UA"/>
              </w:rPr>
            </w:pPr>
          </w:p>
        </w:tc>
        <w:tc>
          <w:tcPr>
            <w:tcW w:w="205" w:type="pct"/>
          </w:tcPr>
          <w:p w14:paraId="3C03764C" w14:textId="417A3F7C" w:rsidR="00D65E70" w:rsidRPr="00FB096D" w:rsidRDefault="00D65E70" w:rsidP="009D5660">
            <w:pPr>
              <w:jc w:val="center"/>
              <w:outlineLvl w:val="0"/>
              <w:rPr>
                <w:rFonts w:ascii="Times New Roman" w:hAnsi="Times New Roman"/>
                <w:b/>
                <w:sz w:val="18"/>
                <w:szCs w:val="18"/>
                <w:lang w:val="uk-UA"/>
              </w:rPr>
            </w:pPr>
          </w:p>
        </w:tc>
        <w:tc>
          <w:tcPr>
            <w:tcW w:w="205" w:type="pct"/>
          </w:tcPr>
          <w:p w14:paraId="6BDE0B26"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405EA88A" w14:textId="217E8665" w:rsidR="00D65E70" w:rsidRPr="00FB096D" w:rsidRDefault="00D65E70" w:rsidP="009D5660">
            <w:pPr>
              <w:jc w:val="center"/>
              <w:outlineLvl w:val="0"/>
              <w:rPr>
                <w:rFonts w:ascii="Times New Roman" w:hAnsi="Times New Roman"/>
                <w:b/>
                <w:sz w:val="18"/>
                <w:szCs w:val="18"/>
                <w:lang w:val="uk-UA"/>
              </w:rPr>
            </w:pPr>
          </w:p>
        </w:tc>
        <w:tc>
          <w:tcPr>
            <w:tcW w:w="205" w:type="pct"/>
          </w:tcPr>
          <w:p w14:paraId="0A749A2A"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364B038B"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76D3AD81" w14:textId="658D87D4" w:rsidR="00D65E70" w:rsidRPr="00FB096D" w:rsidRDefault="00D65E70" w:rsidP="009D5660">
            <w:pPr>
              <w:jc w:val="center"/>
              <w:outlineLvl w:val="0"/>
              <w:rPr>
                <w:rFonts w:ascii="Times New Roman" w:hAnsi="Times New Roman"/>
                <w:b/>
                <w:sz w:val="18"/>
                <w:szCs w:val="18"/>
                <w:lang w:val="uk-UA"/>
              </w:rPr>
            </w:pPr>
          </w:p>
        </w:tc>
        <w:tc>
          <w:tcPr>
            <w:tcW w:w="278" w:type="pct"/>
          </w:tcPr>
          <w:p w14:paraId="31B42F0A"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687D722A" w14:textId="77777777" w:rsidR="00D65E70" w:rsidRPr="00FB096D" w:rsidRDefault="00D65E70" w:rsidP="009D5660">
            <w:pPr>
              <w:jc w:val="center"/>
              <w:outlineLvl w:val="0"/>
              <w:rPr>
                <w:rFonts w:ascii="Times New Roman" w:hAnsi="Times New Roman"/>
                <w:b/>
                <w:sz w:val="18"/>
                <w:szCs w:val="18"/>
                <w:lang w:val="uk-UA"/>
              </w:rPr>
            </w:pPr>
          </w:p>
        </w:tc>
        <w:tc>
          <w:tcPr>
            <w:tcW w:w="269" w:type="pct"/>
          </w:tcPr>
          <w:p w14:paraId="2F91A5CD" w14:textId="056F7F97" w:rsidR="00D65E70" w:rsidRPr="00FB096D" w:rsidRDefault="00D65E70" w:rsidP="009D5660">
            <w:pPr>
              <w:jc w:val="center"/>
              <w:outlineLvl w:val="0"/>
              <w:rPr>
                <w:rFonts w:ascii="Times New Roman" w:hAnsi="Times New Roman"/>
                <w:b/>
                <w:sz w:val="18"/>
                <w:szCs w:val="18"/>
                <w:lang w:val="uk-UA"/>
              </w:rPr>
            </w:pPr>
          </w:p>
        </w:tc>
        <w:tc>
          <w:tcPr>
            <w:tcW w:w="204" w:type="pct"/>
          </w:tcPr>
          <w:p w14:paraId="0DFB7538"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02CC960D" w14:textId="62E93871" w:rsidR="00D65E70" w:rsidRPr="00FB096D" w:rsidRDefault="00D65E70" w:rsidP="009D5660">
            <w:pPr>
              <w:jc w:val="center"/>
              <w:outlineLvl w:val="0"/>
              <w:rPr>
                <w:rFonts w:ascii="Times New Roman" w:hAnsi="Times New Roman"/>
                <w:b/>
                <w:sz w:val="18"/>
                <w:szCs w:val="18"/>
                <w:lang w:val="uk-UA"/>
              </w:rPr>
            </w:pPr>
          </w:p>
        </w:tc>
        <w:tc>
          <w:tcPr>
            <w:tcW w:w="204" w:type="pct"/>
          </w:tcPr>
          <w:p w14:paraId="7DA526BE"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43CC45CE"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0E9EC748" w14:textId="41F158D2" w:rsidR="00D65E70" w:rsidRPr="00FB096D" w:rsidRDefault="00D65E70" w:rsidP="009D5660">
            <w:pPr>
              <w:jc w:val="center"/>
              <w:outlineLvl w:val="0"/>
              <w:rPr>
                <w:rFonts w:ascii="Times New Roman" w:hAnsi="Times New Roman"/>
                <w:b/>
                <w:sz w:val="18"/>
                <w:szCs w:val="18"/>
                <w:lang w:val="uk-UA"/>
              </w:rPr>
            </w:pPr>
          </w:p>
        </w:tc>
        <w:tc>
          <w:tcPr>
            <w:tcW w:w="200" w:type="pct"/>
          </w:tcPr>
          <w:p w14:paraId="7C4FC7A8" w14:textId="16AACDD3" w:rsidR="00D65E70" w:rsidRPr="00FB096D" w:rsidRDefault="00D65E70" w:rsidP="009D5660">
            <w:pPr>
              <w:jc w:val="center"/>
              <w:outlineLvl w:val="0"/>
              <w:rPr>
                <w:rFonts w:ascii="Times New Roman" w:hAnsi="Times New Roman"/>
                <w:b/>
                <w:sz w:val="18"/>
                <w:szCs w:val="18"/>
                <w:lang w:val="uk-UA"/>
              </w:rPr>
            </w:pPr>
          </w:p>
        </w:tc>
        <w:tc>
          <w:tcPr>
            <w:tcW w:w="204" w:type="pct"/>
          </w:tcPr>
          <w:p w14:paraId="1BAB6235"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18E34D91"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632383FF" w14:textId="71D27B86" w:rsidR="00D65E70" w:rsidRPr="00FB096D" w:rsidRDefault="00D65E70" w:rsidP="009D5660">
            <w:pPr>
              <w:jc w:val="center"/>
              <w:outlineLvl w:val="0"/>
              <w:rPr>
                <w:rFonts w:ascii="Times New Roman" w:hAnsi="Times New Roman"/>
                <w:b/>
                <w:sz w:val="18"/>
                <w:szCs w:val="18"/>
                <w:lang w:val="uk-UA"/>
              </w:rPr>
            </w:pPr>
          </w:p>
        </w:tc>
        <w:tc>
          <w:tcPr>
            <w:tcW w:w="222" w:type="pct"/>
          </w:tcPr>
          <w:p w14:paraId="648BC30C" w14:textId="77777777" w:rsidR="00D65E70" w:rsidRPr="00FB096D" w:rsidRDefault="00D65E70" w:rsidP="009D5660">
            <w:pPr>
              <w:jc w:val="center"/>
              <w:outlineLvl w:val="0"/>
              <w:rPr>
                <w:rFonts w:ascii="Times New Roman" w:hAnsi="Times New Roman"/>
                <w:b/>
                <w:sz w:val="18"/>
                <w:szCs w:val="18"/>
                <w:lang w:val="uk-UA"/>
              </w:rPr>
            </w:pPr>
          </w:p>
        </w:tc>
      </w:tr>
      <w:tr w:rsidR="00D65E70" w:rsidRPr="00FB096D" w14:paraId="3F13DB01" w14:textId="77777777" w:rsidTr="00D65E70">
        <w:tc>
          <w:tcPr>
            <w:tcW w:w="777" w:type="pct"/>
          </w:tcPr>
          <w:p w14:paraId="3D5E556D" w14:textId="4A098BB4"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ПРН10</w:t>
            </w:r>
          </w:p>
        </w:tc>
        <w:tc>
          <w:tcPr>
            <w:tcW w:w="205" w:type="pct"/>
          </w:tcPr>
          <w:p w14:paraId="67001B99" w14:textId="1BC0F63F" w:rsidR="00D65E70" w:rsidRPr="00FB096D" w:rsidRDefault="00D65E70" w:rsidP="009D5660">
            <w:pPr>
              <w:jc w:val="center"/>
              <w:outlineLvl w:val="0"/>
              <w:rPr>
                <w:rFonts w:ascii="Times New Roman" w:hAnsi="Times New Roman"/>
                <w:b/>
                <w:sz w:val="18"/>
                <w:szCs w:val="18"/>
                <w:lang w:val="uk-UA"/>
              </w:rPr>
            </w:pPr>
          </w:p>
        </w:tc>
        <w:tc>
          <w:tcPr>
            <w:tcW w:w="205" w:type="pct"/>
          </w:tcPr>
          <w:p w14:paraId="0A2FB718"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638FC685" w14:textId="476ED89F"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1DBFBC01" w14:textId="127D5C7D"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5F9C241D" w14:textId="7566FD87" w:rsidR="00D65E70" w:rsidRPr="00FB096D" w:rsidRDefault="00D65E70" w:rsidP="009D5660">
            <w:pPr>
              <w:jc w:val="center"/>
              <w:outlineLvl w:val="0"/>
              <w:rPr>
                <w:rFonts w:ascii="Times New Roman" w:hAnsi="Times New Roman"/>
                <w:b/>
                <w:sz w:val="18"/>
                <w:szCs w:val="18"/>
                <w:lang w:val="uk-UA"/>
              </w:rPr>
            </w:pPr>
          </w:p>
        </w:tc>
        <w:tc>
          <w:tcPr>
            <w:tcW w:w="205" w:type="pct"/>
          </w:tcPr>
          <w:p w14:paraId="04225DC1" w14:textId="56E54A60" w:rsidR="00D65E70" w:rsidRPr="00FB096D" w:rsidRDefault="00D65E70" w:rsidP="009D5660">
            <w:pPr>
              <w:jc w:val="center"/>
              <w:outlineLvl w:val="0"/>
              <w:rPr>
                <w:rFonts w:ascii="Times New Roman" w:hAnsi="Times New Roman"/>
                <w:b/>
                <w:sz w:val="18"/>
                <w:szCs w:val="18"/>
                <w:lang w:val="uk-UA"/>
              </w:rPr>
            </w:pPr>
          </w:p>
        </w:tc>
        <w:tc>
          <w:tcPr>
            <w:tcW w:w="205" w:type="pct"/>
          </w:tcPr>
          <w:p w14:paraId="35737A33" w14:textId="77777777" w:rsidR="00D65E70" w:rsidRPr="00FB096D" w:rsidRDefault="00D65E70" w:rsidP="009D5660">
            <w:pPr>
              <w:jc w:val="center"/>
              <w:outlineLvl w:val="0"/>
              <w:rPr>
                <w:rFonts w:ascii="Times New Roman" w:hAnsi="Times New Roman"/>
                <w:b/>
                <w:sz w:val="18"/>
                <w:szCs w:val="18"/>
                <w:lang w:val="uk-UA"/>
              </w:rPr>
            </w:pPr>
          </w:p>
        </w:tc>
        <w:tc>
          <w:tcPr>
            <w:tcW w:w="278" w:type="pct"/>
          </w:tcPr>
          <w:p w14:paraId="2A23BC23" w14:textId="07B64197" w:rsidR="00D65E70" w:rsidRPr="00FB096D" w:rsidRDefault="00D65E70" w:rsidP="009D5660">
            <w:pPr>
              <w:jc w:val="center"/>
              <w:outlineLvl w:val="0"/>
              <w:rPr>
                <w:rFonts w:ascii="Times New Roman" w:hAnsi="Times New Roman"/>
                <w:b/>
                <w:sz w:val="18"/>
                <w:szCs w:val="18"/>
                <w:lang w:val="uk-UA"/>
              </w:rPr>
            </w:pPr>
          </w:p>
        </w:tc>
        <w:tc>
          <w:tcPr>
            <w:tcW w:w="204" w:type="pct"/>
          </w:tcPr>
          <w:p w14:paraId="37F55ABD" w14:textId="56F1F7EC" w:rsidR="00D65E70" w:rsidRPr="00FB096D" w:rsidRDefault="00D65E70" w:rsidP="009D5660">
            <w:pPr>
              <w:jc w:val="center"/>
              <w:outlineLvl w:val="0"/>
              <w:rPr>
                <w:rFonts w:ascii="Times New Roman" w:hAnsi="Times New Roman"/>
                <w:b/>
                <w:sz w:val="18"/>
                <w:szCs w:val="18"/>
                <w:lang w:val="uk-UA"/>
              </w:rPr>
            </w:pPr>
          </w:p>
        </w:tc>
        <w:tc>
          <w:tcPr>
            <w:tcW w:w="269" w:type="pct"/>
          </w:tcPr>
          <w:p w14:paraId="5AA6DE33" w14:textId="1EA06418"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565F0DF3" w14:textId="35452160" w:rsidR="00D65E70" w:rsidRPr="00FB096D" w:rsidRDefault="00D65E70" w:rsidP="009D5660">
            <w:pPr>
              <w:jc w:val="center"/>
              <w:outlineLvl w:val="0"/>
              <w:rPr>
                <w:rFonts w:ascii="Times New Roman" w:hAnsi="Times New Roman"/>
                <w:b/>
                <w:sz w:val="18"/>
                <w:szCs w:val="18"/>
                <w:lang w:val="uk-UA"/>
              </w:rPr>
            </w:pPr>
          </w:p>
        </w:tc>
        <w:tc>
          <w:tcPr>
            <w:tcW w:w="200" w:type="pct"/>
          </w:tcPr>
          <w:p w14:paraId="17A70AC2" w14:textId="1229ABD4"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7E546208"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0641B788" w14:textId="7BC4A757"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222AA22B" w14:textId="379A829F"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589C0337" w14:textId="360EBAEB"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74344CA3" w14:textId="6A5DB0A3"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156D0C7E" w14:textId="5DA57FC2"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1384FA3E" w14:textId="69D8F678"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22" w:type="pct"/>
          </w:tcPr>
          <w:p w14:paraId="6F80E666" w14:textId="3B7B5AEC"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r>
      <w:tr w:rsidR="00D65E70" w:rsidRPr="00FB096D" w14:paraId="7252FB21" w14:textId="77777777" w:rsidTr="00D65E70">
        <w:tc>
          <w:tcPr>
            <w:tcW w:w="777" w:type="pct"/>
          </w:tcPr>
          <w:p w14:paraId="77C58A41" w14:textId="72774077"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ПРН11</w:t>
            </w:r>
          </w:p>
        </w:tc>
        <w:tc>
          <w:tcPr>
            <w:tcW w:w="205" w:type="pct"/>
          </w:tcPr>
          <w:p w14:paraId="7055D818" w14:textId="1D525FF2"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285013EC"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2318FA4F"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10477DAC"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21ACE237" w14:textId="0AEB068D" w:rsidR="00D65E70" w:rsidRPr="00FB096D" w:rsidRDefault="00D65E70" w:rsidP="009D5660">
            <w:pPr>
              <w:jc w:val="center"/>
              <w:outlineLvl w:val="0"/>
              <w:rPr>
                <w:rFonts w:ascii="Times New Roman" w:hAnsi="Times New Roman"/>
                <w:b/>
                <w:sz w:val="18"/>
                <w:szCs w:val="18"/>
                <w:lang w:val="uk-UA"/>
              </w:rPr>
            </w:pPr>
          </w:p>
        </w:tc>
        <w:tc>
          <w:tcPr>
            <w:tcW w:w="205" w:type="pct"/>
          </w:tcPr>
          <w:p w14:paraId="006F0A56"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3EEC3B1E" w14:textId="7AF256F7" w:rsidR="00D65E70" w:rsidRPr="00FB096D" w:rsidRDefault="00D65E70" w:rsidP="009D5660">
            <w:pPr>
              <w:jc w:val="center"/>
              <w:outlineLvl w:val="0"/>
              <w:rPr>
                <w:rFonts w:ascii="Times New Roman" w:hAnsi="Times New Roman"/>
                <w:b/>
                <w:sz w:val="18"/>
                <w:szCs w:val="18"/>
                <w:lang w:val="uk-UA"/>
              </w:rPr>
            </w:pPr>
          </w:p>
        </w:tc>
        <w:tc>
          <w:tcPr>
            <w:tcW w:w="278" w:type="pct"/>
          </w:tcPr>
          <w:p w14:paraId="07A4B862" w14:textId="5E1F89B2" w:rsidR="00D65E70" w:rsidRPr="00FB096D" w:rsidRDefault="00D65E70" w:rsidP="009D5660">
            <w:pPr>
              <w:jc w:val="center"/>
              <w:outlineLvl w:val="0"/>
              <w:rPr>
                <w:rFonts w:ascii="Times New Roman" w:hAnsi="Times New Roman"/>
                <w:b/>
                <w:sz w:val="18"/>
                <w:szCs w:val="18"/>
                <w:lang w:val="uk-UA"/>
              </w:rPr>
            </w:pPr>
          </w:p>
        </w:tc>
        <w:tc>
          <w:tcPr>
            <w:tcW w:w="204" w:type="pct"/>
          </w:tcPr>
          <w:p w14:paraId="5542354F" w14:textId="75FEFAD8" w:rsidR="00D65E70" w:rsidRPr="00FB096D" w:rsidRDefault="00D65E70" w:rsidP="009D5660">
            <w:pPr>
              <w:jc w:val="center"/>
              <w:outlineLvl w:val="0"/>
              <w:rPr>
                <w:rFonts w:ascii="Times New Roman" w:hAnsi="Times New Roman"/>
                <w:b/>
                <w:sz w:val="18"/>
                <w:szCs w:val="18"/>
                <w:lang w:val="uk-UA"/>
              </w:rPr>
            </w:pPr>
          </w:p>
        </w:tc>
        <w:tc>
          <w:tcPr>
            <w:tcW w:w="269" w:type="pct"/>
          </w:tcPr>
          <w:p w14:paraId="6803E9E5" w14:textId="6019F02B" w:rsidR="00D65E70" w:rsidRPr="00FB096D" w:rsidRDefault="00D65E70" w:rsidP="009D5660">
            <w:pPr>
              <w:jc w:val="center"/>
              <w:outlineLvl w:val="0"/>
              <w:rPr>
                <w:rFonts w:ascii="Times New Roman" w:hAnsi="Times New Roman"/>
                <w:b/>
                <w:sz w:val="18"/>
                <w:szCs w:val="18"/>
                <w:lang w:val="uk-UA"/>
              </w:rPr>
            </w:pPr>
          </w:p>
        </w:tc>
        <w:tc>
          <w:tcPr>
            <w:tcW w:w="204" w:type="pct"/>
          </w:tcPr>
          <w:p w14:paraId="1D3C69AE"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31AEF37B" w14:textId="5F39D84C" w:rsidR="00D65E70" w:rsidRPr="00FB096D" w:rsidRDefault="00D65E70" w:rsidP="009D5660">
            <w:pPr>
              <w:jc w:val="center"/>
              <w:outlineLvl w:val="0"/>
              <w:rPr>
                <w:rFonts w:ascii="Times New Roman" w:hAnsi="Times New Roman"/>
                <w:b/>
                <w:sz w:val="18"/>
                <w:szCs w:val="18"/>
                <w:lang w:val="uk-UA"/>
              </w:rPr>
            </w:pPr>
          </w:p>
        </w:tc>
        <w:tc>
          <w:tcPr>
            <w:tcW w:w="204" w:type="pct"/>
          </w:tcPr>
          <w:p w14:paraId="1FBF8329" w14:textId="0990CDF0" w:rsidR="00D65E70" w:rsidRPr="00FB096D" w:rsidRDefault="00D65E70" w:rsidP="009D5660">
            <w:pPr>
              <w:jc w:val="center"/>
              <w:outlineLvl w:val="0"/>
              <w:rPr>
                <w:rFonts w:ascii="Times New Roman" w:hAnsi="Times New Roman"/>
                <w:b/>
                <w:sz w:val="18"/>
                <w:szCs w:val="18"/>
                <w:lang w:val="uk-UA"/>
              </w:rPr>
            </w:pPr>
          </w:p>
        </w:tc>
        <w:tc>
          <w:tcPr>
            <w:tcW w:w="200" w:type="pct"/>
          </w:tcPr>
          <w:p w14:paraId="11178EB2"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4FC9EB20" w14:textId="6A915734" w:rsidR="00D65E70" w:rsidRPr="00FB096D" w:rsidRDefault="00D65E70" w:rsidP="009D5660">
            <w:pPr>
              <w:jc w:val="center"/>
              <w:outlineLvl w:val="0"/>
              <w:rPr>
                <w:rFonts w:ascii="Times New Roman" w:hAnsi="Times New Roman"/>
                <w:b/>
                <w:sz w:val="18"/>
                <w:szCs w:val="18"/>
                <w:lang w:val="uk-UA"/>
              </w:rPr>
            </w:pPr>
          </w:p>
        </w:tc>
        <w:tc>
          <w:tcPr>
            <w:tcW w:w="200" w:type="pct"/>
          </w:tcPr>
          <w:p w14:paraId="104E07C4" w14:textId="77230CB1" w:rsidR="00D65E70" w:rsidRPr="00FB096D" w:rsidRDefault="00D65E70" w:rsidP="009D5660">
            <w:pPr>
              <w:jc w:val="center"/>
              <w:outlineLvl w:val="0"/>
              <w:rPr>
                <w:rFonts w:ascii="Times New Roman" w:hAnsi="Times New Roman"/>
                <w:b/>
                <w:sz w:val="18"/>
                <w:szCs w:val="18"/>
                <w:lang w:val="uk-UA"/>
              </w:rPr>
            </w:pPr>
          </w:p>
        </w:tc>
        <w:tc>
          <w:tcPr>
            <w:tcW w:w="204" w:type="pct"/>
          </w:tcPr>
          <w:p w14:paraId="1C8C9537" w14:textId="54B39CBC" w:rsidR="00D65E70" w:rsidRPr="00FB096D" w:rsidRDefault="00D65E70" w:rsidP="009D5660">
            <w:pPr>
              <w:jc w:val="center"/>
              <w:outlineLvl w:val="0"/>
              <w:rPr>
                <w:rFonts w:ascii="Times New Roman" w:hAnsi="Times New Roman"/>
                <w:b/>
                <w:sz w:val="18"/>
                <w:szCs w:val="18"/>
                <w:lang w:val="uk-UA"/>
              </w:rPr>
            </w:pPr>
          </w:p>
        </w:tc>
        <w:tc>
          <w:tcPr>
            <w:tcW w:w="204" w:type="pct"/>
          </w:tcPr>
          <w:p w14:paraId="58451C7F"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6E6312D8" w14:textId="77777777" w:rsidR="00D65E70" w:rsidRPr="00FB096D" w:rsidRDefault="00D65E70" w:rsidP="009D5660">
            <w:pPr>
              <w:jc w:val="center"/>
              <w:outlineLvl w:val="0"/>
              <w:rPr>
                <w:rFonts w:ascii="Times New Roman" w:hAnsi="Times New Roman"/>
                <w:b/>
                <w:sz w:val="18"/>
                <w:szCs w:val="18"/>
                <w:lang w:val="uk-UA"/>
              </w:rPr>
            </w:pPr>
          </w:p>
        </w:tc>
        <w:tc>
          <w:tcPr>
            <w:tcW w:w="222" w:type="pct"/>
          </w:tcPr>
          <w:p w14:paraId="69D6D915" w14:textId="77777777" w:rsidR="00D65E70" w:rsidRPr="00FB096D" w:rsidRDefault="00D65E70" w:rsidP="009D5660">
            <w:pPr>
              <w:jc w:val="center"/>
              <w:outlineLvl w:val="0"/>
              <w:rPr>
                <w:rFonts w:ascii="Times New Roman" w:hAnsi="Times New Roman"/>
                <w:b/>
                <w:sz w:val="18"/>
                <w:szCs w:val="18"/>
                <w:lang w:val="uk-UA"/>
              </w:rPr>
            </w:pPr>
          </w:p>
        </w:tc>
      </w:tr>
      <w:tr w:rsidR="00D65E70" w:rsidRPr="00FB096D" w14:paraId="4C0323A3" w14:textId="77777777" w:rsidTr="00D65E70">
        <w:tc>
          <w:tcPr>
            <w:tcW w:w="777" w:type="pct"/>
          </w:tcPr>
          <w:p w14:paraId="74790E88" w14:textId="779C28E8"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ПРН12</w:t>
            </w:r>
          </w:p>
        </w:tc>
        <w:tc>
          <w:tcPr>
            <w:tcW w:w="205" w:type="pct"/>
          </w:tcPr>
          <w:p w14:paraId="632F66D3" w14:textId="01D2C6B7" w:rsidR="00D65E70" w:rsidRPr="00FB096D" w:rsidRDefault="00D65E70" w:rsidP="009D5660">
            <w:pPr>
              <w:jc w:val="center"/>
              <w:outlineLvl w:val="0"/>
              <w:rPr>
                <w:rFonts w:ascii="Times New Roman" w:hAnsi="Times New Roman"/>
                <w:b/>
                <w:sz w:val="18"/>
                <w:szCs w:val="18"/>
                <w:lang w:val="uk-UA"/>
              </w:rPr>
            </w:pPr>
          </w:p>
        </w:tc>
        <w:tc>
          <w:tcPr>
            <w:tcW w:w="205" w:type="pct"/>
          </w:tcPr>
          <w:p w14:paraId="2C888A64" w14:textId="09E23F3B" w:rsidR="00D65E70" w:rsidRPr="00FB096D" w:rsidRDefault="00D65E70" w:rsidP="009D5660">
            <w:pPr>
              <w:jc w:val="center"/>
              <w:outlineLvl w:val="0"/>
              <w:rPr>
                <w:rFonts w:ascii="Times New Roman" w:hAnsi="Times New Roman"/>
                <w:b/>
                <w:sz w:val="18"/>
                <w:szCs w:val="18"/>
                <w:lang w:val="uk-UA"/>
              </w:rPr>
            </w:pPr>
          </w:p>
        </w:tc>
        <w:tc>
          <w:tcPr>
            <w:tcW w:w="205" w:type="pct"/>
          </w:tcPr>
          <w:p w14:paraId="0D31DAB9" w14:textId="65514018"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4CA0AE1E" w14:textId="6E51E4EC"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4B44969B" w14:textId="2E4A1278"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21528CC1" w14:textId="36C03E3F"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76EE96C9" w14:textId="1F5CC9F4"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78" w:type="pct"/>
          </w:tcPr>
          <w:p w14:paraId="3A1B9295" w14:textId="2D73C0ED"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4ED337D1" w14:textId="77777777" w:rsidR="00D65E70" w:rsidRPr="00FB096D" w:rsidRDefault="00D65E70" w:rsidP="009D5660">
            <w:pPr>
              <w:jc w:val="center"/>
              <w:outlineLvl w:val="0"/>
              <w:rPr>
                <w:rFonts w:ascii="Times New Roman" w:hAnsi="Times New Roman"/>
                <w:b/>
                <w:sz w:val="18"/>
                <w:szCs w:val="18"/>
                <w:lang w:val="uk-UA"/>
              </w:rPr>
            </w:pPr>
          </w:p>
        </w:tc>
        <w:tc>
          <w:tcPr>
            <w:tcW w:w="269" w:type="pct"/>
          </w:tcPr>
          <w:p w14:paraId="18113707" w14:textId="298BFB5E" w:rsidR="00D65E70" w:rsidRPr="00FB096D" w:rsidRDefault="00D65E70" w:rsidP="009D5660">
            <w:pPr>
              <w:jc w:val="center"/>
              <w:outlineLvl w:val="0"/>
              <w:rPr>
                <w:rFonts w:ascii="Times New Roman" w:hAnsi="Times New Roman"/>
                <w:b/>
                <w:sz w:val="18"/>
                <w:szCs w:val="18"/>
                <w:lang w:val="uk-UA"/>
              </w:rPr>
            </w:pPr>
          </w:p>
        </w:tc>
        <w:tc>
          <w:tcPr>
            <w:tcW w:w="204" w:type="pct"/>
          </w:tcPr>
          <w:p w14:paraId="7181E786"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1F9BF312"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3CC8C8E3"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7DCF9403"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1F6E3858"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6274482E"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2202001A"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41CAB4CB"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1886B74D" w14:textId="77777777" w:rsidR="00D65E70" w:rsidRPr="00FB096D" w:rsidRDefault="00D65E70" w:rsidP="009D5660">
            <w:pPr>
              <w:jc w:val="center"/>
              <w:outlineLvl w:val="0"/>
              <w:rPr>
                <w:rFonts w:ascii="Times New Roman" w:hAnsi="Times New Roman"/>
                <w:b/>
                <w:sz w:val="18"/>
                <w:szCs w:val="18"/>
                <w:lang w:val="uk-UA"/>
              </w:rPr>
            </w:pPr>
          </w:p>
        </w:tc>
        <w:tc>
          <w:tcPr>
            <w:tcW w:w="222" w:type="pct"/>
          </w:tcPr>
          <w:p w14:paraId="0332B980" w14:textId="77777777" w:rsidR="00D65E70" w:rsidRPr="00FB096D" w:rsidRDefault="00D65E70" w:rsidP="009D5660">
            <w:pPr>
              <w:jc w:val="center"/>
              <w:outlineLvl w:val="0"/>
              <w:rPr>
                <w:rFonts w:ascii="Times New Roman" w:hAnsi="Times New Roman"/>
                <w:b/>
                <w:sz w:val="18"/>
                <w:szCs w:val="18"/>
                <w:lang w:val="uk-UA"/>
              </w:rPr>
            </w:pPr>
          </w:p>
        </w:tc>
      </w:tr>
      <w:tr w:rsidR="00D65E70" w:rsidRPr="00FB096D" w14:paraId="2AC2CD77" w14:textId="77777777" w:rsidTr="00D65E70">
        <w:trPr>
          <w:trHeight w:val="110"/>
        </w:trPr>
        <w:tc>
          <w:tcPr>
            <w:tcW w:w="777" w:type="pct"/>
          </w:tcPr>
          <w:p w14:paraId="2F7B10A4" w14:textId="17CF1FEB" w:rsidR="00D65E70" w:rsidRPr="008040F3"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ПРН13</w:t>
            </w:r>
          </w:p>
        </w:tc>
        <w:tc>
          <w:tcPr>
            <w:tcW w:w="205" w:type="pct"/>
          </w:tcPr>
          <w:p w14:paraId="1F3A27B1" w14:textId="7C377C26"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1511690D" w14:textId="30C3B08F" w:rsidR="00D65E70" w:rsidRPr="00FB096D" w:rsidRDefault="00D65E70" w:rsidP="009D5660">
            <w:pPr>
              <w:jc w:val="center"/>
              <w:outlineLvl w:val="0"/>
              <w:rPr>
                <w:rFonts w:ascii="Times New Roman" w:hAnsi="Times New Roman"/>
                <w:b/>
                <w:sz w:val="18"/>
                <w:szCs w:val="18"/>
                <w:lang w:val="uk-UA"/>
              </w:rPr>
            </w:pPr>
          </w:p>
        </w:tc>
        <w:tc>
          <w:tcPr>
            <w:tcW w:w="205" w:type="pct"/>
          </w:tcPr>
          <w:p w14:paraId="57F7D098" w14:textId="47A08357" w:rsidR="00D65E70" w:rsidRPr="00FB096D" w:rsidRDefault="00D65E70" w:rsidP="009D5660">
            <w:pPr>
              <w:jc w:val="center"/>
              <w:outlineLvl w:val="0"/>
              <w:rPr>
                <w:rFonts w:ascii="Times New Roman" w:hAnsi="Times New Roman"/>
                <w:b/>
                <w:sz w:val="18"/>
                <w:szCs w:val="18"/>
                <w:lang w:val="uk-UA"/>
              </w:rPr>
            </w:pPr>
          </w:p>
        </w:tc>
        <w:tc>
          <w:tcPr>
            <w:tcW w:w="200" w:type="pct"/>
          </w:tcPr>
          <w:p w14:paraId="590A2BE3" w14:textId="595F1C0B" w:rsidR="00D65E70" w:rsidRPr="00FB096D" w:rsidRDefault="00D65E70" w:rsidP="009D5660">
            <w:pPr>
              <w:jc w:val="center"/>
              <w:outlineLvl w:val="0"/>
              <w:rPr>
                <w:rFonts w:ascii="Times New Roman" w:hAnsi="Times New Roman"/>
                <w:b/>
                <w:sz w:val="18"/>
                <w:szCs w:val="18"/>
                <w:lang w:val="uk-UA"/>
              </w:rPr>
            </w:pPr>
          </w:p>
        </w:tc>
        <w:tc>
          <w:tcPr>
            <w:tcW w:w="205" w:type="pct"/>
          </w:tcPr>
          <w:p w14:paraId="7642870B"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71439A31" w14:textId="35632EF9" w:rsidR="00D65E70" w:rsidRPr="00FB096D" w:rsidRDefault="00D65E70" w:rsidP="009D5660">
            <w:pPr>
              <w:jc w:val="center"/>
              <w:outlineLvl w:val="0"/>
              <w:rPr>
                <w:rFonts w:ascii="Times New Roman" w:hAnsi="Times New Roman"/>
                <w:b/>
                <w:sz w:val="18"/>
                <w:szCs w:val="18"/>
                <w:lang w:val="uk-UA"/>
              </w:rPr>
            </w:pPr>
          </w:p>
        </w:tc>
        <w:tc>
          <w:tcPr>
            <w:tcW w:w="205" w:type="pct"/>
          </w:tcPr>
          <w:p w14:paraId="497F4AE7" w14:textId="390DE817" w:rsidR="00D65E70" w:rsidRPr="00FB096D" w:rsidRDefault="00D65E70" w:rsidP="009D5660">
            <w:pPr>
              <w:jc w:val="center"/>
              <w:outlineLvl w:val="0"/>
              <w:rPr>
                <w:rFonts w:ascii="Times New Roman" w:hAnsi="Times New Roman"/>
                <w:b/>
                <w:sz w:val="18"/>
                <w:szCs w:val="18"/>
                <w:lang w:val="uk-UA"/>
              </w:rPr>
            </w:pPr>
          </w:p>
        </w:tc>
        <w:tc>
          <w:tcPr>
            <w:tcW w:w="278" w:type="pct"/>
          </w:tcPr>
          <w:p w14:paraId="3369588F" w14:textId="53C22054" w:rsidR="00D65E70" w:rsidRPr="00FB096D" w:rsidRDefault="00D65E70" w:rsidP="009D5660">
            <w:pPr>
              <w:jc w:val="center"/>
              <w:outlineLvl w:val="0"/>
              <w:rPr>
                <w:rFonts w:ascii="Times New Roman" w:hAnsi="Times New Roman"/>
                <w:b/>
                <w:sz w:val="18"/>
                <w:szCs w:val="18"/>
                <w:lang w:val="uk-UA"/>
              </w:rPr>
            </w:pPr>
          </w:p>
        </w:tc>
        <w:tc>
          <w:tcPr>
            <w:tcW w:w="204" w:type="pct"/>
          </w:tcPr>
          <w:p w14:paraId="6B773B37" w14:textId="77777777" w:rsidR="00D65E70" w:rsidRPr="00FB096D" w:rsidRDefault="00D65E70" w:rsidP="009D5660">
            <w:pPr>
              <w:jc w:val="center"/>
              <w:outlineLvl w:val="0"/>
              <w:rPr>
                <w:rFonts w:ascii="Times New Roman" w:hAnsi="Times New Roman"/>
                <w:b/>
                <w:sz w:val="18"/>
                <w:szCs w:val="18"/>
                <w:lang w:val="uk-UA"/>
              </w:rPr>
            </w:pPr>
          </w:p>
        </w:tc>
        <w:tc>
          <w:tcPr>
            <w:tcW w:w="269" w:type="pct"/>
          </w:tcPr>
          <w:p w14:paraId="5827A1F1"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0C761BDF" w14:textId="0E2E1E04"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0" w:type="pct"/>
          </w:tcPr>
          <w:p w14:paraId="2A17F9DA" w14:textId="492BC3AF" w:rsidR="00D65E70" w:rsidRPr="00FB096D" w:rsidRDefault="00D65E70" w:rsidP="009D5660">
            <w:pPr>
              <w:jc w:val="center"/>
              <w:outlineLvl w:val="0"/>
              <w:rPr>
                <w:rFonts w:ascii="Times New Roman" w:hAnsi="Times New Roman"/>
                <w:b/>
                <w:sz w:val="18"/>
                <w:szCs w:val="18"/>
                <w:lang w:val="uk-UA"/>
              </w:rPr>
            </w:pPr>
          </w:p>
        </w:tc>
        <w:tc>
          <w:tcPr>
            <w:tcW w:w="204" w:type="pct"/>
          </w:tcPr>
          <w:p w14:paraId="74D8F0BE"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41988CFA"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146538A7"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0A3B0C61"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16569113"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12084359" w14:textId="0E1E1DC5" w:rsidR="00D65E70" w:rsidRPr="00FB096D" w:rsidRDefault="00D65E70" w:rsidP="009D5660">
            <w:pPr>
              <w:jc w:val="center"/>
              <w:outlineLvl w:val="0"/>
              <w:rPr>
                <w:rFonts w:ascii="Times New Roman" w:hAnsi="Times New Roman"/>
                <w:b/>
                <w:sz w:val="18"/>
                <w:szCs w:val="18"/>
                <w:lang w:val="uk-UA"/>
              </w:rPr>
            </w:pPr>
          </w:p>
        </w:tc>
        <w:tc>
          <w:tcPr>
            <w:tcW w:w="200" w:type="pct"/>
          </w:tcPr>
          <w:p w14:paraId="620C5EB5" w14:textId="2EFEF5E1" w:rsidR="00D65E70" w:rsidRPr="00FB096D" w:rsidRDefault="00D65E70" w:rsidP="009D5660">
            <w:pPr>
              <w:jc w:val="center"/>
              <w:outlineLvl w:val="0"/>
              <w:rPr>
                <w:rFonts w:ascii="Times New Roman" w:hAnsi="Times New Roman"/>
                <w:b/>
                <w:sz w:val="18"/>
                <w:szCs w:val="18"/>
                <w:lang w:val="uk-UA"/>
              </w:rPr>
            </w:pPr>
          </w:p>
        </w:tc>
        <w:tc>
          <w:tcPr>
            <w:tcW w:w="222" w:type="pct"/>
          </w:tcPr>
          <w:p w14:paraId="0F9A3A7F" w14:textId="77777777" w:rsidR="00D65E70" w:rsidRPr="00FB096D" w:rsidRDefault="00D65E70" w:rsidP="009D5660">
            <w:pPr>
              <w:jc w:val="center"/>
              <w:outlineLvl w:val="0"/>
              <w:rPr>
                <w:rFonts w:ascii="Times New Roman" w:hAnsi="Times New Roman"/>
                <w:b/>
                <w:sz w:val="18"/>
                <w:szCs w:val="18"/>
                <w:lang w:val="uk-UA"/>
              </w:rPr>
            </w:pPr>
          </w:p>
        </w:tc>
      </w:tr>
      <w:tr w:rsidR="00D65E70" w:rsidRPr="00FB096D" w14:paraId="4ADDC98C" w14:textId="77777777" w:rsidTr="00D65E70">
        <w:trPr>
          <w:trHeight w:val="204"/>
        </w:trPr>
        <w:tc>
          <w:tcPr>
            <w:tcW w:w="777" w:type="pct"/>
          </w:tcPr>
          <w:p w14:paraId="6E5E9EB8" w14:textId="738D0051" w:rsidR="00D65E70"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ПРН14</w:t>
            </w:r>
          </w:p>
        </w:tc>
        <w:tc>
          <w:tcPr>
            <w:tcW w:w="205" w:type="pct"/>
          </w:tcPr>
          <w:p w14:paraId="3EFBE56A"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609CF4FD" w14:textId="2751A93B" w:rsidR="00D65E70" w:rsidRPr="00FB096D" w:rsidRDefault="00D65E70" w:rsidP="009D5660">
            <w:pPr>
              <w:jc w:val="center"/>
              <w:outlineLvl w:val="0"/>
              <w:rPr>
                <w:rFonts w:ascii="Times New Roman" w:hAnsi="Times New Roman"/>
                <w:b/>
                <w:sz w:val="18"/>
                <w:szCs w:val="18"/>
                <w:lang w:val="uk-UA"/>
              </w:rPr>
            </w:pPr>
          </w:p>
        </w:tc>
        <w:tc>
          <w:tcPr>
            <w:tcW w:w="205" w:type="pct"/>
          </w:tcPr>
          <w:p w14:paraId="006F73D1" w14:textId="418BB2A8" w:rsidR="00D65E70" w:rsidRPr="00FB096D" w:rsidRDefault="00D65E70" w:rsidP="009D5660">
            <w:pPr>
              <w:jc w:val="center"/>
              <w:outlineLvl w:val="0"/>
              <w:rPr>
                <w:rFonts w:ascii="Times New Roman" w:hAnsi="Times New Roman"/>
                <w:b/>
                <w:sz w:val="18"/>
                <w:szCs w:val="18"/>
                <w:lang w:val="uk-UA"/>
              </w:rPr>
            </w:pPr>
          </w:p>
        </w:tc>
        <w:tc>
          <w:tcPr>
            <w:tcW w:w="200" w:type="pct"/>
          </w:tcPr>
          <w:p w14:paraId="4EBACD9A"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6F6E5B05"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77A6BE75"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52E58138" w14:textId="77777777" w:rsidR="00D65E70" w:rsidRPr="00FB096D" w:rsidRDefault="00D65E70" w:rsidP="009D5660">
            <w:pPr>
              <w:jc w:val="center"/>
              <w:outlineLvl w:val="0"/>
              <w:rPr>
                <w:rFonts w:ascii="Times New Roman" w:hAnsi="Times New Roman"/>
                <w:b/>
                <w:sz w:val="18"/>
                <w:szCs w:val="18"/>
                <w:lang w:val="uk-UA"/>
              </w:rPr>
            </w:pPr>
          </w:p>
        </w:tc>
        <w:tc>
          <w:tcPr>
            <w:tcW w:w="278" w:type="pct"/>
          </w:tcPr>
          <w:p w14:paraId="499B1EC7"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5EF8A589" w14:textId="77777777" w:rsidR="00D65E70" w:rsidRPr="00FB096D" w:rsidRDefault="00D65E70" w:rsidP="009D5660">
            <w:pPr>
              <w:jc w:val="center"/>
              <w:outlineLvl w:val="0"/>
              <w:rPr>
                <w:rFonts w:ascii="Times New Roman" w:hAnsi="Times New Roman"/>
                <w:b/>
                <w:sz w:val="18"/>
                <w:szCs w:val="18"/>
                <w:lang w:val="uk-UA"/>
              </w:rPr>
            </w:pPr>
          </w:p>
        </w:tc>
        <w:tc>
          <w:tcPr>
            <w:tcW w:w="269" w:type="pct"/>
          </w:tcPr>
          <w:p w14:paraId="03F37288"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6FF7145A"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74D4B308"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1EE5414E"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5C070981" w14:textId="1B518503" w:rsidR="00D65E70" w:rsidRPr="00FB096D" w:rsidRDefault="00D65E70" w:rsidP="009D5660">
            <w:pPr>
              <w:jc w:val="center"/>
              <w:outlineLvl w:val="0"/>
              <w:rPr>
                <w:rFonts w:ascii="Times New Roman" w:hAnsi="Times New Roman"/>
                <w:b/>
                <w:sz w:val="18"/>
                <w:szCs w:val="18"/>
                <w:lang w:val="uk-UA"/>
              </w:rPr>
            </w:pPr>
          </w:p>
        </w:tc>
        <w:tc>
          <w:tcPr>
            <w:tcW w:w="204" w:type="pct"/>
          </w:tcPr>
          <w:p w14:paraId="15046E3C"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6605BB80"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04F71730" w14:textId="5E591A44" w:rsidR="00D65E70" w:rsidRPr="00FB096D" w:rsidRDefault="00D65E70" w:rsidP="009D5660">
            <w:pPr>
              <w:jc w:val="center"/>
              <w:outlineLvl w:val="0"/>
              <w:rPr>
                <w:rFonts w:ascii="Times New Roman" w:hAnsi="Times New Roman"/>
                <w:b/>
                <w:sz w:val="18"/>
                <w:szCs w:val="18"/>
                <w:lang w:val="uk-UA"/>
              </w:rPr>
            </w:pPr>
          </w:p>
        </w:tc>
        <w:tc>
          <w:tcPr>
            <w:tcW w:w="204" w:type="pct"/>
          </w:tcPr>
          <w:p w14:paraId="16413F51"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6026C6B6" w14:textId="77777777" w:rsidR="00D65E70" w:rsidRPr="00FB096D" w:rsidRDefault="00D65E70" w:rsidP="009D5660">
            <w:pPr>
              <w:jc w:val="center"/>
              <w:outlineLvl w:val="0"/>
              <w:rPr>
                <w:rFonts w:ascii="Times New Roman" w:hAnsi="Times New Roman"/>
                <w:b/>
                <w:sz w:val="18"/>
                <w:szCs w:val="18"/>
                <w:lang w:val="uk-UA"/>
              </w:rPr>
            </w:pPr>
          </w:p>
        </w:tc>
        <w:tc>
          <w:tcPr>
            <w:tcW w:w="222" w:type="pct"/>
          </w:tcPr>
          <w:p w14:paraId="4AA22E7A" w14:textId="77777777" w:rsidR="00D65E70" w:rsidRPr="00FB096D" w:rsidRDefault="00D65E70" w:rsidP="009D5660">
            <w:pPr>
              <w:jc w:val="center"/>
              <w:outlineLvl w:val="0"/>
              <w:rPr>
                <w:rFonts w:ascii="Times New Roman" w:hAnsi="Times New Roman"/>
                <w:b/>
                <w:sz w:val="18"/>
                <w:szCs w:val="18"/>
                <w:lang w:val="uk-UA"/>
              </w:rPr>
            </w:pPr>
          </w:p>
        </w:tc>
      </w:tr>
      <w:tr w:rsidR="00D65E70" w:rsidRPr="00FB096D" w14:paraId="2847418E" w14:textId="77777777" w:rsidTr="00D65E70">
        <w:trPr>
          <w:trHeight w:val="240"/>
        </w:trPr>
        <w:tc>
          <w:tcPr>
            <w:tcW w:w="777" w:type="pct"/>
          </w:tcPr>
          <w:p w14:paraId="1E854ACB" w14:textId="000841A2" w:rsidR="00D65E70"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ПРН15</w:t>
            </w:r>
          </w:p>
        </w:tc>
        <w:tc>
          <w:tcPr>
            <w:tcW w:w="205" w:type="pct"/>
          </w:tcPr>
          <w:p w14:paraId="7A930CE8"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76632533"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54971EB8"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44826929"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5A092E72" w14:textId="5858F346" w:rsidR="00D65E70" w:rsidRPr="00FB096D" w:rsidRDefault="00D65E70" w:rsidP="009D5660">
            <w:pPr>
              <w:jc w:val="center"/>
              <w:outlineLvl w:val="0"/>
              <w:rPr>
                <w:rFonts w:ascii="Times New Roman" w:hAnsi="Times New Roman"/>
                <w:b/>
                <w:sz w:val="18"/>
                <w:szCs w:val="18"/>
                <w:lang w:val="uk-UA"/>
              </w:rPr>
            </w:pPr>
          </w:p>
        </w:tc>
        <w:tc>
          <w:tcPr>
            <w:tcW w:w="205" w:type="pct"/>
          </w:tcPr>
          <w:p w14:paraId="2D47C27A"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34FC8DD9" w14:textId="77777777" w:rsidR="00D65E70" w:rsidRPr="00FB096D" w:rsidRDefault="00D65E70" w:rsidP="009D5660">
            <w:pPr>
              <w:jc w:val="center"/>
              <w:outlineLvl w:val="0"/>
              <w:rPr>
                <w:rFonts w:ascii="Times New Roman" w:hAnsi="Times New Roman"/>
                <w:b/>
                <w:sz w:val="18"/>
                <w:szCs w:val="18"/>
                <w:lang w:val="uk-UA"/>
              </w:rPr>
            </w:pPr>
          </w:p>
        </w:tc>
        <w:tc>
          <w:tcPr>
            <w:tcW w:w="278" w:type="pct"/>
          </w:tcPr>
          <w:p w14:paraId="57DA9B44"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78836CF2" w14:textId="77777777" w:rsidR="00D65E70" w:rsidRPr="00FB096D" w:rsidRDefault="00D65E70" w:rsidP="009D5660">
            <w:pPr>
              <w:jc w:val="center"/>
              <w:outlineLvl w:val="0"/>
              <w:rPr>
                <w:rFonts w:ascii="Times New Roman" w:hAnsi="Times New Roman"/>
                <w:b/>
                <w:sz w:val="18"/>
                <w:szCs w:val="18"/>
                <w:lang w:val="uk-UA"/>
              </w:rPr>
            </w:pPr>
          </w:p>
        </w:tc>
        <w:tc>
          <w:tcPr>
            <w:tcW w:w="269" w:type="pct"/>
          </w:tcPr>
          <w:p w14:paraId="64F779AC"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5213A580"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56C10267"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458620A1"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459E99F4"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7084FAD5" w14:textId="65DFDE1D" w:rsidR="00D65E70" w:rsidRPr="00FB096D" w:rsidRDefault="00D65E70" w:rsidP="009D5660">
            <w:pPr>
              <w:jc w:val="center"/>
              <w:outlineLvl w:val="0"/>
              <w:rPr>
                <w:rFonts w:ascii="Times New Roman" w:hAnsi="Times New Roman"/>
                <w:b/>
                <w:sz w:val="18"/>
                <w:szCs w:val="18"/>
                <w:lang w:val="uk-UA"/>
              </w:rPr>
            </w:pPr>
          </w:p>
        </w:tc>
        <w:tc>
          <w:tcPr>
            <w:tcW w:w="200" w:type="pct"/>
          </w:tcPr>
          <w:p w14:paraId="3897AB60" w14:textId="02D5F9E1" w:rsidR="00D65E70" w:rsidRPr="00FB096D" w:rsidRDefault="00D65E70" w:rsidP="009D5660">
            <w:pPr>
              <w:jc w:val="center"/>
              <w:outlineLvl w:val="0"/>
              <w:rPr>
                <w:rFonts w:ascii="Times New Roman" w:hAnsi="Times New Roman"/>
                <w:b/>
                <w:sz w:val="18"/>
                <w:szCs w:val="18"/>
                <w:lang w:val="uk-UA"/>
              </w:rPr>
            </w:pPr>
          </w:p>
        </w:tc>
        <w:tc>
          <w:tcPr>
            <w:tcW w:w="204" w:type="pct"/>
          </w:tcPr>
          <w:p w14:paraId="2D964E3A"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7A43E46D"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199F363E" w14:textId="77777777" w:rsidR="00D65E70" w:rsidRPr="00FB096D" w:rsidRDefault="00D65E70" w:rsidP="009D5660">
            <w:pPr>
              <w:jc w:val="center"/>
              <w:outlineLvl w:val="0"/>
              <w:rPr>
                <w:rFonts w:ascii="Times New Roman" w:hAnsi="Times New Roman"/>
                <w:b/>
                <w:sz w:val="18"/>
                <w:szCs w:val="18"/>
                <w:lang w:val="uk-UA"/>
              </w:rPr>
            </w:pPr>
          </w:p>
        </w:tc>
        <w:tc>
          <w:tcPr>
            <w:tcW w:w="222" w:type="pct"/>
          </w:tcPr>
          <w:p w14:paraId="0BF099C1" w14:textId="77777777" w:rsidR="00D65E70" w:rsidRPr="00FB096D" w:rsidRDefault="00D65E70" w:rsidP="009D5660">
            <w:pPr>
              <w:jc w:val="center"/>
              <w:outlineLvl w:val="0"/>
              <w:rPr>
                <w:rFonts w:ascii="Times New Roman" w:hAnsi="Times New Roman"/>
                <w:b/>
                <w:sz w:val="18"/>
                <w:szCs w:val="18"/>
                <w:lang w:val="uk-UA"/>
              </w:rPr>
            </w:pPr>
          </w:p>
        </w:tc>
      </w:tr>
      <w:tr w:rsidR="00D65E70" w:rsidRPr="00FB096D" w14:paraId="53B289DA" w14:textId="77777777" w:rsidTr="00D65E70">
        <w:trPr>
          <w:trHeight w:val="168"/>
        </w:trPr>
        <w:tc>
          <w:tcPr>
            <w:tcW w:w="777" w:type="pct"/>
          </w:tcPr>
          <w:p w14:paraId="110CC83A" w14:textId="668EB921" w:rsidR="00D65E70"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ПРН16</w:t>
            </w:r>
          </w:p>
        </w:tc>
        <w:tc>
          <w:tcPr>
            <w:tcW w:w="205" w:type="pct"/>
          </w:tcPr>
          <w:p w14:paraId="326A24F9"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2D193E5F"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3C7A9B27"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469EFC70"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5C472349"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3021961D"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1388B446" w14:textId="77777777" w:rsidR="00D65E70" w:rsidRPr="00FB096D" w:rsidRDefault="00D65E70" w:rsidP="009D5660">
            <w:pPr>
              <w:jc w:val="center"/>
              <w:outlineLvl w:val="0"/>
              <w:rPr>
                <w:rFonts w:ascii="Times New Roman" w:hAnsi="Times New Roman"/>
                <w:b/>
                <w:sz w:val="18"/>
                <w:szCs w:val="18"/>
                <w:lang w:val="uk-UA"/>
              </w:rPr>
            </w:pPr>
          </w:p>
        </w:tc>
        <w:tc>
          <w:tcPr>
            <w:tcW w:w="278" w:type="pct"/>
          </w:tcPr>
          <w:p w14:paraId="7E789DD2"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744B6A8F" w14:textId="79B59D22"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69" w:type="pct"/>
          </w:tcPr>
          <w:p w14:paraId="0C43F819" w14:textId="0A2C9FC0"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4" w:type="pct"/>
          </w:tcPr>
          <w:p w14:paraId="79988545"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6B3D97EF" w14:textId="6779B51F" w:rsidR="00D65E70" w:rsidRPr="00FB096D" w:rsidRDefault="00D65E70" w:rsidP="009D5660">
            <w:pPr>
              <w:jc w:val="center"/>
              <w:outlineLvl w:val="0"/>
              <w:rPr>
                <w:rFonts w:ascii="Times New Roman" w:hAnsi="Times New Roman"/>
                <w:b/>
                <w:sz w:val="18"/>
                <w:szCs w:val="18"/>
                <w:lang w:val="uk-UA"/>
              </w:rPr>
            </w:pPr>
          </w:p>
        </w:tc>
        <w:tc>
          <w:tcPr>
            <w:tcW w:w="204" w:type="pct"/>
          </w:tcPr>
          <w:p w14:paraId="34FA8D02"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0B004FD6"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26036A82"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6C19C5AE"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33C196DA"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24C4FFBD"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3493C7A2" w14:textId="77777777" w:rsidR="00D65E70" w:rsidRPr="00FB096D" w:rsidRDefault="00D65E70" w:rsidP="009D5660">
            <w:pPr>
              <w:jc w:val="center"/>
              <w:outlineLvl w:val="0"/>
              <w:rPr>
                <w:rFonts w:ascii="Times New Roman" w:hAnsi="Times New Roman"/>
                <w:b/>
                <w:sz w:val="18"/>
                <w:szCs w:val="18"/>
                <w:lang w:val="uk-UA"/>
              </w:rPr>
            </w:pPr>
          </w:p>
        </w:tc>
        <w:tc>
          <w:tcPr>
            <w:tcW w:w="222" w:type="pct"/>
          </w:tcPr>
          <w:p w14:paraId="245E60C1" w14:textId="77777777" w:rsidR="00D65E70" w:rsidRPr="00FB096D" w:rsidRDefault="00D65E70" w:rsidP="009D5660">
            <w:pPr>
              <w:jc w:val="center"/>
              <w:outlineLvl w:val="0"/>
              <w:rPr>
                <w:rFonts w:ascii="Times New Roman" w:hAnsi="Times New Roman"/>
                <w:b/>
                <w:sz w:val="18"/>
                <w:szCs w:val="18"/>
                <w:lang w:val="uk-UA"/>
              </w:rPr>
            </w:pPr>
          </w:p>
        </w:tc>
      </w:tr>
      <w:tr w:rsidR="00D65E70" w:rsidRPr="00FB096D" w14:paraId="5D14FCF3" w14:textId="77777777" w:rsidTr="00D65E70">
        <w:trPr>
          <w:trHeight w:val="193"/>
        </w:trPr>
        <w:tc>
          <w:tcPr>
            <w:tcW w:w="777" w:type="pct"/>
          </w:tcPr>
          <w:p w14:paraId="130D37CD" w14:textId="0729286C" w:rsidR="00D65E70" w:rsidRDefault="00D65E70" w:rsidP="00612AB4">
            <w:pPr>
              <w:jc w:val="center"/>
              <w:outlineLvl w:val="0"/>
              <w:rPr>
                <w:rFonts w:ascii="Times New Roman" w:hAnsi="Times New Roman"/>
                <w:b/>
                <w:sz w:val="18"/>
                <w:szCs w:val="18"/>
                <w:lang w:val="uk-UA"/>
              </w:rPr>
            </w:pPr>
            <w:r>
              <w:rPr>
                <w:rFonts w:ascii="Times New Roman" w:hAnsi="Times New Roman"/>
                <w:b/>
                <w:sz w:val="18"/>
                <w:szCs w:val="18"/>
                <w:lang w:val="uk-UA"/>
              </w:rPr>
              <w:t>ПРН17</w:t>
            </w:r>
          </w:p>
        </w:tc>
        <w:tc>
          <w:tcPr>
            <w:tcW w:w="205" w:type="pct"/>
          </w:tcPr>
          <w:p w14:paraId="7D227D6C"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2F32A327" w14:textId="0D475054" w:rsidR="00D65E70" w:rsidRPr="00FB096D" w:rsidRDefault="00D65E70" w:rsidP="009D5660">
            <w:pPr>
              <w:jc w:val="center"/>
              <w:outlineLvl w:val="0"/>
              <w:rPr>
                <w:rFonts w:ascii="Times New Roman" w:hAnsi="Times New Roman"/>
                <w:b/>
                <w:sz w:val="18"/>
                <w:szCs w:val="18"/>
                <w:lang w:val="uk-UA"/>
              </w:rPr>
            </w:pPr>
            <w:r>
              <w:rPr>
                <w:rFonts w:ascii="Times New Roman" w:hAnsi="Times New Roman"/>
                <w:b/>
                <w:sz w:val="18"/>
                <w:szCs w:val="18"/>
                <w:lang w:val="uk-UA"/>
              </w:rPr>
              <w:t>+</w:t>
            </w:r>
          </w:p>
        </w:tc>
        <w:tc>
          <w:tcPr>
            <w:tcW w:w="205" w:type="pct"/>
          </w:tcPr>
          <w:p w14:paraId="44A9E004"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4403D2EB" w14:textId="52E9DD59" w:rsidR="00D65E70" w:rsidRPr="00FB096D" w:rsidRDefault="00D65E70" w:rsidP="009D5660">
            <w:pPr>
              <w:jc w:val="center"/>
              <w:outlineLvl w:val="0"/>
              <w:rPr>
                <w:rFonts w:ascii="Times New Roman" w:hAnsi="Times New Roman"/>
                <w:b/>
                <w:sz w:val="18"/>
                <w:szCs w:val="18"/>
                <w:lang w:val="uk-UA"/>
              </w:rPr>
            </w:pPr>
          </w:p>
        </w:tc>
        <w:tc>
          <w:tcPr>
            <w:tcW w:w="205" w:type="pct"/>
          </w:tcPr>
          <w:p w14:paraId="61BF5690"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0468C050" w14:textId="77777777" w:rsidR="00D65E70" w:rsidRPr="00FB096D" w:rsidRDefault="00D65E70" w:rsidP="009D5660">
            <w:pPr>
              <w:jc w:val="center"/>
              <w:outlineLvl w:val="0"/>
              <w:rPr>
                <w:rFonts w:ascii="Times New Roman" w:hAnsi="Times New Roman"/>
                <w:b/>
                <w:sz w:val="18"/>
                <w:szCs w:val="18"/>
                <w:lang w:val="uk-UA"/>
              </w:rPr>
            </w:pPr>
          </w:p>
        </w:tc>
        <w:tc>
          <w:tcPr>
            <w:tcW w:w="205" w:type="pct"/>
          </w:tcPr>
          <w:p w14:paraId="41A6630D" w14:textId="77777777" w:rsidR="00D65E70" w:rsidRPr="00FB096D" w:rsidRDefault="00D65E70" w:rsidP="009D5660">
            <w:pPr>
              <w:jc w:val="center"/>
              <w:outlineLvl w:val="0"/>
              <w:rPr>
                <w:rFonts w:ascii="Times New Roman" w:hAnsi="Times New Roman"/>
                <w:b/>
                <w:sz w:val="18"/>
                <w:szCs w:val="18"/>
                <w:lang w:val="uk-UA"/>
              </w:rPr>
            </w:pPr>
          </w:p>
        </w:tc>
        <w:tc>
          <w:tcPr>
            <w:tcW w:w="278" w:type="pct"/>
          </w:tcPr>
          <w:p w14:paraId="2732C716"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620C56E7" w14:textId="77777777" w:rsidR="00D65E70" w:rsidRPr="00FB096D" w:rsidRDefault="00D65E70" w:rsidP="009D5660">
            <w:pPr>
              <w:jc w:val="center"/>
              <w:outlineLvl w:val="0"/>
              <w:rPr>
                <w:rFonts w:ascii="Times New Roman" w:hAnsi="Times New Roman"/>
                <w:b/>
                <w:sz w:val="18"/>
                <w:szCs w:val="18"/>
                <w:lang w:val="uk-UA"/>
              </w:rPr>
            </w:pPr>
          </w:p>
        </w:tc>
        <w:tc>
          <w:tcPr>
            <w:tcW w:w="269" w:type="pct"/>
          </w:tcPr>
          <w:p w14:paraId="0E6ED9CD"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55DE14FE"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43D83E86"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59E363E2"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037BC0B4"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3D9C6693"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3417DD2F" w14:textId="77777777" w:rsidR="00D65E70" w:rsidRPr="00FB096D" w:rsidRDefault="00D65E70" w:rsidP="009D5660">
            <w:pPr>
              <w:jc w:val="center"/>
              <w:outlineLvl w:val="0"/>
              <w:rPr>
                <w:rFonts w:ascii="Times New Roman" w:hAnsi="Times New Roman"/>
                <w:b/>
                <w:sz w:val="18"/>
                <w:szCs w:val="18"/>
                <w:lang w:val="uk-UA"/>
              </w:rPr>
            </w:pPr>
          </w:p>
        </w:tc>
        <w:tc>
          <w:tcPr>
            <w:tcW w:w="204" w:type="pct"/>
          </w:tcPr>
          <w:p w14:paraId="128D2E5E" w14:textId="2E89EAB4" w:rsidR="00D65E70" w:rsidRPr="00FB096D" w:rsidRDefault="00D65E70" w:rsidP="009D5660">
            <w:pPr>
              <w:jc w:val="center"/>
              <w:outlineLvl w:val="0"/>
              <w:rPr>
                <w:rFonts w:ascii="Times New Roman" w:hAnsi="Times New Roman"/>
                <w:b/>
                <w:sz w:val="18"/>
                <w:szCs w:val="18"/>
                <w:lang w:val="uk-UA"/>
              </w:rPr>
            </w:pPr>
          </w:p>
        </w:tc>
        <w:tc>
          <w:tcPr>
            <w:tcW w:w="204" w:type="pct"/>
          </w:tcPr>
          <w:p w14:paraId="4D387AE7" w14:textId="77777777" w:rsidR="00D65E70" w:rsidRPr="00FB096D" w:rsidRDefault="00D65E70" w:rsidP="009D5660">
            <w:pPr>
              <w:jc w:val="center"/>
              <w:outlineLvl w:val="0"/>
              <w:rPr>
                <w:rFonts w:ascii="Times New Roman" w:hAnsi="Times New Roman"/>
                <w:b/>
                <w:sz w:val="18"/>
                <w:szCs w:val="18"/>
                <w:lang w:val="uk-UA"/>
              </w:rPr>
            </w:pPr>
          </w:p>
        </w:tc>
        <w:tc>
          <w:tcPr>
            <w:tcW w:w="200" w:type="pct"/>
          </w:tcPr>
          <w:p w14:paraId="0ACFD6F3" w14:textId="4326474B" w:rsidR="00D65E70" w:rsidRPr="00FB096D" w:rsidRDefault="00D65E70" w:rsidP="009D5660">
            <w:pPr>
              <w:jc w:val="center"/>
              <w:outlineLvl w:val="0"/>
              <w:rPr>
                <w:rFonts w:ascii="Times New Roman" w:hAnsi="Times New Roman"/>
                <w:b/>
                <w:sz w:val="18"/>
                <w:szCs w:val="18"/>
                <w:lang w:val="uk-UA"/>
              </w:rPr>
            </w:pPr>
          </w:p>
        </w:tc>
        <w:tc>
          <w:tcPr>
            <w:tcW w:w="222" w:type="pct"/>
          </w:tcPr>
          <w:p w14:paraId="6275D263" w14:textId="77777777" w:rsidR="00D65E70" w:rsidRPr="00FB096D" w:rsidRDefault="00D65E70" w:rsidP="009D5660">
            <w:pPr>
              <w:jc w:val="center"/>
              <w:outlineLvl w:val="0"/>
              <w:rPr>
                <w:rFonts w:ascii="Times New Roman" w:hAnsi="Times New Roman"/>
                <w:b/>
                <w:sz w:val="18"/>
                <w:szCs w:val="18"/>
                <w:lang w:val="uk-UA"/>
              </w:rPr>
            </w:pPr>
          </w:p>
        </w:tc>
      </w:tr>
    </w:tbl>
    <w:p w14:paraId="3758CDF5" w14:textId="77777777" w:rsidR="007C1D32" w:rsidRPr="005B3B85" w:rsidRDefault="007C1D32" w:rsidP="00612AB4">
      <w:pPr>
        <w:rPr>
          <w:lang w:val="uk-UA"/>
        </w:rPr>
      </w:pPr>
    </w:p>
    <w:sectPr w:rsidR="007C1D32" w:rsidRPr="005B3B85" w:rsidSect="00612AB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A8D9" w14:textId="77777777" w:rsidR="008929D9" w:rsidRDefault="008929D9" w:rsidP="0090384F">
      <w:pPr>
        <w:spacing w:after="0" w:line="240" w:lineRule="auto"/>
      </w:pPr>
      <w:r>
        <w:separator/>
      </w:r>
    </w:p>
  </w:endnote>
  <w:endnote w:type="continuationSeparator" w:id="0">
    <w:p w14:paraId="409502AB" w14:textId="77777777" w:rsidR="008929D9" w:rsidRDefault="008929D9" w:rsidP="0090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1251 Times">
    <w:altName w:val="Arial"/>
    <w:panose1 w:val="00000000000000000000"/>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287" w:usb1="000000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DD8C" w14:textId="77777777" w:rsidR="008929D9" w:rsidRDefault="008929D9" w:rsidP="0090384F">
      <w:pPr>
        <w:spacing w:after="0" w:line="240" w:lineRule="auto"/>
      </w:pPr>
      <w:r>
        <w:separator/>
      </w:r>
    </w:p>
  </w:footnote>
  <w:footnote w:type="continuationSeparator" w:id="0">
    <w:p w14:paraId="05E96BD6" w14:textId="77777777" w:rsidR="008929D9" w:rsidRDefault="008929D9" w:rsidP="00903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E1D48"/>
    <w:multiLevelType w:val="hybridMultilevel"/>
    <w:tmpl w:val="6E0E6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FF28F2"/>
    <w:multiLevelType w:val="hybridMultilevel"/>
    <w:tmpl w:val="6E0E6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A75FA"/>
    <w:multiLevelType w:val="hybridMultilevel"/>
    <w:tmpl w:val="E03054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AE76639"/>
    <w:multiLevelType w:val="multilevel"/>
    <w:tmpl w:val="B260B5F8"/>
    <w:lvl w:ilvl="0">
      <w:start w:val="1"/>
      <w:numFmt w:val="decimal"/>
      <w:lvlText w:val="%1."/>
      <w:lvlJc w:val="left"/>
      <w:pPr>
        <w:ind w:left="720" w:hanging="360"/>
      </w:pPr>
      <w:rPr>
        <w:rFonts w:ascii="Times New Roman" w:eastAsia="Times New Roman" w:hAnsi="Times New Roman" w:cs="Times New Roman"/>
        <w:sz w:val="24"/>
        <w:szCs w:val="24"/>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55D22B59"/>
    <w:multiLevelType w:val="hybridMultilevel"/>
    <w:tmpl w:val="67604B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60C079BF"/>
    <w:multiLevelType w:val="hybridMultilevel"/>
    <w:tmpl w:val="561E13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1030D9B"/>
    <w:multiLevelType w:val="hybridMultilevel"/>
    <w:tmpl w:val="628C1646"/>
    <w:lvl w:ilvl="0" w:tplc="795ADC02">
      <w:start w:val="7"/>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77E07C1"/>
    <w:multiLevelType w:val="hybridMultilevel"/>
    <w:tmpl w:val="6E0E6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10685F"/>
    <w:multiLevelType w:val="hybridMultilevel"/>
    <w:tmpl w:val="56C89806"/>
    <w:lvl w:ilvl="0" w:tplc="031CBAD6">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6B66D16"/>
    <w:multiLevelType w:val="hybridMultilevel"/>
    <w:tmpl w:val="6E0E6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0460183">
    <w:abstractNumId w:val="8"/>
  </w:num>
  <w:num w:numId="2" w16cid:durableId="255939471">
    <w:abstractNumId w:val="8"/>
  </w:num>
  <w:num w:numId="3" w16cid:durableId="931279259">
    <w:abstractNumId w:val="4"/>
  </w:num>
  <w:num w:numId="4" w16cid:durableId="535507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52287">
    <w:abstractNumId w:val="3"/>
  </w:num>
  <w:num w:numId="6" w16cid:durableId="180396316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190120">
    <w:abstractNumId w:val="9"/>
  </w:num>
  <w:num w:numId="8" w16cid:durableId="151528129">
    <w:abstractNumId w:val="1"/>
  </w:num>
  <w:num w:numId="9" w16cid:durableId="1397316937">
    <w:abstractNumId w:val="0"/>
  </w:num>
  <w:num w:numId="10" w16cid:durableId="2053143242">
    <w:abstractNumId w:val="7"/>
  </w:num>
  <w:num w:numId="11" w16cid:durableId="848326115">
    <w:abstractNumId w:val="6"/>
  </w:num>
  <w:num w:numId="12" w16cid:durableId="1511333276">
    <w:abstractNumId w:val="2"/>
  </w:num>
  <w:num w:numId="13" w16cid:durableId="1967545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DF2"/>
    <w:rsid w:val="00003ACE"/>
    <w:rsid w:val="00004BC8"/>
    <w:rsid w:val="0005137C"/>
    <w:rsid w:val="00054D92"/>
    <w:rsid w:val="000758FB"/>
    <w:rsid w:val="00075E8E"/>
    <w:rsid w:val="0008415A"/>
    <w:rsid w:val="00097368"/>
    <w:rsid w:val="000C29B7"/>
    <w:rsid w:val="000D323B"/>
    <w:rsid w:val="000D7C2D"/>
    <w:rsid w:val="000E0A2A"/>
    <w:rsid w:val="000F309E"/>
    <w:rsid w:val="000F49B6"/>
    <w:rsid w:val="00103D67"/>
    <w:rsid w:val="00117BD0"/>
    <w:rsid w:val="00133A03"/>
    <w:rsid w:val="00141A53"/>
    <w:rsid w:val="0017060B"/>
    <w:rsid w:val="00186456"/>
    <w:rsid w:val="00192C60"/>
    <w:rsid w:val="00192DD0"/>
    <w:rsid w:val="00195C55"/>
    <w:rsid w:val="001A3BD5"/>
    <w:rsid w:val="001D7B15"/>
    <w:rsid w:val="00200D9D"/>
    <w:rsid w:val="0021168E"/>
    <w:rsid w:val="002144BA"/>
    <w:rsid w:val="00215A42"/>
    <w:rsid w:val="00216BDB"/>
    <w:rsid w:val="00231A1F"/>
    <w:rsid w:val="00235FD7"/>
    <w:rsid w:val="00241FA4"/>
    <w:rsid w:val="0024325D"/>
    <w:rsid w:val="002552FC"/>
    <w:rsid w:val="0028048D"/>
    <w:rsid w:val="00283308"/>
    <w:rsid w:val="0029515B"/>
    <w:rsid w:val="002B22EC"/>
    <w:rsid w:val="002B6D83"/>
    <w:rsid w:val="002B6DF2"/>
    <w:rsid w:val="002D1C3B"/>
    <w:rsid w:val="002D5388"/>
    <w:rsid w:val="002E6825"/>
    <w:rsid w:val="00302E99"/>
    <w:rsid w:val="00307117"/>
    <w:rsid w:val="00316C8E"/>
    <w:rsid w:val="00317DF4"/>
    <w:rsid w:val="00330228"/>
    <w:rsid w:val="00347AD0"/>
    <w:rsid w:val="003627E6"/>
    <w:rsid w:val="00383BC6"/>
    <w:rsid w:val="003A0813"/>
    <w:rsid w:val="003A4320"/>
    <w:rsid w:val="003A65DF"/>
    <w:rsid w:val="003B5033"/>
    <w:rsid w:val="00421B1B"/>
    <w:rsid w:val="00422175"/>
    <w:rsid w:val="0043144F"/>
    <w:rsid w:val="00451529"/>
    <w:rsid w:val="00452F9A"/>
    <w:rsid w:val="00457BD4"/>
    <w:rsid w:val="00467A2E"/>
    <w:rsid w:val="004802FB"/>
    <w:rsid w:val="00481180"/>
    <w:rsid w:val="004A3807"/>
    <w:rsid w:val="004B4ACC"/>
    <w:rsid w:val="004C35EB"/>
    <w:rsid w:val="004C51ED"/>
    <w:rsid w:val="004E013D"/>
    <w:rsid w:val="004E5D3A"/>
    <w:rsid w:val="005079DE"/>
    <w:rsid w:val="005715AB"/>
    <w:rsid w:val="0057530E"/>
    <w:rsid w:val="00593958"/>
    <w:rsid w:val="005A1723"/>
    <w:rsid w:val="005B3B85"/>
    <w:rsid w:val="005C6EB4"/>
    <w:rsid w:val="005E6C1C"/>
    <w:rsid w:val="005F6D95"/>
    <w:rsid w:val="00610C45"/>
    <w:rsid w:val="00612AB4"/>
    <w:rsid w:val="00623930"/>
    <w:rsid w:val="00632E48"/>
    <w:rsid w:val="006420C4"/>
    <w:rsid w:val="0064672A"/>
    <w:rsid w:val="00654196"/>
    <w:rsid w:val="00673AEA"/>
    <w:rsid w:val="00673C5A"/>
    <w:rsid w:val="00687E22"/>
    <w:rsid w:val="00687F39"/>
    <w:rsid w:val="00693627"/>
    <w:rsid w:val="00697084"/>
    <w:rsid w:val="006A26ED"/>
    <w:rsid w:val="006C13D1"/>
    <w:rsid w:val="006C7433"/>
    <w:rsid w:val="006F0A6B"/>
    <w:rsid w:val="006F570C"/>
    <w:rsid w:val="00722B1A"/>
    <w:rsid w:val="007852BC"/>
    <w:rsid w:val="0079710F"/>
    <w:rsid w:val="007B1FC3"/>
    <w:rsid w:val="007C1D32"/>
    <w:rsid w:val="007C2670"/>
    <w:rsid w:val="007D7AE5"/>
    <w:rsid w:val="008040F3"/>
    <w:rsid w:val="0081447B"/>
    <w:rsid w:val="008160A6"/>
    <w:rsid w:val="0081736A"/>
    <w:rsid w:val="0083320B"/>
    <w:rsid w:val="008332C0"/>
    <w:rsid w:val="00873542"/>
    <w:rsid w:val="008929D9"/>
    <w:rsid w:val="00892BD6"/>
    <w:rsid w:val="008930B0"/>
    <w:rsid w:val="008A1044"/>
    <w:rsid w:val="008A4790"/>
    <w:rsid w:val="008B1BA1"/>
    <w:rsid w:val="008C0BDF"/>
    <w:rsid w:val="008C3062"/>
    <w:rsid w:val="008E04A4"/>
    <w:rsid w:val="008E245D"/>
    <w:rsid w:val="008E3624"/>
    <w:rsid w:val="008F674A"/>
    <w:rsid w:val="0090384F"/>
    <w:rsid w:val="00905C8F"/>
    <w:rsid w:val="00910A29"/>
    <w:rsid w:val="00922AF0"/>
    <w:rsid w:val="00932E34"/>
    <w:rsid w:val="00935D46"/>
    <w:rsid w:val="00972C14"/>
    <w:rsid w:val="00974BEE"/>
    <w:rsid w:val="00977A65"/>
    <w:rsid w:val="00980C83"/>
    <w:rsid w:val="009A5C58"/>
    <w:rsid w:val="009C202C"/>
    <w:rsid w:val="009D4772"/>
    <w:rsid w:val="009D5660"/>
    <w:rsid w:val="009D70CB"/>
    <w:rsid w:val="009F0CD1"/>
    <w:rsid w:val="00A25135"/>
    <w:rsid w:val="00A33E54"/>
    <w:rsid w:val="00A41F5D"/>
    <w:rsid w:val="00A57E9F"/>
    <w:rsid w:val="00A8268F"/>
    <w:rsid w:val="00AA4703"/>
    <w:rsid w:val="00AA493F"/>
    <w:rsid w:val="00AA787C"/>
    <w:rsid w:val="00AB642F"/>
    <w:rsid w:val="00AC461E"/>
    <w:rsid w:val="00AC4E5A"/>
    <w:rsid w:val="00AC76F3"/>
    <w:rsid w:val="00AE476C"/>
    <w:rsid w:val="00B050AB"/>
    <w:rsid w:val="00B05F30"/>
    <w:rsid w:val="00B1276A"/>
    <w:rsid w:val="00B25BD9"/>
    <w:rsid w:val="00B305C7"/>
    <w:rsid w:val="00B57C5A"/>
    <w:rsid w:val="00B832A4"/>
    <w:rsid w:val="00BE27A9"/>
    <w:rsid w:val="00BF55A4"/>
    <w:rsid w:val="00C01E23"/>
    <w:rsid w:val="00C17498"/>
    <w:rsid w:val="00C17B82"/>
    <w:rsid w:val="00C23E04"/>
    <w:rsid w:val="00C507D6"/>
    <w:rsid w:val="00C62EC6"/>
    <w:rsid w:val="00C935FD"/>
    <w:rsid w:val="00CB04C0"/>
    <w:rsid w:val="00CB0D9A"/>
    <w:rsid w:val="00CC27AF"/>
    <w:rsid w:val="00CC49A3"/>
    <w:rsid w:val="00CD5CA0"/>
    <w:rsid w:val="00CF31CA"/>
    <w:rsid w:val="00D012C4"/>
    <w:rsid w:val="00D05978"/>
    <w:rsid w:val="00D11743"/>
    <w:rsid w:val="00D15562"/>
    <w:rsid w:val="00D21773"/>
    <w:rsid w:val="00D30632"/>
    <w:rsid w:val="00D31B11"/>
    <w:rsid w:val="00D41A58"/>
    <w:rsid w:val="00D422AE"/>
    <w:rsid w:val="00D64DDC"/>
    <w:rsid w:val="00D65E70"/>
    <w:rsid w:val="00D83706"/>
    <w:rsid w:val="00D97FC4"/>
    <w:rsid w:val="00DA3443"/>
    <w:rsid w:val="00DB1DE0"/>
    <w:rsid w:val="00DB5693"/>
    <w:rsid w:val="00DC36C7"/>
    <w:rsid w:val="00DE69DA"/>
    <w:rsid w:val="00DF0E41"/>
    <w:rsid w:val="00DF61A0"/>
    <w:rsid w:val="00DF707A"/>
    <w:rsid w:val="00E13C88"/>
    <w:rsid w:val="00E41B19"/>
    <w:rsid w:val="00E6082E"/>
    <w:rsid w:val="00E72106"/>
    <w:rsid w:val="00E72DF5"/>
    <w:rsid w:val="00E85C00"/>
    <w:rsid w:val="00EA0AEF"/>
    <w:rsid w:val="00EE3D69"/>
    <w:rsid w:val="00EF3D81"/>
    <w:rsid w:val="00EF52FE"/>
    <w:rsid w:val="00F06A51"/>
    <w:rsid w:val="00F24CB6"/>
    <w:rsid w:val="00F311FD"/>
    <w:rsid w:val="00F33DC6"/>
    <w:rsid w:val="00F34C4A"/>
    <w:rsid w:val="00F37CCC"/>
    <w:rsid w:val="00F552C0"/>
    <w:rsid w:val="00F60A19"/>
    <w:rsid w:val="00FA0508"/>
    <w:rsid w:val="00FB096D"/>
    <w:rsid w:val="00FB5EB4"/>
    <w:rsid w:val="00FD6358"/>
    <w:rsid w:val="00FF074A"/>
    <w:rsid w:val="00FF723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2458"/>
  <w15:docId w15:val="{51B22A4B-373F-4E77-828F-F6A03C03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52FC"/>
  </w:style>
  <w:style w:type="paragraph" w:styleId="1">
    <w:name w:val="heading 1"/>
    <w:basedOn w:val="a0"/>
    <w:next w:val="a0"/>
    <w:link w:val="10"/>
    <w:qFormat/>
    <w:rsid w:val="00CC49A3"/>
    <w:pPr>
      <w:keepNext/>
      <w:autoSpaceDE w:val="0"/>
      <w:autoSpaceDN w:val="0"/>
      <w:spacing w:after="0" w:line="240" w:lineRule="auto"/>
      <w:jc w:val="center"/>
      <w:outlineLvl w:val="0"/>
    </w:pPr>
    <w:rPr>
      <w:rFonts w:ascii="Courier New" w:eastAsia="Times New Roman" w:hAnsi="Courier New" w:cs="Courier New"/>
      <w:i/>
      <w:iCs/>
      <w:sz w:val="28"/>
      <w:szCs w:val="20"/>
      <w:lang w:val="uk-UA" w:eastAsia="ru-RU"/>
    </w:rPr>
  </w:style>
  <w:style w:type="paragraph" w:styleId="2">
    <w:name w:val="heading 2"/>
    <w:basedOn w:val="a0"/>
    <w:next w:val="a0"/>
    <w:link w:val="20"/>
    <w:uiPriority w:val="99"/>
    <w:semiHidden/>
    <w:unhideWhenUsed/>
    <w:qFormat/>
    <w:rsid w:val="00CC49A3"/>
    <w:pPr>
      <w:keepNext/>
      <w:autoSpaceDE w:val="0"/>
      <w:autoSpaceDN w:val="0"/>
      <w:spacing w:after="120" w:line="240" w:lineRule="auto"/>
      <w:jc w:val="center"/>
      <w:outlineLvl w:val="1"/>
    </w:pPr>
    <w:rPr>
      <w:rFonts w:ascii="Courier New" w:eastAsia="Times New Roman" w:hAnsi="Courier New" w:cs="Times New Roman"/>
      <w:b/>
      <w:bCs/>
      <w:sz w:val="28"/>
      <w:szCs w:val="28"/>
      <w:lang w:val="uk-UA"/>
    </w:rPr>
  </w:style>
  <w:style w:type="paragraph" w:styleId="3">
    <w:name w:val="heading 3"/>
    <w:basedOn w:val="a0"/>
    <w:next w:val="a0"/>
    <w:link w:val="30"/>
    <w:uiPriority w:val="9"/>
    <w:semiHidden/>
    <w:unhideWhenUsed/>
    <w:qFormat/>
    <w:rsid w:val="00CC49A3"/>
    <w:pPr>
      <w:keepNext/>
      <w:autoSpaceDE w:val="0"/>
      <w:autoSpaceDN w:val="0"/>
      <w:spacing w:after="0" w:line="240" w:lineRule="auto"/>
      <w:ind w:right="-105"/>
      <w:outlineLvl w:val="2"/>
    </w:pPr>
    <w:rPr>
      <w:rFonts w:ascii="Courier New" w:eastAsia="Times New Roman" w:hAnsi="Courier New" w:cs="Times New Roman"/>
      <w:b/>
      <w:bCs/>
      <w:lang w:val="uk-UA"/>
    </w:rPr>
  </w:style>
  <w:style w:type="paragraph" w:styleId="4">
    <w:name w:val="heading 4"/>
    <w:basedOn w:val="a0"/>
    <w:next w:val="a0"/>
    <w:link w:val="40"/>
    <w:semiHidden/>
    <w:unhideWhenUsed/>
    <w:qFormat/>
    <w:rsid w:val="00CC49A3"/>
    <w:pPr>
      <w:keepNext/>
      <w:autoSpaceDE w:val="0"/>
      <w:autoSpaceDN w:val="0"/>
      <w:spacing w:after="0" w:line="240" w:lineRule="auto"/>
      <w:jc w:val="center"/>
      <w:outlineLvl w:val="3"/>
    </w:pPr>
    <w:rPr>
      <w:rFonts w:ascii="Times New Roman" w:eastAsia="Times New Roman" w:hAnsi="Times New Roman" w:cs="Times New Roman"/>
      <w:b/>
      <w:bCs/>
      <w:sz w:val="36"/>
      <w:szCs w:val="36"/>
      <w:lang w:val="uk-UA" w:eastAsia="ru-RU"/>
    </w:rPr>
  </w:style>
  <w:style w:type="paragraph" w:styleId="5">
    <w:name w:val="heading 5"/>
    <w:basedOn w:val="a0"/>
    <w:next w:val="a0"/>
    <w:link w:val="50"/>
    <w:semiHidden/>
    <w:unhideWhenUsed/>
    <w:qFormat/>
    <w:rsid w:val="00CC49A3"/>
    <w:pPr>
      <w:keepNext/>
      <w:tabs>
        <w:tab w:val="left" w:pos="5245"/>
        <w:tab w:val="left" w:pos="7371"/>
      </w:tabs>
      <w:autoSpaceDE w:val="0"/>
      <w:autoSpaceDN w:val="0"/>
      <w:spacing w:after="0" w:line="240" w:lineRule="auto"/>
      <w:jc w:val="center"/>
      <w:outlineLvl w:val="4"/>
    </w:pPr>
    <w:rPr>
      <w:rFonts w:ascii="Times New Roman" w:eastAsia="Times New Roman" w:hAnsi="Times New Roman" w:cs="Times New Roman"/>
      <w:b/>
      <w:bCs/>
      <w:spacing w:val="-8"/>
      <w:sz w:val="32"/>
      <w:szCs w:val="32"/>
      <w:lang w:val="uk-UA" w:eastAsia="ru-RU"/>
    </w:rPr>
  </w:style>
  <w:style w:type="paragraph" w:styleId="6">
    <w:name w:val="heading 6"/>
    <w:basedOn w:val="a0"/>
    <w:next w:val="a0"/>
    <w:link w:val="60"/>
    <w:semiHidden/>
    <w:unhideWhenUsed/>
    <w:qFormat/>
    <w:rsid w:val="00CC49A3"/>
    <w:pPr>
      <w:keepNext/>
      <w:tabs>
        <w:tab w:val="left" w:pos="4820"/>
        <w:tab w:val="left" w:pos="7371"/>
      </w:tabs>
      <w:autoSpaceDE w:val="0"/>
      <w:autoSpaceDN w:val="0"/>
      <w:spacing w:after="0" w:line="240" w:lineRule="auto"/>
      <w:ind w:firstLine="709"/>
      <w:outlineLvl w:val="5"/>
    </w:pPr>
    <w:rPr>
      <w:rFonts w:ascii="Times New Roman" w:eastAsia="Times New Roman" w:hAnsi="Times New Roman" w:cs="Times New Roman"/>
      <w:b/>
      <w:bCs/>
      <w:spacing w:val="-8"/>
      <w:sz w:val="28"/>
      <w:szCs w:val="28"/>
      <w:lang w:val="uk-UA" w:eastAsia="ru-RU"/>
    </w:rPr>
  </w:style>
  <w:style w:type="paragraph" w:styleId="7">
    <w:name w:val="heading 7"/>
    <w:basedOn w:val="a0"/>
    <w:next w:val="a0"/>
    <w:link w:val="70"/>
    <w:semiHidden/>
    <w:unhideWhenUsed/>
    <w:qFormat/>
    <w:rsid w:val="00CC49A3"/>
    <w:pPr>
      <w:keepNext/>
      <w:tabs>
        <w:tab w:val="left" w:pos="0"/>
      </w:tabs>
      <w:autoSpaceDE w:val="0"/>
      <w:autoSpaceDN w:val="0"/>
      <w:spacing w:after="0" w:line="240" w:lineRule="auto"/>
      <w:jc w:val="right"/>
      <w:outlineLvl w:val="6"/>
    </w:pPr>
    <w:rPr>
      <w:rFonts w:ascii="Times New Roman" w:eastAsia="Times New Roman" w:hAnsi="Times New Roman" w:cs="Times New Roman"/>
      <w:b/>
      <w:bCs/>
      <w:sz w:val="28"/>
      <w:szCs w:val="28"/>
      <w:lang w:val="uk-UA" w:eastAsia="ru-RU"/>
    </w:rPr>
  </w:style>
  <w:style w:type="paragraph" w:styleId="8">
    <w:name w:val="heading 8"/>
    <w:basedOn w:val="a0"/>
    <w:next w:val="a0"/>
    <w:link w:val="80"/>
    <w:uiPriority w:val="99"/>
    <w:semiHidden/>
    <w:unhideWhenUsed/>
    <w:qFormat/>
    <w:rsid w:val="00CC49A3"/>
    <w:pPr>
      <w:keepNext/>
      <w:autoSpaceDE w:val="0"/>
      <w:autoSpaceDN w:val="0"/>
      <w:spacing w:after="0" w:line="240" w:lineRule="auto"/>
      <w:jc w:val="center"/>
      <w:outlineLvl w:val="7"/>
    </w:pPr>
    <w:rPr>
      <w:rFonts w:ascii="Times New Roman" w:eastAsia="Times New Roman" w:hAnsi="Times New Roman" w:cs="Times New Roman"/>
      <w:b/>
      <w:bCs/>
      <w:spacing w:val="30"/>
      <w:sz w:val="26"/>
      <w:szCs w:val="26"/>
      <w:lang w:val="uk-UA"/>
    </w:rPr>
  </w:style>
  <w:style w:type="paragraph" w:styleId="9">
    <w:name w:val="heading 9"/>
    <w:basedOn w:val="a0"/>
    <w:next w:val="a0"/>
    <w:link w:val="90"/>
    <w:semiHidden/>
    <w:unhideWhenUsed/>
    <w:qFormat/>
    <w:rsid w:val="00CC49A3"/>
    <w:pPr>
      <w:keepNext/>
      <w:autoSpaceDE w:val="0"/>
      <w:autoSpaceDN w:val="0"/>
      <w:spacing w:after="0" w:line="240" w:lineRule="auto"/>
      <w:jc w:val="center"/>
      <w:outlineLvl w:val="8"/>
    </w:pPr>
    <w:rPr>
      <w:rFonts w:ascii="Times New Roman" w:eastAsia="Times New Roman" w:hAnsi="Times New Roman" w:cs="Times New Roman"/>
      <w:b/>
      <w:bCs/>
      <w:color w:val="FF0000"/>
      <w:sz w:val="26"/>
      <w:szCs w:val="26"/>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C49A3"/>
    <w:rPr>
      <w:rFonts w:ascii="Courier New" w:eastAsia="Times New Roman" w:hAnsi="Courier New" w:cs="Courier New"/>
      <w:i/>
      <w:iCs/>
      <w:sz w:val="28"/>
      <w:szCs w:val="20"/>
      <w:lang w:val="uk-UA" w:eastAsia="ru-RU"/>
    </w:rPr>
  </w:style>
  <w:style w:type="character" w:customStyle="1" w:styleId="20">
    <w:name w:val="Заголовок 2 Знак"/>
    <w:basedOn w:val="a1"/>
    <w:link w:val="2"/>
    <w:uiPriority w:val="99"/>
    <w:semiHidden/>
    <w:rsid w:val="00CC49A3"/>
    <w:rPr>
      <w:rFonts w:ascii="Courier New" w:eastAsia="Times New Roman" w:hAnsi="Courier New" w:cs="Times New Roman"/>
      <w:b/>
      <w:bCs/>
      <w:sz w:val="28"/>
      <w:szCs w:val="28"/>
      <w:lang w:val="uk-UA"/>
    </w:rPr>
  </w:style>
  <w:style w:type="character" w:customStyle="1" w:styleId="30">
    <w:name w:val="Заголовок 3 Знак"/>
    <w:basedOn w:val="a1"/>
    <w:link w:val="3"/>
    <w:uiPriority w:val="9"/>
    <w:semiHidden/>
    <w:rsid w:val="00CC49A3"/>
    <w:rPr>
      <w:rFonts w:ascii="Courier New" w:eastAsia="Times New Roman" w:hAnsi="Courier New" w:cs="Times New Roman"/>
      <w:b/>
      <w:bCs/>
      <w:lang w:val="uk-UA"/>
    </w:rPr>
  </w:style>
  <w:style w:type="character" w:customStyle="1" w:styleId="40">
    <w:name w:val="Заголовок 4 Знак"/>
    <w:basedOn w:val="a1"/>
    <w:link w:val="4"/>
    <w:semiHidden/>
    <w:rsid w:val="00CC49A3"/>
    <w:rPr>
      <w:rFonts w:ascii="Times New Roman" w:eastAsia="Times New Roman" w:hAnsi="Times New Roman" w:cs="Times New Roman"/>
      <w:b/>
      <w:bCs/>
      <w:sz w:val="36"/>
      <w:szCs w:val="36"/>
      <w:lang w:val="uk-UA" w:eastAsia="ru-RU"/>
    </w:rPr>
  </w:style>
  <w:style w:type="character" w:customStyle="1" w:styleId="50">
    <w:name w:val="Заголовок 5 Знак"/>
    <w:basedOn w:val="a1"/>
    <w:link w:val="5"/>
    <w:semiHidden/>
    <w:rsid w:val="00CC49A3"/>
    <w:rPr>
      <w:rFonts w:ascii="Times New Roman" w:eastAsia="Times New Roman" w:hAnsi="Times New Roman" w:cs="Times New Roman"/>
      <w:b/>
      <w:bCs/>
      <w:spacing w:val="-8"/>
      <w:sz w:val="32"/>
      <w:szCs w:val="32"/>
      <w:lang w:val="uk-UA" w:eastAsia="ru-RU"/>
    </w:rPr>
  </w:style>
  <w:style w:type="character" w:customStyle="1" w:styleId="60">
    <w:name w:val="Заголовок 6 Знак"/>
    <w:basedOn w:val="a1"/>
    <w:link w:val="6"/>
    <w:semiHidden/>
    <w:rsid w:val="00CC49A3"/>
    <w:rPr>
      <w:rFonts w:ascii="Times New Roman" w:eastAsia="Times New Roman" w:hAnsi="Times New Roman" w:cs="Times New Roman"/>
      <w:b/>
      <w:bCs/>
      <w:spacing w:val="-8"/>
      <w:sz w:val="28"/>
      <w:szCs w:val="28"/>
      <w:lang w:val="uk-UA" w:eastAsia="ru-RU"/>
    </w:rPr>
  </w:style>
  <w:style w:type="character" w:customStyle="1" w:styleId="70">
    <w:name w:val="Заголовок 7 Знак"/>
    <w:basedOn w:val="a1"/>
    <w:link w:val="7"/>
    <w:semiHidden/>
    <w:rsid w:val="00CC49A3"/>
    <w:rPr>
      <w:rFonts w:ascii="Times New Roman" w:eastAsia="Times New Roman" w:hAnsi="Times New Roman" w:cs="Times New Roman"/>
      <w:b/>
      <w:bCs/>
      <w:sz w:val="28"/>
      <w:szCs w:val="28"/>
      <w:lang w:val="uk-UA" w:eastAsia="ru-RU"/>
    </w:rPr>
  </w:style>
  <w:style w:type="character" w:customStyle="1" w:styleId="80">
    <w:name w:val="Заголовок 8 Знак"/>
    <w:basedOn w:val="a1"/>
    <w:link w:val="8"/>
    <w:uiPriority w:val="99"/>
    <w:semiHidden/>
    <w:rsid w:val="00CC49A3"/>
    <w:rPr>
      <w:rFonts w:ascii="Times New Roman" w:eastAsia="Times New Roman" w:hAnsi="Times New Roman" w:cs="Times New Roman"/>
      <w:b/>
      <w:bCs/>
      <w:spacing w:val="30"/>
      <w:sz w:val="26"/>
      <w:szCs w:val="26"/>
      <w:lang w:val="uk-UA"/>
    </w:rPr>
  </w:style>
  <w:style w:type="character" w:customStyle="1" w:styleId="90">
    <w:name w:val="Заголовок 9 Знак"/>
    <w:basedOn w:val="a1"/>
    <w:link w:val="9"/>
    <w:semiHidden/>
    <w:rsid w:val="00CC49A3"/>
    <w:rPr>
      <w:rFonts w:ascii="Times New Roman" w:eastAsia="Times New Roman" w:hAnsi="Times New Roman" w:cs="Times New Roman"/>
      <w:b/>
      <w:bCs/>
      <w:color w:val="FF0000"/>
      <w:sz w:val="26"/>
      <w:szCs w:val="26"/>
      <w:lang w:val="uk-UA"/>
    </w:rPr>
  </w:style>
  <w:style w:type="numbering" w:customStyle="1" w:styleId="11">
    <w:name w:val="Нет списка1"/>
    <w:next w:val="a3"/>
    <w:uiPriority w:val="99"/>
    <w:semiHidden/>
    <w:unhideWhenUsed/>
    <w:rsid w:val="00CC49A3"/>
  </w:style>
  <w:style w:type="character" w:styleId="a4">
    <w:name w:val="Hyperlink"/>
    <w:uiPriority w:val="99"/>
    <w:semiHidden/>
    <w:unhideWhenUsed/>
    <w:rsid w:val="00CC49A3"/>
    <w:rPr>
      <w:b/>
      <w:bCs w:val="0"/>
      <w:strike w:val="0"/>
      <w:dstrike w:val="0"/>
      <w:color w:val="991813"/>
      <w:u w:val="none"/>
      <w:effect w:val="none"/>
    </w:rPr>
  </w:style>
  <w:style w:type="character" w:customStyle="1" w:styleId="12">
    <w:name w:val="Просмотренная гиперссылка1"/>
    <w:basedOn w:val="a1"/>
    <w:uiPriority w:val="99"/>
    <w:semiHidden/>
    <w:unhideWhenUsed/>
    <w:rsid w:val="00CC49A3"/>
    <w:rPr>
      <w:color w:val="800080"/>
      <w:u w:val="single"/>
    </w:rPr>
  </w:style>
  <w:style w:type="character" w:styleId="a5">
    <w:name w:val="Emphasis"/>
    <w:uiPriority w:val="20"/>
    <w:qFormat/>
    <w:rsid w:val="00CC49A3"/>
    <w:rPr>
      <w:i/>
      <w:iCs w:val="0"/>
    </w:rPr>
  </w:style>
  <w:style w:type="character" w:styleId="a6">
    <w:name w:val="Strong"/>
    <w:uiPriority w:val="22"/>
    <w:qFormat/>
    <w:rsid w:val="00CC49A3"/>
    <w:rPr>
      <w:b/>
      <w:bCs w:val="0"/>
    </w:rPr>
  </w:style>
  <w:style w:type="paragraph" w:customStyle="1" w:styleId="msonormal0">
    <w:name w:val="msonormal"/>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0"/>
    <w:uiPriority w:val="99"/>
    <w:semiHidden/>
    <w:unhideWhenUsed/>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toc 1"/>
    <w:basedOn w:val="a0"/>
    <w:next w:val="a0"/>
    <w:autoRedefine/>
    <w:semiHidden/>
    <w:unhideWhenUsed/>
    <w:rsid w:val="00CC49A3"/>
    <w:pPr>
      <w:widowControl w:val="0"/>
      <w:tabs>
        <w:tab w:val="right" w:leader="dot" w:pos="9394"/>
      </w:tabs>
      <w:autoSpaceDE w:val="0"/>
      <w:autoSpaceDN w:val="0"/>
      <w:spacing w:after="0" w:line="240" w:lineRule="auto"/>
      <w:jc w:val="both"/>
    </w:pPr>
    <w:rPr>
      <w:rFonts w:ascii="Times New Roman" w:eastAsia="Times New Roman" w:hAnsi="Times New Roman" w:cs="Times New Roman"/>
      <w:noProof/>
      <w:sz w:val="24"/>
      <w:szCs w:val="26"/>
      <w:lang w:val="uk-UA" w:eastAsia="ru-RU"/>
    </w:rPr>
  </w:style>
  <w:style w:type="paragraph" w:styleId="a8">
    <w:name w:val="footnote text"/>
    <w:basedOn w:val="a0"/>
    <w:link w:val="a9"/>
    <w:semiHidden/>
    <w:unhideWhenUsed/>
    <w:rsid w:val="00CC49A3"/>
    <w:pPr>
      <w:spacing w:after="0" w:line="240" w:lineRule="auto"/>
    </w:pPr>
    <w:rPr>
      <w:rFonts w:ascii="Times New Roman" w:eastAsia="Times New Roman" w:hAnsi="Times New Roman" w:cs="Times New Roman"/>
      <w:sz w:val="20"/>
      <w:szCs w:val="20"/>
      <w:lang w:val="uk-UA" w:eastAsia="ru-RU"/>
    </w:rPr>
  </w:style>
  <w:style w:type="character" w:customStyle="1" w:styleId="a9">
    <w:name w:val="Текст сноски Знак"/>
    <w:basedOn w:val="a1"/>
    <w:link w:val="a8"/>
    <w:semiHidden/>
    <w:rsid w:val="00CC49A3"/>
    <w:rPr>
      <w:rFonts w:ascii="Times New Roman" w:eastAsia="Times New Roman" w:hAnsi="Times New Roman" w:cs="Times New Roman"/>
      <w:sz w:val="20"/>
      <w:szCs w:val="20"/>
      <w:lang w:val="uk-UA" w:eastAsia="ru-RU"/>
    </w:rPr>
  </w:style>
  <w:style w:type="paragraph" w:styleId="aa">
    <w:name w:val="header"/>
    <w:basedOn w:val="a0"/>
    <w:link w:val="ab"/>
    <w:uiPriority w:val="99"/>
    <w:unhideWhenUsed/>
    <w:rsid w:val="00CC49A3"/>
    <w:pPr>
      <w:tabs>
        <w:tab w:val="center" w:pos="4153"/>
        <w:tab w:val="right" w:pos="8306"/>
      </w:tabs>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ab">
    <w:name w:val="Верхний колонтитул Знак"/>
    <w:basedOn w:val="a1"/>
    <w:link w:val="aa"/>
    <w:uiPriority w:val="99"/>
    <w:rsid w:val="00CC49A3"/>
    <w:rPr>
      <w:rFonts w:ascii="Times New Roman" w:eastAsia="Times New Roman" w:hAnsi="Times New Roman" w:cs="Times New Roman"/>
      <w:sz w:val="28"/>
      <w:szCs w:val="20"/>
      <w:lang w:val="ru-RU" w:eastAsia="ru-RU"/>
    </w:rPr>
  </w:style>
  <w:style w:type="paragraph" w:styleId="ac">
    <w:name w:val="footer"/>
    <w:basedOn w:val="a0"/>
    <w:link w:val="ad"/>
    <w:uiPriority w:val="99"/>
    <w:unhideWhenUsed/>
    <w:rsid w:val="00CC49A3"/>
    <w:pPr>
      <w:tabs>
        <w:tab w:val="center" w:pos="4153"/>
        <w:tab w:val="right" w:pos="8306"/>
      </w:tabs>
      <w:autoSpaceDE w:val="0"/>
      <w:autoSpaceDN w:val="0"/>
      <w:spacing w:after="0" w:line="240" w:lineRule="auto"/>
    </w:pPr>
    <w:rPr>
      <w:rFonts w:ascii="Times New Roman" w:eastAsia="Times New Roman" w:hAnsi="Times New Roman" w:cs="Times New Roman"/>
      <w:sz w:val="28"/>
      <w:szCs w:val="20"/>
      <w:lang w:val="uk-UA" w:eastAsia="ru-RU"/>
    </w:rPr>
  </w:style>
  <w:style w:type="character" w:customStyle="1" w:styleId="ad">
    <w:name w:val="Нижний колонтитул Знак"/>
    <w:basedOn w:val="a1"/>
    <w:link w:val="ac"/>
    <w:uiPriority w:val="99"/>
    <w:rsid w:val="00CC49A3"/>
    <w:rPr>
      <w:rFonts w:ascii="Times New Roman" w:eastAsia="Times New Roman" w:hAnsi="Times New Roman" w:cs="Times New Roman"/>
      <w:sz w:val="28"/>
      <w:szCs w:val="20"/>
      <w:lang w:val="uk-UA" w:eastAsia="ru-RU"/>
    </w:rPr>
  </w:style>
  <w:style w:type="paragraph" w:styleId="ae">
    <w:name w:val="Title"/>
    <w:basedOn w:val="a0"/>
    <w:link w:val="af"/>
    <w:qFormat/>
    <w:rsid w:val="00CC49A3"/>
    <w:pPr>
      <w:spacing w:after="0" w:line="240" w:lineRule="auto"/>
      <w:jc w:val="center"/>
    </w:pPr>
    <w:rPr>
      <w:rFonts w:ascii="Times New Roman" w:eastAsia="Times New Roman" w:hAnsi="Times New Roman" w:cs="Times New Roman"/>
      <w:b/>
      <w:sz w:val="24"/>
      <w:szCs w:val="20"/>
      <w:lang w:val="uk-UA"/>
    </w:rPr>
  </w:style>
  <w:style w:type="character" w:customStyle="1" w:styleId="af">
    <w:name w:val="Заголовок Знак"/>
    <w:basedOn w:val="a1"/>
    <w:link w:val="ae"/>
    <w:rsid w:val="00CC49A3"/>
    <w:rPr>
      <w:rFonts w:ascii="Times New Roman" w:eastAsia="Times New Roman" w:hAnsi="Times New Roman" w:cs="Times New Roman"/>
      <w:b/>
      <w:sz w:val="24"/>
      <w:szCs w:val="20"/>
      <w:lang w:val="uk-UA"/>
    </w:rPr>
  </w:style>
  <w:style w:type="paragraph" w:styleId="af0">
    <w:name w:val="Body Text"/>
    <w:basedOn w:val="a0"/>
    <w:link w:val="af1"/>
    <w:uiPriority w:val="99"/>
    <w:semiHidden/>
    <w:unhideWhenUsed/>
    <w:rsid w:val="00CC49A3"/>
    <w:pPr>
      <w:tabs>
        <w:tab w:val="left" w:pos="7371"/>
      </w:tabs>
      <w:autoSpaceDE w:val="0"/>
      <w:autoSpaceDN w:val="0"/>
      <w:spacing w:after="0" w:line="240" w:lineRule="auto"/>
    </w:pPr>
    <w:rPr>
      <w:rFonts w:ascii="Times New Roman" w:eastAsia="Times New Roman" w:hAnsi="Times New Roman" w:cs="Times New Roman"/>
      <w:b/>
      <w:bCs/>
      <w:sz w:val="36"/>
      <w:szCs w:val="36"/>
      <w:lang w:val="uk-UA"/>
    </w:rPr>
  </w:style>
  <w:style w:type="character" w:customStyle="1" w:styleId="af1">
    <w:name w:val="Основной текст Знак"/>
    <w:basedOn w:val="a1"/>
    <w:link w:val="af0"/>
    <w:uiPriority w:val="99"/>
    <w:semiHidden/>
    <w:rsid w:val="00CC49A3"/>
    <w:rPr>
      <w:rFonts w:ascii="Times New Roman" w:eastAsia="Times New Roman" w:hAnsi="Times New Roman" w:cs="Times New Roman"/>
      <w:b/>
      <w:bCs/>
      <w:sz w:val="36"/>
      <w:szCs w:val="36"/>
      <w:lang w:val="uk-UA"/>
    </w:rPr>
  </w:style>
  <w:style w:type="paragraph" w:styleId="af2">
    <w:name w:val="Body Text Indent"/>
    <w:basedOn w:val="a0"/>
    <w:link w:val="af3"/>
    <w:semiHidden/>
    <w:unhideWhenUsed/>
    <w:rsid w:val="00CC49A3"/>
    <w:pPr>
      <w:spacing w:after="0" w:line="240" w:lineRule="auto"/>
    </w:pPr>
    <w:rPr>
      <w:rFonts w:ascii="Times New Roman" w:eastAsia="Times New Roman" w:hAnsi="Times New Roman" w:cs="Times New Roman"/>
      <w:sz w:val="24"/>
      <w:szCs w:val="24"/>
      <w:lang w:val="uk-UA"/>
    </w:rPr>
  </w:style>
  <w:style w:type="character" w:customStyle="1" w:styleId="af3">
    <w:name w:val="Основной текст с отступом Знак"/>
    <w:basedOn w:val="a1"/>
    <w:link w:val="af2"/>
    <w:semiHidden/>
    <w:rsid w:val="00CC49A3"/>
    <w:rPr>
      <w:rFonts w:ascii="Times New Roman" w:eastAsia="Times New Roman" w:hAnsi="Times New Roman" w:cs="Times New Roman"/>
      <w:sz w:val="24"/>
      <w:szCs w:val="24"/>
      <w:lang w:val="uk-UA"/>
    </w:rPr>
  </w:style>
  <w:style w:type="paragraph" w:styleId="af4">
    <w:name w:val="Subtitle"/>
    <w:basedOn w:val="2"/>
    <w:next w:val="a0"/>
    <w:link w:val="af5"/>
    <w:qFormat/>
    <w:rsid w:val="00CC49A3"/>
    <w:pPr>
      <w:widowControl w:val="0"/>
      <w:shd w:val="clear" w:color="auto" w:fill="FFFFFF"/>
      <w:adjustRightInd w:val="0"/>
      <w:spacing w:before="240" w:after="60"/>
      <w:ind w:right="-39"/>
    </w:pPr>
    <w:rPr>
      <w:rFonts w:ascii="Times New Roman" w:eastAsia="Calibri" w:hAnsi="Times New Roman"/>
      <w:bCs w:val="0"/>
      <w:iCs/>
      <w:color w:val="000000"/>
      <w:spacing w:val="-18"/>
      <w:sz w:val="31"/>
      <w:szCs w:val="31"/>
      <w:lang w:eastAsia="ru-RU"/>
    </w:rPr>
  </w:style>
  <w:style w:type="character" w:customStyle="1" w:styleId="af5">
    <w:name w:val="Подзаголовок Знак"/>
    <w:basedOn w:val="a1"/>
    <w:link w:val="af4"/>
    <w:rsid w:val="00CC49A3"/>
    <w:rPr>
      <w:rFonts w:ascii="Times New Roman" w:eastAsia="Calibri" w:hAnsi="Times New Roman" w:cs="Times New Roman"/>
      <w:b/>
      <w:iCs/>
      <w:color w:val="000000"/>
      <w:spacing w:val="-18"/>
      <w:sz w:val="31"/>
      <w:szCs w:val="31"/>
      <w:shd w:val="clear" w:color="auto" w:fill="FFFFFF"/>
      <w:lang w:val="uk-UA" w:eastAsia="ru-RU"/>
    </w:rPr>
  </w:style>
  <w:style w:type="paragraph" w:styleId="21">
    <w:name w:val="Body Text 2"/>
    <w:basedOn w:val="a0"/>
    <w:link w:val="22"/>
    <w:uiPriority w:val="99"/>
    <w:semiHidden/>
    <w:unhideWhenUsed/>
    <w:rsid w:val="00CC49A3"/>
    <w:pPr>
      <w:autoSpaceDE w:val="0"/>
      <w:autoSpaceDN w:val="0"/>
      <w:spacing w:after="0" w:line="240" w:lineRule="auto"/>
      <w:jc w:val="both"/>
    </w:pPr>
    <w:rPr>
      <w:rFonts w:ascii="Times New Roman" w:eastAsia="Times New Roman" w:hAnsi="Times New Roman" w:cs="Times New Roman"/>
      <w:color w:val="FF0000"/>
      <w:sz w:val="28"/>
      <w:szCs w:val="28"/>
      <w:lang w:val="uk-UA"/>
    </w:rPr>
  </w:style>
  <w:style w:type="character" w:customStyle="1" w:styleId="22">
    <w:name w:val="Основной текст 2 Знак"/>
    <w:basedOn w:val="a1"/>
    <w:link w:val="21"/>
    <w:uiPriority w:val="99"/>
    <w:semiHidden/>
    <w:rsid w:val="00CC49A3"/>
    <w:rPr>
      <w:rFonts w:ascii="Times New Roman" w:eastAsia="Times New Roman" w:hAnsi="Times New Roman" w:cs="Times New Roman"/>
      <w:color w:val="FF0000"/>
      <w:sz w:val="28"/>
      <w:szCs w:val="28"/>
      <w:lang w:val="uk-UA"/>
    </w:rPr>
  </w:style>
  <w:style w:type="paragraph" w:styleId="31">
    <w:name w:val="Body Text 3"/>
    <w:basedOn w:val="a0"/>
    <w:link w:val="32"/>
    <w:uiPriority w:val="99"/>
    <w:semiHidden/>
    <w:unhideWhenUsed/>
    <w:rsid w:val="00CC49A3"/>
    <w:pPr>
      <w:tabs>
        <w:tab w:val="left" w:pos="2694"/>
      </w:tabs>
      <w:autoSpaceDE w:val="0"/>
      <w:autoSpaceDN w:val="0"/>
      <w:spacing w:after="0" w:line="240" w:lineRule="auto"/>
      <w:jc w:val="center"/>
    </w:pPr>
    <w:rPr>
      <w:rFonts w:ascii="Times New Roman" w:eastAsia="Times New Roman" w:hAnsi="Times New Roman" w:cs="Times New Roman"/>
      <w:b/>
      <w:bCs/>
      <w:spacing w:val="30"/>
      <w:sz w:val="28"/>
      <w:szCs w:val="28"/>
      <w:lang w:val="uk-UA"/>
    </w:rPr>
  </w:style>
  <w:style w:type="character" w:customStyle="1" w:styleId="32">
    <w:name w:val="Основной текст 3 Знак"/>
    <w:basedOn w:val="a1"/>
    <w:link w:val="31"/>
    <w:uiPriority w:val="99"/>
    <w:semiHidden/>
    <w:rsid w:val="00CC49A3"/>
    <w:rPr>
      <w:rFonts w:ascii="Times New Roman" w:eastAsia="Times New Roman" w:hAnsi="Times New Roman" w:cs="Times New Roman"/>
      <w:b/>
      <w:bCs/>
      <w:spacing w:val="30"/>
      <w:sz w:val="28"/>
      <w:szCs w:val="28"/>
      <w:lang w:val="uk-UA"/>
    </w:rPr>
  </w:style>
  <w:style w:type="paragraph" w:styleId="23">
    <w:name w:val="Body Text Indent 2"/>
    <w:basedOn w:val="a0"/>
    <w:link w:val="24"/>
    <w:semiHidden/>
    <w:unhideWhenUsed/>
    <w:rsid w:val="00CC49A3"/>
    <w:pPr>
      <w:autoSpaceDE w:val="0"/>
      <w:autoSpaceDN w:val="0"/>
      <w:spacing w:after="0" w:line="240" w:lineRule="auto"/>
      <w:ind w:firstLine="851"/>
      <w:jc w:val="both"/>
    </w:pPr>
    <w:rPr>
      <w:rFonts w:ascii="Times New Roman" w:eastAsia="Times New Roman" w:hAnsi="Times New Roman" w:cs="Times New Roman"/>
      <w:spacing w:val="30"/>
      <w:sz w:val="26"/>
      <w:szCs w:val="26"/>
      <w:lang w:val="uk-UA"/>
    </w:rPr>
  </w:style>
  <w:style w:type="character" w:customStyle="1" w:styleId="24">
    <w:name w:val="Основной текст с отступом 2 Знак"/>
    <w:basedOn w:val="a1"/>
    <w:link w:val="23"/>
    <w:semiHidden/>
    <w:rsid w:val="00CC49A3"/>
    <w:rPr>
      <w:rFonts w:ascii="Times New Roman" w:eastAsia="Times New Roman" w:hAnsi="Times New Roman" w:cs="Times New Roman"/>
      <w:spacing w:val="30"/>
      <w:sz w:val="26"/>
      <w:szCs w:val="26"/>
      <w:lang w:val="uk-UA"/>
    </w:rPr>
  </w:style>
  <w:style w:type="paragraph" w:styleId="33">
    <w:name w:val="Body Text Indent 3"/>
    <w:basedOn w:val="a0"/>
    <w:link w:val="34"/>
    <w:semiHidden/>
    <w:unhideWhenUsed/>
    <w:rsid w:val="00CC49A3"/>
    <w:pPr>
      <w:tabs>
        <w:tab w:val="left" w:pos="2694"/>
      </w:tabs>
      <w:autoSpaceDE w:val="0"/>
      <w:autoSpaceDN w:val="0"/>
      <w:spacing w:after="0" w:line="240" w:lineRule="auto"/>
      <w:ind w:left="709"/>
      <w:jc w:val="both"/>
    </w:pPr>
    <w:rPr>
      <w:rFonts w:ascii="Times New Roman" w:eastAsia="Times New Roman" w:hAnsi="Times New Roman" w:cs="Times New Roman"/>
      <w:spacing w:val="20"/>
      <w:sz w:val="28"/>
      <w:szCs w:val="28"/>
      <w:lang w:val="uk-UA" w:eastAsia="ru-RU"/>
    </w:rPr>
  </w:style>
  <w:style w:type="character" w:customStyle="1" w:styleId="34">
    <w:name w:val="Основной текст с отступом 3 Знак"/>
    <w:basedOn w:val="a1"/>
    <w:link w:val="33"/>
    <w:semiHidden/>
    <w:rsid w:val="00CC49A3"/>
    <w:rPr>
      <w:rFonts w:ascii="Times New Roman" w:eastAsia="Times New Roman" w:hAnsi="Times New Roman" w:cs="Times New Roman"/>
      <w:spacing w:val="20"/>
      <w:sz w:val="28"/>
      <w:szCs w:val="28"/>
      <w:lang w:val="uk-UA" w:eastAsia="ru-RU"/>
    </w:rPr>
  </w:style>
  <w:style w:type="paragraph" w:styleId="af6">
    <w:name w:val="Block Text"/>
    <w:basedOn w:val="a0"/>
    <w:uiPriority w:val="99"/>
    <w:semiHidden/>
    <w:unhideWhenUsed/>
    <w:rsid w:val="00CC49A3"/>
    <w:pPr>
      <w:spacing w:after="0" w:line="240" w:lineRule="auto"/>
      <w:ind w:left="-250" w:right="-250"/>
      <w:jc w:val="center"/>
    </w:pPr>
    <w:rPr>
      <w:rFonts w:ascii="Times New Roman" w:eastAsia="Times New Roman" w:hAnsi="Times New Roman" w:cs="Times New Roman"/>
      <w:sz w:val="28"/>
      <w:szCs w:val="28"/>
      <w:lang w:val="uk-UA" w:eastAsia="ru-RU"/>
    </w:rPr>
  </w:style>
  <w:style w:type="paragraph" w:styleId="af7">
    <w:name w:val="Plain Text"/>
    <w:basedOn w:val="a0"/>
    <w:link w:val="af8"/>
    <w:semiHidden/>
    <w:unhideWhenUsed/>
    <w:rsid w:val="00CC49A3"/>
    <w:pPr>
      <w:spacing w:after="0" w:line="240" w:lineRule="auto"/>
    </w:pPr>
    <w:rPr>
      <w:rFonts w:ascii="Times New Roman" w:eastAsia="Times New Roman" w:hAnsi="Times New Roman" w:cs="Times New Roman"/>
      <w:sz w:val="20"/>
      <w:szCs w:val="20"/>
      <w:lang w:val="uk-UA"/>
    </w:rPr>
  </w:style>
  <w:style w:type="character" w:customStyle="1" w:styleId="af8">
    <w:name w:val="Текст Знак"/>
    <w:basedOn w:val="a1"/>
    <w:link w:val="af7"/>
    <w:semiHidden/>
    <w:rsid w:val="00CC49A3"/>
    <w:rPr>
      <w:rFonts w:ascii="Times New Roman" w:eastAsia="Times New Roman" w:hAnsi="Times New Roman" w:cs="Times New Roman"/>
      <w:sz w:val="20"/>
      <w:szCs w:val="20"/>
      <w:lang w:val="uk-UA"/>
    </w:rPr>
  </w:style>
  <w:style w:type="paragraph" w:styleId="af9">
    <w:name w:val="Balloon Text"/>
    <w:basedOn w:val="a0"/>
    <w:link w:val="afa"/>
    <w:semiHidden/>
    <w:unhideWhenUsed/>
    <w:rsid w:val="00CC49A3"/>
    <w:pPr>
      <w:spacing w:after="0" w:line="240" w:lineRule="auto"/>
    </w:pPr>
    <w:rPr>
      <w:rFonts w:ascii="Segoe UI" w:eastAsia="Times New Roman" w:hAnsi="Segoe UI" w:cs="Segoe UI"/>
      <w:sz w:val="18"/>
      <w:szCs w:val="18"/>
      <w:lang w:val="uk-UA" w:eastAsia="ru-RU"/>
    </w:rPr>
  </w:style>
  <w:style w:type="character" w:customStyle="1" w:styleId="afa">
    <w:name w:val="Текст выноски Знак"/>
    <w:basedOn w:val="a1"/>
    <w:link w:val="af9"/>
    <w:semiHidden/>
    <w:rsid w:val="00CC49A3"/>
    <w:rPr>
      <w:rFonts w:ascii="Segoe UI" w:eastAsia="Times New Roman" w:hAnsi="Segoe UI" w:cs="Segoe UI"/>
      <w:sz w:val="18"/>
      <w:szCs w:val="18"/>
      <w:lang w:val="uk-UA" w:eastAsia="ru-RU"/>
    </w:rPr>
  </w:style>
  <w:style w:type="paragraph" w:styleId="afb">
    <w:name w:val="List Paragraph"/>
    <w:basedOn w:val="a0"/>
    <w:uiPriority w:val="34"/>
    <w:qFormat/>
    <w:rsid w:val="00CC49A3"/>
    <w:pPr>
      <w:spacing w:after="200" w:line="276" w:lineRule="auto"/>
      <w:ind w:left="720"/>
      <w:contextualSpacing/>
    </w:pPr>
    <w:rPr>
      <w:rFonts w:ascii="Calibri" w:eastAsia="Calibri" w:hAnsi="Calibri" w:cs="Times New Roman"/>
      <w:lang w:val="uk-UA"/>
    </w:rPr>
  </w:style>
  <w:style w:type="paragraph" w:customStyle="1" w:styleId="BodyText23">
    <w:name w:val="Body Text 23"/>
    <w:basedOn w:val="a0"/>
    <w:rsid w:val="00CC49A3"/>
    <w:pPr>
      <w:spacing w:after="0" w:line="240" w:lineRule="auto"/>
      <w:ind w:firstLine="709"/>
      <w:jc w:val="both"/>
    </w:pPr>
    <w:rPr>
      <w:rFonts w:ascii="1251 Times" w:eastAsia="Times New Roman" w:hAnsi="1251 Times" w:cs="Times New Roman"/>
      <w:sz w:val="28"/>
      <w:szCs w:val="28"/>
      <w:lang w:val="uk-UA" w:eastAsia="ru-RU"/>
    </w:rPr>
  </w:style>
  <w:style w:type="paragraph" w:customStyle="1" w:styleId="FR1">
    <w:name w:val="FR1"/>
    <w:rsid w:val="00CC49A3"/>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Iauiue">
    <w:name w:val="Iau?iue"/>
    <w:rsid w:val="00CC49A3"/>
    <w:pPr>
      <w:widowControl w:val="0"/>
      <w:autoSpaceDE w:val="0"/>
      <w:autoSpaceDN w:val="0"/>
      <w:spacing w:after="0" w:line="240" w:lineRule="auto"/>
    </w:pPr>
    <w:rPr>
      <w:rFonts w:ascii="Times New Roman" w:eastAsia="Times New Roman" w:hAnsi="Times New Roman" w:cs="Times New Roman"/>
      <w:sz w:val="20"/>
      <w:szCs w:val="20"/>
      <w:lang w:val="en-GB" w:eastAsia="ru-RU"/>
    </w:rPr>
  </w:style>
  <w:style w:type="paragraph" w:customStyle="1" w:styleId="210">
    <w:name w:val="Основной текст 21"/>
    <w:basedOn w:val="a0"/>
    <w:rsid w:val="00CC49A3"/>
    <w:pPr>
      <w:tabs>
        <w:tab w:val="left" w:pos="993"/>
      </w:tabs>
      <w:spacing w:after="0" w:line="240" w:lineRule="auto"/>
      <w:jc w:val="center"/>
    </w:pPr>
    <w:rPr>
      <w:rFonts w:ascii="Times New Roman" w:eastAsia="Times New Roman" w:hAnsi="Times New Roman" w:cs="Times New Roman"/>
      <w:b/>
      <w:sz w:val="24"/>
      <w:szCs w:val="20"/>
      <w:lang w:val="uk-UA" w:eastAsia="ru-RU"/>
    </w:rPr>
  </w:style>
  <w:style w:type="paragraph" w:customStyle="1" w:styleId="caaieiaie3">
    <w:name w:val="caaieiaie 3"/>
    <w:basedOn w:val="a0"/>
    <w:next w:val="a0"/>
    <w:rsid w:val="00CC49A3"/>
    <w:pPr>
      <w:keepNext/>
      <w:autoSpaceDE w:val="0"/>
      <w:autoSpaceDN w:val="0"/>
      <w:spacing w:after="0" w:line="240" w:lineRule="auto"/>
      <w:ind w:firstLine="709"/>
      <w:jc w:val="center"/>
    </w:pPr>
    <w:rPr>
      <w:rFonts w:ascii="SchoolBook" w:eastAsia="Times New Roman" w:hAnsi="SchoolBook" w:cs="Times New Roman"/>
      <w:b/>
      <w:bCs/>
      <w:sz w:val="28"/>
      <w:szCs w:val="28"/>
      <w:lang w:val="uk-UA" w:eastAsia="ru-RU"/>
    </w:rPr>
  </w:style>
  <w:style w:type="paragraph" w:customStyle="1" w:styleId="caaieiaie1">
    <w:name w:val="caaieiaie 1"/>
    <w:basedOn w:val="a0"/>
    <w:next w:val="a0"/>
    <w:rsid w:val="00CC49A3"/>
    <w:pPr>
      <w:keepNext/>
      <w:autoSpaceDE w:val="0"/>
      <w:autoSpaceDN w:val="0"/>
      <w:spacing w:before="240" w:after="60" w:line="240" w:lineRule="auto"/>
    </w:pPr>
    <w:rPr>
      <w:rFonts w:ascii="Arial" w:eastAsia="Times New Roman" w:hAnsi="Arial" w:cs="Arial"/>
      <w:b/>
      <w:bCs/>
      <w:kern w:val="28"/>
      <w:sz w:val="28"/>
      <w:szCs w:val="28"/>
      <w:lang w:val="uk-UA" w:eastAsia="ru-RU"/>
    </w:rPr>
  </w:style>
  <w:style w:type="paragraph" w:customStyle="1" w:styleId="Normal1">
    <w:name w:val="Normal1"/>
    <w:rsid w:val="00CC49A3"/>
    <w:pPr>
      <w:autoSpaceDE w:val="0"/>
      <w:autoSpaceDN w:val="0"/>
      <w:spacing w:after="0" w:line="240" w:lineRule="auto"/>
      <w:jc w:val="both"/>
    </w:pPr>
    <w:rPr>
      <w:rFonts w:ascii="1251 Times" w:eastAsia="Times New Roman" w:hAnsi="1251 Times" w:cs="Times New Roman"/>
      <w:sz w:val="24"/>
      <w:szCs w:val="24"/>
      <w:lang w:val="uk-UA" w:eastAsia="ru-RU"/>
    </w:rPr>
  </w:style>
  <w:style w:type="paragraph" w:customStyle="1" w:styleId="310">
    <w:name w:val="Основной текст 31"/>
    <w:basedOn w:val="a0"/>
    <w:rsid w:val="00CC49A3"/>
    <w:pPr>
      <w:spacing w:after="0" w:line="240" w:lineRule="auto"/>
      <w:jc w:val="both"/>
    </w:pPr>
    <w:rPr>
      <w:rFonts w:ascii="Times New Roman" w:eastAsia="Times New Roman" w:hAnsi="Times New Roman" w:cs="Times New Roman"/>
      <w:sz w:val="24"/>
      <w:szCs w:val="20"/>
      <w:lang w:val="uk-UA" w:eastAsia="ru-RU"/>
    </w:rPr>
  </w:style>
  <w:style w:type="paragraph" w:customStyle="1" w:styleId="afc">
    <w:name w:val="Îáû÷íûé"/>
    <w:rsid w:val="00CC49A3"/>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4">
    <w:name w:val="заголовок 1"/>
    <w:basedOn w:val="a0"/>
    <w:next w:val="a0"/>
    <w:rsid w:val="00CC49A3"/>
    <w:pPr>
      <w:keepNext/>
      <w:spacing w:after="0" w:line="240" w:lineRule="auto"/>
      <w:jc w:val="center"/>
      <w:outlineLvl w:val="0"/>
    </w:pPr>
    <w:rPr>
      <w:rFonts w:ascii="Times New Roman" w:eastAsia="Times New Roman" w:hAnsi="Times New Roman" w:cs="Times New Roman"/>
      <w:b/>
      <w:caps/>
      <w:sz w:val="32"/>
      <w:szCs w:val="20"/>
      <w:lang w:val="uk-UA" w:eastAsia="ru-RU"/>
    </w:rPr>
  </w:style>
  <w:style w:type="paragraph" w:customStyle="1" w:styleId="Iauiue1">
    <w:name w:val="Iau?iue1"/>
    <w:rsid w:val="00CC49A3"/>
    <w:pPr>
      <w:autoSpaceDE w:val="0"/>
      <w:autoSpaceDN w:val="0"/>
      <w:spacing w:after="0" w:line="240" w:lineRule="auto"/>
    </w:pPr>
    <w:rPr>
      <w:rFonts w:ascii="1251 Times" w:eastAsia="Times New Roman" w:hAnsi="1251 Times" w:cs="Times New Roman"/>
      <w:sz w:val="20"/>
      <w:szCs w:val="20"/>
      <w:lang w:eastAsia="ru-RU"/>
    </w:rPr>
  </w:style>
  <w:style w:type="paragraph" w:customStyle="1" w:styleId="35">
    <w:name w:val="заголовок 3"/>
    <w:basedOn w:val="a0"/>
    <w:next w:val="a0"/>
    <w:rsid w:val="00CC49A3"/>
    <w:pPr>
      <w:keepNext/>
      <w:autoSpaceDE w:val="0"/>
      <w:autoSpaceDN w:val="0"/>
      <w:spacing w:after="0" w:line="240" w:lineRule="auto"/>
      <w:jc w:val="both"/>
    </w:pPr>
    <w:rPr>
      <w:rFonts w:ascii="Courier New" w:eastAsia="Times New Roman" w:hAnsi="Courier New" w:cs="Courier New"/>
      <w:b/>
      <w:bCs/>
      <w:color w:val="FF0000"/>
      <w:sz w:val="24"/>
      <w:szCs w:val="24"/>
      <w:lang w:val="uk-UA" w:eastAsia="ru-RU"/>
    </w:rPr>
  </w:style>
  <w:style w:type="paragraph" w:customStyle="1" w:styleId="a">
    <w:name w:val="список без выступа"/>
    <w:basedOn w:val="a0"/>
    <w:rsid w:val="00CC49A3"/>
    <w:pPr>
      <w:numPr>
        <w:numId w:val="1"/>
      </w:numPr>
      <w:tabs>
        <w:tab w:val="left" w:pos="0"/>
        <w:tab w:val="left" w:pos="357"/>
      </w:tabs>
      <w:spacing w:after="0" w:line="240" w:lineRule="auto"/>
      <w:jc w:val="both"/>
    </w:pPr>
    <w:rPr>
      <w:rFonts w:ascii="Times New Roman" w:eastAsia="Times New Roman" w:hAnsi="Times New Roman" w:cs="Times New Roman"/>
      <w:sz w:val="24"/>
      <w:szCs w:val="24"/>
      <w:lang w:val="uk-UA" w:eastAsia="ru-RU"/>
    </w:rPr>
  </w:style>
  <w:style w:type="character" w:customStyle="1" w:styleId="StyleZakonu">
    <w:name w:val="StyleZakonu Знак"/>
    <w:link w:val="StyleZakonu0"/>
    <w:locked/>
    <w:rsid w:val="00CC49A3"/>
    <w:rPr>
      <w:rFonts w:ascii="Times New Roman" w:eastAsia="Times New Roman" w:hAnsi="Times New Roman" w:cs="Times New Roman"/>
      <w:sz w:val="20"/>
      <w:szCs w:val="20"/>
      <w:lang w:val="uk-UA"/>
    </w:rPr>
  </w:style>
  <w:style w:type="paragraph" w:customStyle="1" w:styleId="StyleZakonu0">
    <w:name w:val="StyleZakonu"/>
    <w:basedOn w:val="a0"/>
    <w:link w:val="StyleZakonu"/>
    <w:rsid w:val="00CC49A3"/>
    <w:pPr>
      <w:autoSpaceDE w:val="0"/>
      <w:autoSpaceDN w:val="0"/>
      <w:spacing w:after="60" w:line="220" w:lineRule="exact"/>
      <w:ind w:firstLine="284"/>
      <w:jc w:val="both"/>
    </w:pPr>
    <w:rPr>
      <w:rFonts w:ascii="Times New Roman" w:eastAsia="Times New Roman" w:hAnsi="Times New Roman" w:cs="Times New Roman"/>
      <w:sz w:val="20"/>
      <w:szCs w:val="20"/>
      <w:lang w:val="uk-UA"/>
    </w:rPr>
  </w:style>
  <w:style w:type="paragraph" w:customStyle="1" w:styleId="15">
    <w:name w:val="Абзац списка1"/>
    <w:basedOn w:val="a0"/>
    <w:rsid w:val="00CC49A3"/>
    <w:pPr>
      <w:spacing w:after="0" w:line="240" w:lineRule="auto"/>
      <w:ind w:left="720"/>
      <w:contextualSpacing/>
    </w:pPr>
    <w:rPr>
      <w:rFonts w:ascii="Calibri" w:eastAsia="Times New Roman" w:hAnsi="Calibri" w:cs="Times New Roman"/>
      <w:lang w:val="uk-UA" w:eastAsia="ru-RU"/>
    </w:rPr>
  </w:style>
  <w:style w:type="paragraph" w:customStyle="1" w:styleId="afd">
    <w:name w:val="Нормальний текст"/>
    <w:basedOn w:val="a0"/>
    <w:rsid w:val="00CC49A3"/>
    <w:pPr>
      <w:spacing w:before="120" w:after="0" w:line="240" w:lineRule="auto"/>
      <w:ind w:firstLine="567"/>
    </w:pPr>
    <w:rPr>
      <w:rFonts w:ascii="Times New Roman" w:eastAsia="Times New Roman" w:hAnsi="Times New Roman" w:cs="Times New Roman"/>
      <w:sz w:val="24"/>
      <w:szCs w:val="24"/>
      <w:lang w:val="uk-UA" w:eastAsia="ru-RU"/>
    </w:rPr>
  </w:style>
  <w:style w:type="paragraph" w:customStyle="1" w:styleId="rtecenter">
    <w:name w:val="rtecenter"/>
    <w:basedOn w:val="a0"/>
    <w:rsid w:val="00CC49A3"/>
    <w:pPr>
      <w:spacing w:before="120" w:after="216" w:line="240" w:lineRule="auto"/>
      <w:jc w:val="center"/>
    </w:pPr>
    <w:rPr>
      <w:rFonts w:ascii="Times New Roman" w:eastAsia="Times New Roman" w:hAnsi="Times New Roman" w:cs="Times New Roman"/>
      <w:sz w:val="24"/>
      <w:szCs w:val="24"/>
      <w:lang w:eastAsia="ru-RU"/>
    </w:rPr>
  </w:style>
  <w:style w:type="paragraph" w:customStyle="1" w:styleId="rtejustify">
    <w:name w:val="rtejustify"/>
    <w:basedOn w:val="a0"/>
    <w:rsid w:val="00CC49A3"/>
    <w:pPr>
      <w:spacing w:before="120" w:after="216"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rsid w:val="00CC49A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6">
    <w:name w:val="Обычный1"/>
    <w:uiPriority w:val="99"/>
    <w:rsid w:val="00CC49A3"/>
    <w:pPr>
      <w:widowControl w:val="0"/>
      <w:spacing w:after="0" w:line="300" w:lineRule="auto"/>
      <w:ind w:firstLine="520"/>
    </w:pPr>
    <w:rPr>
      <w:rFonts w:ascii="Times New Roman" w:eastAsia="Times New Roman" w:hAnsi="Times New Roman" w:cs="Times New Roman"/>
      <w:sz w:val="28"/>
      <w:szCs w:val="20"/>
      <w:lang w:val="uk-UA" w:eastAsia="ru-RU"/>
    </w:rPr>
  </w:style>
  <w:style w:type="character" w:customStyle="1" w:styleId="afe">
    <w:name w:val="Основной текст_"/>
    <w:link w:val="17"/>
    <w:uiPriority w:val="99"/>
    <w:locked/>
    <w:rsid w:val="00CC49A3"/>
    <w:rPr>
      <w:sz w:val="27"/>
      <w:szCs w:val="27"/>
      <w:shd w:val="clear" w:color="auto" w:fill="FFFFFF"/>
    </w:rPr>
  </w:style>
  <w:style w:type="paragraph" w:customStyle="1" w:styleId="17">
    <w:name w:val="Основной текст1"/>
    <w:basedOn w:val="a0"/>
    <w:link w:val="afe"/>
    <w:uiPriority w:val="99"/>
    <w:rsid w:val="00CC49A3"/>
    <w:pPr>
      <w:widowControl w:val="0"/>
      <w:shd w:val="clear" w:color="auto" w:fill="FFFFFF"/>
      <w:spacing w:before="180" w:after="660" w:line="480" w:lineRule="exact"/>
      <w:ind w:firstLine="700"/>
      <w:jc w:val="both"/>
    </w:pPr>
    <w:rPr>
      <w:sz w:val="27"/>
      <w:szCs w:val="27"/>
    </w:rPr>
  </w:style>
  <w:style w:type="character" w:customStyle="1" w:styleId="18">
    <w:name w:val="Заголовок №1_"/>
    <w:link w:val="19"/>
    <w:uiPriority w:val="99"/>
    <w:locked/>
    <w:rsid w:val="00CC49A3"/>
    <w:rPr>
      <w:b/>
      <w:bCs/>
      <w:sz w:val="35"/>
      <w:szCs w:val="35"/>
      <w:shd w:val="clear" w:color="auto" w:fill="FFFFFF"/>
    </w:rPr>
  </w:style>
  <w:style w:type="paragraph" w:customStyle="1" w:styleId="19">
    <w:name w:val="Заголовок №1"/>
    <w:basedOn w:val="a0"/>
    <w:link w:val="18"/>
    <w:uiPriority w:val="99"/>
    <w:rsid w:val="00CC49A3"/>
    <w:pPr>
      <w:widowControl w:val="0"/>
      <w:shd w:val="clear" w:color="auto" w:fill="FFFFFF"/>
      <w:spacing w:after="180" w:line="240" w:lineRule="atLeast"/>
      <w:jc w:val="both"/>
      <w:outlineLvl w:val="0"/>
    </w:pPr>
    <w:rPr>
      <w:b/>
      <w:bCs/>
      <w:sz w:val="35"/>
      <w:szCs w:val="35"/>
    </w:rPr>
  </w:style>
  <w:style w:type="character" w:customStyle="1" w:styleId="aff">
    <w:name w:val="назва табл Знак"/>
    <w:link w:val="aff0"/>
    <w:locked/>
    <w:rsid w:val="00CC49A3"/>
    <w:rPr>
      <w:rFonts w:ascii="Times New Roman" w:eastAsia="Calibri" w:hAnsi="Times New Roman" w:cs="Times New Roman"/>
      <w:b/>
      <w:sz w:val="28"/>
      <w:szCs w:val="20"/>
      <w:lang w:eastAsia="uk-UA"/>
    </w:rPr>
  </w:style>
  <w:style w:type="paragraph" w:customStyle="1" w:styleId="aff0">
    <w:name w:val="назва табл"/>
    <w:basedOn w:val="a0"/>
    <w:link w:val="aff"/>
    <w:rsid w:val="00CC49A3"/>
    <w:pPr>
      <w:widowControl w:val="0"/>
      <w:autoSpaceDE w:val="0"/>
      <w:autoSpaceDN w:val="0"/>
      <w:adjustRightInd w:val="0"/>
      <w:spacing w:before="120" w:after="240" w:line="240" w:lineRule="auto"/>
      <w:jc w:val="center"/>
    </w:pPr>
    <w:rPr>
      <w:rFonts w:ascii="Times New Roman" w:eastAsia="Calibri" w:hAnsi="Times New Roman" w:cs="Times New Roman"/>
      <w:b/>
      <w:sz w:val="28"/>
      <w:szCs w:val="20"/>
      <w:lang w:eastAsia="uk-UA"/>
    </w:rPr>
  </w:style>
  <w:style w:type="paragraph" w:customStyle="1" w:styleId="25">
    <w:name w:val="Основной текст2"/>
    <w:basedOn w:val="a0"/>
    <w:rsid w:val="00CC49A3"/>
    <w:pPr>
      <w:spacing w:after="0" w:line="240" w:lineRule="auto"/>
      <w:jc w:val="both"/>
    </w:pPr>
    <w:rPr>
      <w:rFonts w:ascii="Times New Roman" w:eastAsia="Times New Roman" w:hAnsi="Times New Roman" w:cs="Times New Roman"/>
      <w:sz w:val="24"/>
      <w:szCs w:val="20"/>
      <w:lang w:val="uk-UA" w:eastAsia="ru-RU"/>
    </w:rPr>
  </w:style>
  <w:style w:type="paragraph" w:customStyle="1" w:styleId="41">
    <w:name w:val="Цитата4"/>
    <w:basedOn w:val="a0"/>
    <w:uiPriority w:val="99"/>
    <w:rsid w:val="00CC49A3"/>
    <w:pPr>
      <w:spacing w:after="0" w:line="240" w:lineRule="auto"/>
      <w:ind w:left="-250" w:right="-250"/>
      <w:jc w:val="center"/>
    </w:pPr>
    <w:rPr>
      <w:rFonts w:ascii="Times New Roman" w:eastAsia="Times New Roman" w:hAnsi="Times New Roman" w:cs="Times New Roman"/>
      <w:sz w:val="28"/>
      <w:szCs w:val="28"/>
      <w:lang w:val="uk-UA" w:eastAsia="ru-RU"/>
    </w:rPr>
  </w:style>
  <w:style w:type="paragraph" w:customStyle="1" w:styleId="42">
    <w:name w:val="Обычный4"/>
    <w:uiPriority w:val="99"/>
    <w:rsid w:val="00CC49A3"/>
    <w:pPr>
      <w:spacing w:after="0" w:line="240" w:lineRule="auto"/>
    </w:pPr>
    <w:rPr>
      <w:rFonts w:ascii="Times New Roman" w:eastAsia="Times New Roman" w:hAnsi="Times New Roman" w:cs="Times New Roman"/>
      <w:sz w:val="28"/>
      <w:szCs w:val="28"/>
      <w:lang w:val="uk-UA" w:eastAsia="ru-RU"/>
    </w:rPr>
  </w:style>
  <w:style w:type="paragraph" w:customStyle="1" w:styleId="p26">
    <w:name w:val="p26"/>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Цитата1"/>
    <w:basedOn w:val="16"/>
    <w:rsid w:val="00CC49A3"/>
    <w:pPr>
      <w:widowControl/>
      <w:spacing w:line="240" w:lineRule="auto"/>
      <w:ind w:left="-250" w:right="-250" w:firstLine="0"/>
      <w:jc w:val="center"/>
    </w:pPr>
    <w:rPr>
      <w:szCs w:val="28"/>
    </w:rPr>
  </w:style>
  <w:style w:type="paragraph" w:customStyle="1" w:styleId="110">
    <w:name w:val="Заголовок 11"/>
    <w:basedOn w:val="16"/>
    <w:next w:val="16"/>
    <w:uiPriority w:val="99"/>
    <w:rsid w:val="00CC49A3"/>
    <w:pPr>
      <w:keepNext/>
      <w:widowControl/>
      <w:spacing w:line="240" w:lineRule="auto"/>
      <w:ind w:firstLine="0"/>
      <w:jc w:val="center"/>
      <w:outlineLvl w:val="0"/>
    </w:pPr>
    <w:rPr>
      <w:b/>
      <w:bCs/>
      <w:sz w:val="32"/>
      <w:szCs w:val="32"/>
    </w:rPr>
  </w:style>
  <w:style w:type="paragraph" w:customStyle="1" w:styleId="26">
    <w:name w:val="Обычный2"/>
    <w:rsid w:val="00CC49A3"/>
    <w:pPr>
      <w:spacing w:after="0" w:line="240" w:lineRule="auto"/>
    </w:pPr>
    <w:rPr>
      <w:rFonts w:ascii="Times New Roman" w:eastAsia="Times New Roman" w:hAnsi="Times New Roman" w:cs="Times New Roman"/>
      <w:sz w:val="28"/>
      <w:szCs w:val="28"/>
      <w:lang w:val="uk-UA" w:eastAsia="ru-RU"/>
    </w:rPr>
  </w:style>
  <w:style w:type="paragraph" w:customStyle="1" w:styleId="27">
    <w:name w:val="Цитата2"/>
    <w:basedOn w:val="26"/>
    <w:uiPriority w:val="99"/>
    <w:rsid w:val="00CC49A3"/>
    <w:pPr>
      <w:ind w:left="-250" w:right="-250"/>
      <w:jc w:val="center"/>
    </w:pPr>
  </w:style>
  <w:style w:type="paragraph" w:customStyle="1" w:styleId="36">
    <w:name w:val="Обычный3"/>
    <w:uiPriority w:val="99"/>
    <w:rsid w:val="00CC49A3"/>
    <w:pPr>
      <w:spacing w:after="0" w:line="240" w:lineRule="auto"/>
    </w:pPr>
    <w:rPr>
      <w:rFonts w:ascii="Times New Roman" w:eastAsia="Times New Roman" w:hAnsi="Times New Roman" w:cs="Times New Roman"/>
      <w:sz w:val="28"/>
      <w:szCs w:val="28"/>
      <w:lang w:val="uk-UA" w:eastAsia="ru-RU"/>
    </w:rPr>
  </w:style>
  <w:style w:type="paragraph" w:customStyle="1" w:styleId="37">
    <w:name w:val="Цитата3"/>
    <w:basedOn w:val="36"/>
    <w:uiPriority w:val="99"/>
    <w:rsid w:val="00CC49A3"/>
    <w:pPr>
      <w:ind w:left="-250" w:right="-250"/>
      <w:jc w:val="center"/>
    </w:pPr>
  </w:style>
  <w:style w:type="paragraph" w:customStyle="1" w:styleId="120">
    <w:name w:val="Заголовок 12"/>
    <w:basedOn w:val="a0"/>
    <w:next w:val="a0"/>
    <w:uiPriority w:val="99"/>
    <w:rsid w:val="00CC49A3"/>
    <w:pPr>
      <w:keepNext/>
      <w:spacing w:after="0" w:line="240" w:lineRule="auto"/>
      <w:jc w:val="center"/>
      <w:outlineLvl w:val="0"/>
    </w:pPr>
    <w:rPr>
      <w:rFonts w:ascii="Times New Roman" w:eastAsia="Times New Roman" w:hAnsi="Times New Roman" w:cs="Times New Roman"/>
      <w:b/>
      <w:bCs/>
      <w:sz w:val="32"/>
      <w:szCs w:val="32"/>
      <w:lang w:val="uk-UA" w:eastAsia="ru-RU"/>
    </w:rPr>
  </w:style>
  <w:style w:type="paragraph" w:customStyle="1" w:styleId="51">
    <w:name w:val="Обычный5"/>
    <w:uiPriority w:val="99"/>
    <w:rsid w:val="00CC49A3"/>
    <w:pPr>
      <w:spacing w:after="0" w:line="240" w:lineRule="auto"/>
    </w:pPr>
    <w:rPr>
      <w:rFonts w:ascii="Times New Roman" w:eastAsia="Times New Roman" w:hAnsi="Times New Roman" w:cs="Times New Roman"/>
      <w:sz w:val="28"/>
      <w:szCs w:val="28"/>
      <w:lang w:val="uk-UA" w:eastAsia="ru-RU"/>
    </w:rPr>
  </w:style>
  <w:style w:type="paragraph" w:customStyle="1" w:styleId="52">
    <w:name w:val="Цитата5"/>
    <w:basedOn w:val="51"/>
    <w:uiPriority w:val="99"/>
    <w:rsid w:val="00CC49A3"/>
    <w:pPr>
      <w:ind w:left="-250" w:right="-250"/>
      <w:jc w:val="center"/>
    </w:pPr>
  </w:style>
  <w:style w:type="paragraph" w:customStyle="1" w:styleId="61">
    <w:name w:val="Обычный6"/>
    <w:rsid w:val="00CC49A3"/>
    <w:pPr>
      <w:spacing w:after="0" w:line="240" w:lineRule="auto"/>
    </w:pPr>
    <w:rPr>
      <w:rFonts w:ascii="Times New Roman" w:eastAsia="Times New Roman" w:hAnsi="Times New Roman" w:cs="Times New Roman"/>
      <w:sz w:val="28"/>
      <w:szCs w:val="20"/>
      <w:lang w:val="uk-UA" w:eastAsia="ru-RU"/>
    </w:rPr>
  </w:style>
  <w:style w:type="paragraph" w:customStyle="1" w:styleId="130">
    <w:name w:val="Заголовок 13"/>
    <w:basedOn w:val="61"/>
    <w:next w:val="61"/>
    <w:rsid w:val="00CC49A3"/>
    <w:pPr>
      <w:keepNext/>
      <w:jc w:val="center"/>
      <w:outlineLvl w:val="0"/>
    </w:pPr>
    <w:rPr>
      <w:b/>
      <w:sz w:val="32"/>
    </w:rPr>
  </w:style>
  <w:style w:type="paragraph" w:customStyle="1" w:styleId="71">
    <w:name w:val="Обычный7"/>
    <w:rsid w:val="00CC49A3"/>
    <w:pPr>
      <w:spacing w:after="0" w:line="240" w:lineRule="auto"/>
    </w:pPr>
    <w:rPr>
      <w:rFonts w:ascii="Times New Roman" w:eastAsia="Times New Roman" w:hAnsi="Times New Roman" w:cs="Times New Roman"/>
      <w:sz w:val="28"/>
      <w:szCs w:val="20"/>
      <w:lang w:val="uk-UA" w:eastAsia="ru-RU"/>
    </w:rPr>
  </w:style>
  <w:style w:type="paragraph" w:customStyle="1" w:styleId="62">
    <w:name w:val="Цитата6"/>
    <w:basedOn w:val="71"/>
    <w:rsid w:val="00CC49A3"/>
    <w:pPr>
      <w:ind w:left="-250" w:right="-250"/>
      <w:jc w:val="center"/>
    </w:pPr>
  </w:style>
  <w:style w:type="paragraph" w:customStyle="1" w:styleId="81">
    <w:name w:val="Обычный8"/>
    <w:rsid w:val="00CC49A3"/>
    <w:pPr>
      <w:spacing w:after="0" w:line="240" w:lineRule="auto"/>
    </w:pPr>
    <w:rPr>
      <w:rFonts w:ascii="Times New Roman" w:eastAsia="Times New Roman" w:hAnsi="Times New Roman" w:cs="Times New Roman"/>
      <w:sz w:val="28"/>
      <w:szCs w:val="20"/>
      <w:lang w:val="uk-UA" w:eastAsia="ru-RU"/>
    </w:rPr>
  </w:style>
  <w:style w:type="paragraph" w:customStyle="1" w:styleId="140">
    <w:name w:val="Заголовок 14"/>
    <w:basedOn w:val="81"/>
    <w:next w:val="81"/>
    <w:rsid w:val="00CC49A3"/>
    <w:pPr>
      <w:keepNext/>
      <w:jc w:val="center"/>
      <w:outlineLvl w:val="0"/>
    </w:pPr>
    <w:rPr>
      <w:b/>
      <w:sz w:val="32"/>
    </w:rPr>
  </w:style>
  <w:style w:type="paragraph" w:customStyle="1" w:styleId="72">
    <w:name w:val="Цитата7"/>
    <w:basedOn w:val="81"/>
    <w:rsid w:val="00CC49A3"/>
    <w:pPr>
      <w:ind w:left="-250" w:right="-250"/>
      <w:jc w:val="center"/>
    </w:pPr>
  </w:style>
  <w:style w:type="paragraph" w:customStyle="1" w:styleId="91">
    <w:name w:val="Обычный9"/>
    <w:rsid w:val="00CC49A3"/>
    <w:pPr>
      <w:spacing w:after="0" w:line="240" w:lineRule="auto"/>
    </w:pPr>
    <w:rPr>
      <w:rFonts w:ascii="Times New Roman" w:eastAsia="Times New Roman" w:hAnsi="Times New Roman" w:cs="Times New Roman"/>
      <w:sz w:val="28"/>
      <w:szCs w:val="20"/>
      <w:lang w:val="uk-UA" w:eastAsia="ru-RU"/>
    </w:rPr>
  </w:style>
  <w:style w:type="paragraph" w:customStyle="1" w:styleId="82">
    <w:name w:val="Цитата8"/>
    <w:basedOn w:val="91"/>
    <w:rsid w:val="00CC49A3"/>
    <w:pPr>
      <w:ind w:left="-250" w:right="-250"/>
      <w:jc w:val="center"/>
    </w:pPr>
  </w:style>
  <w:style w:type="paragraph" w:customStyle="1" w:styleId="150">
    <w:name w:val="Заголовок 15"/>
    <w:basedOn w:val="91"/>
    <w:next w:val="91"/>
    <w:rsid w:val="00CC49A3"/>
    <w:pPr>
      <w:keepNext/>
      <w:jc w:val="center"/>
      <w:outlineLvl w:val="0"/>
    </w:pPr>
    <w:rPr>
      <w:b/>
      <w:sz w:val="32"/>
    </w:rPr>
  </w:style>
  <w:style w:type="paragraph" w:customStyle="1" w:styleId="p48">
    <w:name w:val="p48"/>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
    <w:name w:val="p90"/>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1">
    <w:name w:val="p91"/>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2">
    <w:name w:val="p92"/>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
    <w:name w:val="p93"/>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4">
    <w:name w:val="p94"/>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6">
    <w:name w:val="p96"/>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7">
    <w:name w:val="p97"/>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0">
    <w:name w:val="p100"/>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1">
    <w:name w:val="p101"/>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3">
    <w:name w:val="p103"/>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5">
    <w:name w:val="p105"/>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6">
    <w:name w:val="p106"/>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7">
    <w:name w:val="p107"/>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8">
    <w:name w:val="p108"/>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0"/>
    <w:rsid w:val="00CC4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CC49A3"/>
    <w:pPr>
      <w:widowControl w:val="0"/>
      <w:autoSpaceDE w:val="0"/>
      <w:autoSpaceDN w:val="0"/>
      <w:adjustRightInd w:val="0"/>
      <w:spacing w:after="0" w:line="485" w:lineRule="exact"/>
      <w:ind w:firstLine="562"/>
      <w:jc w:val="both"/>
    </w:pPr>
    <w:rPr>
      <w:rFonts w:ascii="Times New Roman" w:eastAsia="Times New Roman" w:hAnsi="Times New Roman" w:cs="Times New Roman"/>
      <w:sz w:val="24"/>
      <w:szCs w:val="24"/>
      <w:lang w:eastAsia="ru-RU"/>
    </w:rPr>
  </w:style>
  <w:style w:type="paragraph" w:customStyle="1" w:styleId="Default">
    <w:name w:val="Default"/>
    <w:rsid w:val="00CC49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odytext5">
    <w:name w:val="Body text (5)_"/>
    <w:link w:val="Bodytext51"/>
    <w:uiPriority w:val="99"/>
    <w:locked/>
    <w:rsid w:val="00CC49A3"/>
    <w:rPr>
      <w:sz w:val="17"/>
      <w:szCs w:val="17"/>
      <w:shd w:val="clear" w:color="auto" w:fill="FFFFFF"/>
    </w:rPr>
  </w:style>
  <w:style w:type="paragraph" w:customStyle="1" w:styleId="Bodytext51">
    <w:name w:val="Body text (5)1"/>
    <w:basedOn w:val="a0"/>
    <w:link w:val="Bodytext5"/>
    <w:uiPriority w:val="99"/>
    <w:rsid w:val="00CC49A3"/>
    <w:pPr>
      <w:shd w:val="clear" w:color="auto" w:fill="FFFFFF"/>
      <w:spacing w:after="0" w:line="240" w:lineRule="atLeast"/>
    </w:pPr>
    <w:rPr>
      <w:sz w:val="17"/>
      <w:szCs w:val="17"/>
    </w:rPr>
  </w:style>
  <w:style w:type="character" w:customStyle="1" w:styleId="Bodytext14">
    <w:name w:val="Body text (14)_"/>
    <w:link w:val="Bodytext140"/>
    <w:uiPriority w:val="99"/>
    <w:locked/>
    <w:rsid w:val="00CC49A3"/>
    <w:rPr>
      <w:sz w:val="19"/>
      <w:szCs w:val="19"/>
      <w:shd w:val="clear" w:color="auto" w:fill="FFFFFF"/>
    </w:rPr>
  </w:style>
  <w:style w:type="paragraph" w:customStyle="1" w:styleId="Bodytext140">
    <w:name w:val="Body text (14)"/>
    <w:basedOn w:val="a0"/>
    <w:link w:val="Bodytext14"/>
    <w:uiPriority w:val="99"/>
    <w:rsid w:val="00CC49A3"/>
    <w:pPr>
      <w:shd w:val="clear" w:color="auto" w:fill="FFFFFF"/>
      <w:spacing w:after="0" w:line="240" w:lineRule="atLeast"/>
      <w:jc w:val="both"/>
    </w:pPr>
    <w:rPr>
      <w:sz w:val="19"/>
      <w:szCs w:val="19"/>
    </w:rPr>
  </w:style>
  <w:style w:type="character" w:customStyle="1" w:styleId="Bodytext6">
    <w:name w:val="Body text (6)_"/>
    <w:link w:val="Bodytext60"/>
    <w:uiPriority w:val="99"/>
    <w:locked/>
    <w:rsid w:val="00CC49A3"/>
    <w:rPr>
      <w:smallCaps/>
      <w:sz w:val="18"/>
      <w:szCs w:val="18"/>
      <w:shd w:val="clear" w:color="auto" w:fill="FFFFFF"/>
    </w:rPr>
  </w:style>
  <w:style w:type="paragraph" w:customStyle="1" w:styleId="Bodytext60">
    <w:name w:val="Body text (6)"/>
    <w:basedOn w:val="a0"/>
    <w:link w:val="Bodytext6"/>
    <w:uiPriority w:val="99"/>
    <w:rsid w:val="00CC49A3"/>
    <w:pPr>
      <w:shd w:val="clear" w:color="auto" w:fill="FFFFFF"/>
      <w:spacing w:after="0" w:line="240" w:lineRule="atLeast"/>
    </w:pPr>
    <w:rPr>
      <w:smallCaps/>
      <w:sz w:val="18"/>
      <w:szCs w:val="18"/>
    </w:rPr>
  </w:style>
  <w:style w:type="paragraph" w:customStyle="1" w:styleId="220">
    <w:name w:val="Основной текст 22"/>
    <w:basedOn w:val="a0"/>
    <w:rsid w:val="00CC49A3"/>
    <w:pPr>
      <w:tabs>
        <w:tab w:val="left" w:pos="993"/>
      </w:tabs>
      <w:spacing w:after="0" w:line="240" w:lineRule="auto"/>
      <w:jc w:val="center"/>
    </w:pPr>
    <w:rPr>
      <w:rFonts w:ascii="Times New Roman" w:eastAsia="Times New Roman" w:hAnsi="Times New Roman" w:cs="Times New Roman"/>
      <w:b/>
      <w:sz w:val="24"/>
      <w:szCs w:val="20"/>
      <w:lang w:val="uk-UA" w:eastAsia="ru-RU"/>
    </w:rPr>
  </w:style>
  <w:style w:type="paragraph" w:customStyle="1" w:styleId="320">
    <w:name w:val="Основной текст 32"/>
    <w:basedOn w:val="a0"/>
    <w:rsid w:val="00CC49A3"/>
    <w:pPr>
      <w:spacing w:after="0" w:line="240" w:lineRule="auto"/>
      <w:jc w:val="both"/>
    </w:pPr>
    <w:rPr>
      <w:rFonts w:ascii="Times New Roman" w:eastAsia="Times New Roman" w:hAnsi="Times New Roman" w:cs="Times New Roman"/>
      <w:sz w:val="24"/>
      <w:szCs w:val="20"/>
      <w:lang w:val="uk-UA" w:eastAsia="ru-RU"/>
    </w:rPr>
  </w:style>
  <w:style w:type="paragraph" w:customStyle="1" w:styleId="100">
    <w:name w:val="Обычный10"/>
    <w:rsid w:val="00CC49A3"/>
    <w:pPr>
      <w:widowControl w:val="0"/>
      <w:spacing w:after="0" w:line="300" w:lineRule="auto"/>
      <w:ind w:firstLine="520"/>
    </w:pPr>
    <w:rPr>
      <w:rFonts w:ascii="Times New Roman" w:eastAsia="Times New Roman" w:hAnsi="Times New Roman" w:cs="Times New Roman"/>
      <w:sz w:val="28"/>
      <w:szCs w:val="20"/>
      <w:lang w:val="uk-UA" w:eastAsia="ru-RU"/>
    </w:rPr>
  </w:style>
  <w:style w:type="paragraph" w:customStyle="1" w:styleId="28">
    <w:name w:val="Абзац списка2"/>
    <w:basedOn w:val="a0"/>
    <w:rsid w:val="00CC49A3"/>
    <w:pPr>
      <w:spacing w:after="200" w:line="276" w:lineRule="auto"/>
      <w:ind w:left="720"/>
      <w:contextualSpacing/>
    </w:pPr>
    <w:rPr>
      <w:rFonts w:ascii="Calibri" w:eastAsia="Times New Roman" w:hAnsi="Calibri" w:cs="Times New Roman"/>
      <w:lang w:val="uk-UA"/>
    </w:rPr>
  </w:style>
  <w:style w:type="paragraph" w:customStyle="1" w:styleId="rvps2">
    <w:name w:val="rvps2"/>
    <w:basedOn w:val="a0"/>
    <w:rsid w:val="00CC49A3"/>
    <w:pPr>
      <w:spacing w:before="100" w:beforeAutospacing="1" w:after="100" w:afterAutospacing="1" w:line="240" w:lineRule="auto"/>
    </w:pPr>
    <w:rPr>
      <w:rFonts w:ascii="Arial Unicode MS" w:eastAsia="Times New Roman" w:hAnsi="Arial Unicode MS" w:cs="Times New Roman"/>
      <w:sz w:val="24"/>
      <w:szCs w:val="24"/>
      <w:lang w:eastAsia="ru-RU"/>
    </w:rPr>
  </w:style>
  <w:style w:type="paragraph" w:customStyle="1" w:styleId="TableParagraph">
    <w:name w:val="Table Paragraph"/>
    <w:basedOn w:val="a0"/>
    <w:uiPriority w:val="1"/>
    <w:qFormat/>
    <w:rsid w:val="00CC49A3"/>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aff1">
    <w:name w:val="Основной шрифт"/>
    <w:rsid w:val="00CC49A3"/>
  </w:style>
  <w:style w:type="character" w:customStyle="1" w:styleId="apple-converted-space">
    <w:name w:val="apple-converted-space"/>
    <w:rsid w:val="00CC49A3"/>
  </w:style>
  <w:style w:type="character" w:customStyle="1" w:styleId="s5">
    <w:name w:val="s5"/>
    <w:basedOn w:val="a1"/>
    <w:rsid w:val="00CC49A3"/>
  </w:style>
  <w:style w:type="character" w:customStyle="1" w:styleId="s2">
    <w:name w:val="s2"/>
    <w:basedOn w:val="a1"/>
    <w:rsid w:val="00CC49A3"/>
  </w:style>
  <w:style w:type="character" w:customStyle="1" w:styleId="s4">
    <w:name w:val="s4"/>
    <w:basedOn w:val="a1"/>
    <w:rsid w:val="00CC49A3"/>
  </w:style>
  <w:style w:type="character" w:customStyle="1" w:styleId="postbody">
    <w:name w:val="postbody"/>
    <w:rsid w:val="00CC49A3"/>
  </w:style>
  <w:style w:type="character" w:customStyle="1" w:styleId="s6">
    <w:name w:val="s6"/>
    <w:basedOn w:val="a1"/>
    <w:rsid w:val="00CC49A3"/>
  </w:style>
  <w:style w:type="character" w:customStyle="1" w:styleId="s14">
    <w:name w:val="s14"/>
    <w:basedOn w:val="a1"/>
    <w:rsid w:val="00CC49A3"/>
  </w:style>
  <w:style w:type="character" w:customStyle="1" w:styleId="FontStyle59">
    <w:name w:val="Font Style59"/>
    <w:uiPriority w:val="99"/>
    <w:rsid w:val="00CC49A3"/>
    <w:rPr>
      <w:rFonts w:ascii="Times New Roman" w:hAnsi="Times New Roman" w:cs="Times New Roman" w:hint="default"/>
      <w:color w:val="000000"/>
      <w:sz w:val="26"/>
      <w:szCs w:val="26"/>
    </w:rPr>
  </w:style>
  <w:style w:type="character" w:customStyle="1" w:styleId="Bodytext9pt">
    <w:name w:val="Body text + 9 pt"/>
    <w:aliases w:val="Small Caps"/>
    <w:uiPriority w:val="99"/>
    <w:rsid w:val="00CC49A3"/>
    <w:rPr>
      <w:rFonts w:ascii="Times New Roman" w:hAnsi="Times New Roman" w:cs="Times New Roman" w:hint="default"/>
      <w:smallCaps/>
      <w:spacing w:val="0"/>
      <w:sz w:val="18"/>
      <w:szCs w:val="18"/>
    </w:rPr>
  </w:style>
  <w:style w:type="character" w:customStyle="1" w:styleId="Bodytext59pt">
    <w:name w:val="Body text (5) + 9 pt"/>
    <w:aliases w:val="Small Caps2"/>
    <w:uiPriority w:val="99"/>
    <w:rsid w:val="00CC49A3"/>
    <w:rPr>
      <w:rFonts w:ascii="Times New Roman" w:hAnsi="Times New Roman" w:cs="Times New Roman" w:hint="default"/>
      <w:smallCaps/>
      <w:spacing w:val="0"/>
      <w:sz w:val="18"/>
      <w:szCs w:val="18"/>
    </w:rPr>
  </w:style>
  <w:style w:type="character" w:customStyle="1" w:styleId="Bodytext149pt">
    <w:name w:val="Body text (14) + 9 pt"/>
    <w:aliases w:val="Small Caps1"/>
    <w:uiPriority w:val="99"/>
    <w:rsid w:val="00CC49A3"/>
    <w:rPr>
      <w:rFonts w:ascii="Times New Roman" w:hAnsi="Times New Roman" w:cs="Times New Roman" w:hint="default"/>
      <w:smallCaps/>
      <w:spacing w:val="0"/>
      <w:sz w:val="18"/>
      <w:szCs w:val="18"/>
      <w:shd w:val="clear" w:color="auto" w:fill="FFFFFF"/>
    </w:rPr>
  </w:style>
  <w:style w:type="character" w:customStyle="1" w:styleId="FontStyle52">
    <w:name w:val="Font Style52"/>
    <w:uiPriority w:val="99"/>
    <w:rsid w:val="00CC49A3"/>
    <w:rPr>
      <w:rFonts w:ascii="Times New Roman" w:hAnsi="Times New Roman" w:cs="Times New Roman" w:hint="default"/>
      <w:i/>
      <w:iCs/>
      <w:color w:val="000000"/>
      <w:sz w:val="26"/>
      <w:szCs w:val="26"/>
    </w:rPr>
  </w:style>
  <w:style w:type="character" w:customStyle="1" w:styleId="dat0">
    <w:name w:val="dat0"/>
    <w:basedOn w:val="a1"/>
    <w:rsid w:val="00CC49A3"/>
  </w:style>
  <w:style w:type="table" w:styleId="aff2">
    <w:name w:val="Table Grid"/>
    <w:basedOn w:val="a2"/>
    <w:uiPriority w:val="59"/>
    <w:rsid w:val="00CC49A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C49A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Iniiaiieoaeno2">
    <w:name w:val="Iniiaiie oaeno 2"/>
    <w:basedOn w:val="Iauiue"/>
    <w:rsid w:val="00CC49A3"/>
    <w:pPr>
      <w:widowControl/>
      <w:ind w:firstLine="709"/>
      <w:jc w:val="both"/>
    </w:pPr>
    <w:rPr>
      <w:rFonts w:ascii="1251 Times" w:hAnsi="1251 Times"/>
      <w:sz w:val="28"/>
      <w:szCs w:val="28"/>
      <w:lang w:val="uk-UA"/>
    </w:rPr>
  </w:style>
  <w:style w:type="character" w:customStyle="1" w:styleId="aff3">
    <w:name w:val="номер страницы"/>
    <w:basedOn w:val="aff1"/>
    <w:rsid w:val="00CC49A3"/>
  </w:style>
  <w:style w:type="character" w:styleId="aff4">
    <w:name w:val="FollowedHyperlink"/>
    <w:basedOn w:val="a1"/>
    <w:uiPriority w:val="99"/>
    <w:semiHidden/>
    <w:unhideWhenUsed/>
    <w:rsid w:val="00CC49A3"/>
    <w:rPr>
      <w:color w:val="954F72" w:themeColor="followedHyperlink"/>
      <w:u w:val="single"/>
    </w:rPr>
  </w:style>
  <w:style w:type="paragraph" w:customStyle="1" w:styleId="docdata">
    <w:name w:val="docdata"/>
    <w:aliases w:val="docy,v5,6127,baiaagaaboqcaaadkbyaaau2fgaaaaaaaaaaaaaaaaaaaaaaaaaaaaaaaaaaaaaaaaaaaaaaaaaaaaaaaaaaaaaaaaaaaaaaaaaaaaaaaaaaaaaaaaaaaaaaaaaaaaaaaaaaaaaaaaaaaaaaaaaaaaaaaaaaaaaaaaaaaaaaaaaaaaaaaaaaaaaaaaaaaaaaaaaaaaaaaaaaaaaaaaaaaaaaaaaaaaaaaaaaaaaa"/>
    <w:basedOn w:val="a0"/>
    <w:rsid w:val="008A10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87">
    <w:name w:val="2187"/>
    <w:aliases w:val="baiaagaaboqcaaadhwqaaawvbaaaaaaaaaaaaaaaaaaaaaaaaaaaaaaaaaaaaaaaaaaaaaaaaaaaaaaaaaaaaaaaaaaaaaaaaaaaaaaaaaaaaaaaaaaaaaaaaaaaaaaaaaaaaaaaaaaaaaaaaaaaaaaaaaaaaaaaaaaaaaaaaaaaaaaaaaaaaaaaaaaaaaaaaaaaaaaaaaaaaaaaaaaaaaaaaaaaaaaaaaaaaaaa"/>
    <w:basedOn w:val="a1"/>
    <w:rsid w:val="008A1044"/>
  </w:style>
  <w:style w:type="character" w:customStyle="1" w:styleId="2883">
    <w:name w:val="2883"/>
    <w:aliases w:val="baiaagaaboqcaaadvgcaaavkbwaaaaaaaaaaaaaaaaaaaaaaaaaaaaaaaaaaaaaaaaaaaaaaaaaaaaaaaaaaaaaaaaaaaaaaaaaaaaaaaaaaaaaaaaaaaaaaaaaaaaaaaaaaaaaaaaaaaaaaaaaaaaaaaaaaaaaaaaaaaaaaaaaaaaaaaaaaaaaaaaaaaaaaaaaaaaaaaaaaaaaaaaaaaaaaaaaaaaaaaaaaaaaa"/>
    <w:basedOn w:val="a1"/>
    <w:rsid w:val="008A1044"/>
  </w:style>
  <w:style w:type="character" w:customStyle="1" w:styleId="4539">
    <w:name w:val="4539"/>
    <w:aliases w:val="baiaagaaboqcaaadta8aaaxcdwaaaaaaaaaaaaaaaaaaaaaaaaaaaaaaaaaaaaaaaaaaaaaaaaaaaaaaaaaaaaaaaaaaaaaaaaaaaaaaaaaaaaaaaaaaaaaaaaaaaaaaaaaaaaaaaaaaaaaaaaaaaaaaaaaaaaaaaaaaaaaaaaaaaaaaaaaaaaaaaaaaaaaaaaaaaaaaaaaaaaaaaaaaaaaaaaaaaaaaaaaaaaaa"/>
    <w:basedOn w:val="a1"/>
    <w:rsid w:val="00646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314179">
      <w:bodyDiv w:val="1"/>
      <w:marLeft w:val="0"/>
      <w:marRight w:val="0"/>
      <w:marTop w:val="0"/>
      <w:marBottom w:val="0"/>
      <w:divBdr>
        <w:top w:val="none" w:sz="0" w:space="0" w:color="auto"/>
        <w:left w:val="none" w:sz="0" w:space="0" w:color="auto"/>
        <w:bottom w:val="none" w:sz="0" w:space="0" w:color="auto"/>
        <w:right w:val="none" w:sz="0" w:space="0" w:color="auto"/>
      </w:divBdr>
    </w:div>
    <w:div w:id="1206792575">
      <w:bodyDiv w:val="1"/>
      <w:marLeft w:val="0"/>
      <w:marRight w:val="0"/>
      <w:marTop w:val="0"/>
      <w:marBottom w:val="0"/>
      <w:divBdr>
        <w:top w:val="none" w:sz="0" w:space="0" w:color="auto"/>
        <w:left w:val="none" w:sz="0" w:space="0" w:color="auto"/>
        <w:bottom w:val="none" w:sz="0" w:space="0" w:color="auto"/>
        <w:right w:val="none" w:sz="0" w:space="0" w:color="auto"/>
      </w:divBdr>
    </w:div>
    <w:div w:id="1380089368">
      <w:bodyDiv w:val="1"/>
      <w:marLeft w:val="0"/>
      <w:marRight w:val="0"/>
      <w:marTop w:val="0"/>
      <w:marBottom w:val="0"/>
      <w:divBdr>
        <w:top w:val="none" w:sz="0" w:space="0" w:color="auto"/>
        <w:left w:val="none" w:sz="0" w:space="0" w:color="auto"/>
        <w:bottom w:val="none" w:sz="0" w:space="0" w:color="auto"/>
        <w:right w:val="none" w:sz="0" w:space="0" w:color="auto"/>
      </w:divBdr>
    </w:div>
    <w:div w:id="1390301871">
      <w:bodyDiv w:val="1"/>
      <w:marLeft w:val="0"/>
      <w:marRight w:val="0"/>
      <w:marTop w:val="0"/>
      <w:marBottom w:val="0"/>
      <w:divBdr>
        <w:top w:val="none" w:sz="0" w:space="0" w:color="auto"/>
        <w:left w:val="none" w:sz="0" w:space="0" w:color="auto"/>
        <w:bottom w:val="none" w:sz="0" w:space="0" w:color="auto"/>
        <w:right w:val="none" w:sz="0" w:space="0" w:color="auto"/>
      </w:divBdr>
    </w:div>
    <w:div w:id="1407800866">
      <w:bodyDiv w:val="1"/>
      <w:marLeft w:val="0"/>
      <w:marRight w:val="0"/>
      <w:marTop w:val="0"/>
      <w:marBottom w:val="0"/>
      <w:divBdr>
        <w:top w:val="none" w:sz="0" w:space="0" w:color="auto"/>
        <w:left w:val="none" w:sz="0" w:space="0" w:color="auto"/>
        <w:bottom w:val="none" w:sz="0" w:space="0" w:color="auto"/>
        <w:right w:val="none" w:sz="0" w:space="0" w:color="auto"/>
      </w:divBdr>
    </w:div>
    <w:div w:id="20692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F21F8-938F-4FD9-A4A6-05FE3F66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3808</Words>
  <Characters>21707</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ZenBooK</cp:lastModifiedBy>
  <cp:revision>24</cp:revision>
  <cp:lastPrinted>2023-10-05T13:24:00Z</cp:lastPrinted>
  <dcterms:created xsi:type="dcterms:W3CDTF">2023-05-17T12:57:00Z</dcterms:created>
  <dcterms:modified xsi:type="dcterms:W3CDTF">2023-10-12T18:42:00Z</dcterms:modified>
</cp:coreProperties>
</file>