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C593" w14:textId="4FE4316B" w:rsidR="009001EE" w:rsidRPr="009001EE" w:rsidRDefault="009001EE" w:rsidP="009001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00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Силабус</w:t>
      </w:r>
      <w:proofErr w:type="spellEnd"/>
      <w:r w:rsidRPr="0090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1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 дисципліни «</w:t>
      </w:r>
      <w:r w:rsidRPr="009001E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ризики</w:t>
      </w:r>
      <w:r w:rsidRPr="009001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14:paraId="5E4B7696" w14:textId="77777777" w:rsidR="009001EE" w:rsidRPr="009001EE" w:rsidRDefault="009001EE" w:rsidP="0090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2811"/>
        <w:gridCol w:w="6520"/>
      </w:tblGrid>
      <w:tr w:rsidR="009001EE" w:rsidRPr="009001EE" w14:paraId="2E1450B8" w14:textId="77777777" w:rsidTr="00BE1E84">
        <w:tc>
          <w:tcPr>
            <w:tcW w:w="445" w:type="dxa"/>
          </w:tcPr>
          <w:p w14:paraId="10113EB3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1" w:type="dxa"/>
          </w:tcPr>
          <w:p w14:paraId="009F0337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поля</w:t>
            </w:r>
          </w:p>
        </w:tc>
        <w:tc>
          <w:tcPr>
            <w:tcW w:w="6520" w:type="dxa"/>
          </w:tcPr>
          <w:p w14:paraId="6F4B1292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Контент, коментарі</w:t>
            </w:r>
          </w:p>
        </w:tc>
      </w:tr>
      <w:tr w:rsidR="009001EE" w:rsidRPr="009001EE" w14:paraId="21B08D1F" w14:textId="77777777" w:rsidTr="00BE1E84">
        <w:tc>
          <w:tcPr>
            <w:tcW w:w="445" w:type="dxa"/>
          </w:tcPr>
          <w:p w14:paraId="5C697497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54AAA536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6520" w:type="dxa"/>
          </w:tcPr>
          <w:p w14:paraId="3190F916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Другий (магістерський)</w:t>
            </w:r>
          </w:p>
        </w:tc>
      </w:tr>
      <w:tr w:rsidR="009001EE" w:rsidRPr="009001EE" w14:paraId="2FF47511" w14:textId="77777777" w:rsidTr="00BE1E84">
        <w:tc>
          <w:tcPr>
            <w:tcW w:w="445" w:type="dxa"/>
          </w:tcPr>
          <w:p w14:paraId="0D22A6B9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562AD20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6520" w:type="dxa"/>
          </w:tcPr>
          <w:p w14:paraId="359854A8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 Економіка</w:t>
            </w:r>
          </w:p>
        </w:tc>
      </w:tr>
      <w:tr w:rsidR="009001EE" w:rsidRPr="009001EE" w14:paraId="55649761" w14:textId="77777777" w:rsidTr="00BE1E84">
        <w:tc>
          <w:tcPr>
            <w:tcW w:w="445" w:type="dxa"/>
          </w:tcPr>
          <w:p w14:paraId="503BE451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4B2DAC8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і назва освітньої програми</w:t>
            </w:r>
          </w:p>
        </w:tc>
        <w:tc>
          <w:tcPr>
            <w:tcW w:w="6520" w:type="dxa"/>
          </w:tcPr>
          <w:p w14:paraId="7C7FFEF2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Освітньо-професійна програма Економіка</w:t>
            </w:r>
          </w:p>
        </w:tc>
      </w:tr>
      <w:tr w:rsidR="009001EE" w:rsidRPr="009001EE" w14:paraId="02F00B95" w14:textId="77777777" w:rsidTr="00BE1E84">
        <w:tc>
          <w:tcPr>
            <w:tcW w:w="445" w:type="dxa"/>
          </w:tcPr>
          <w:p w14:paraId="0F103BAF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CCE5B13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дисципліни </w:t>
            </w:r>
          </w:p>
        </w:tc>
        <w:tc>
          <w:tcPr>
            <w:tcW w:w="6520" w:type="dxa"/>
          </w:tcPr>
          <w:p w14:paraId="1388D214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Основна </w:t>
            </w:r>
          </w:p>
        </w:tc>
      </w:tr>
      <w:tr w:rsidR="009001EE" w:rsidRPr="009001EE" w14:paraId="7F8B232B" w14:textId="77777777" w:rsidTr="00BE1E84">
        <w:tc>
          <w:tcPr>
            <w:tcW w:w="445" w:type="dxa"/>
          </w:tcPr>
          <w:p w14:paraId="4DF8FD17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4122A68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 викладання</w:t>
            </w:r>
          </w:p>
        </w:tc>
        <w:tc>
          <w:tcPr>
            <w:tcW w:w="6520" w:type="dxa"/>
          </w:tcPr>
          <w:p w14:paraId="27F1BA77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Українська</w:t>
            </w:r>
          </w:p>
        </w:tc>
      </w:tr>
      <w:tr w:rsidR="009001EE" w:rsidRPr="009001EE" w14:paraId="3D096A0E" w14:textId="77777777" w:rsidTr="00BE1E84">
        <w:tc>
          <w:tcPr>
            <w:tcW w:w="445" w:type="dxa"/>
          </w:tcPr>
          <w:p w14:paraId="17D134D1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FE3E3B5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ЄКТС кредитів</w:t>
            </w:r>
          </w:p>
        </w:tc>
        <w:tc>
          <w:tcPr>
            <w:tcW w:w="6520" w:type="dxa"/>
          </w:tcPr>
          <w:p w14:paraId="74A36FEA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9001EE" w:rsidRPr="009001EE" w14:paraId="390D33A5" w14:textId="77777777" w:rsidTr="00BE1E84">
        <w:tc>
          <w:tcPr>
            <w:tcW w:w="445" w:type="dxa"/>
          </w:tcPr>
          <w:p w14:paraId="2D367347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CF13C9E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дисципліни (розподіл за видами та годинами навчання)</w:t>
            </w:r>
          </w:p>
        </w:tc>
        <w:tc>
          <w:tcPr>
            <w:tcW w:w="6520" w:type="dxa"/>
          </w:tcPr>
          <w:p w14:paraId="6DAF3A5C" w14:textId="2F5E6BDF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Лекції – </w:t>
            </w:r>
            <w:r w:rsidR="008E4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год.</w:t>
            </w:r>
          </w:p>
          <w:p w14:paraId="765EC7C4" w14:textId="1382FBE3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Практичні та семінарські заняття – </w:t>
            </w:r>
            <w:r w:rsidR="008E4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год.</w:t>
            </w:r>
          </w:p>
          <w:p w14:paraId="23F6404B" w14:textId="0D5209A1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Самостійна робота – </w:t>
            </w:r>
            <w:r w:rsidR="008E49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001EE" w:rsidRPr="009001EE" w14:paraId="50D45420" w14:textId="77777777" w:rsidTr="00BE1E84">
        <w:tc>
          <w:tcPr>
            <w:tcW w:w="445" w:type="dxa"/>
          </w:tcPr>
          <w:p w14:paraId="4A8315D6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1E984DE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підсумкового контролю</w:t>
            </w:r>
          </w:p>
        </w:tc>
        <w:tc>
          <w:tcPr>
            <w:tcW w:w="6520" w:type="dxa"/>
          </w:tcPr>
          <w:p w14:paraId="169AEF20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Екзамен </w:t>
            </w:r>
          </w:p>
        </w:tc>
      </w:tr>
      <w:tr w:rsidR="009001EE" w:rsidRPr="009001EE" w14:paraId="7DEA82F5" w14:textId="77777777" w:rsidTr="00BE1E84">
        <w:tc>
          <w:tcPr>
            <w:tcW w:w="445" w:type="dxa"/>
          </w:tcPr>
          <w:p w14:paraId="7CAC1D9F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1F96055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Графік (терміни) вивчення дисципліни </w:t>
            </w:r>
          </w:p>
        </w:tc>
        <w:tc>
          <w:tcPr>
            <w:tcW w:w="6520" w:type="dxa"/>
          </w:tcPr>
          <w:p w14:paraId="06F19B96" w14:textId="326720FC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рік (1 курс),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2-й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001EE" w:rsidRPr="009001EE" w14:paraId="0EDC3E79" w14:textId="77777777" w:rsidTr="00BE1E84">
        <w:tc>
          <w:tcPr>
            <w:tcW w:w="445" w:type="dxa"/>
          </w:tcPr>
          <w:p w14:paraId="28AEFD6C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5C3CDAFE" w14:textId="77777777" w:rsidR="009001EE" w:rsidRPr="009001EE" w:rsidRDefault="009001EE" w:rsidP="009001EE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 навчання за дисципліною</w:t>
            </w:r>
          </w:p>
        </w:tc>
        <w:tc>
          <w:tcPr>
            <w:tcW w:w="6520" w:type="dxa"/>
          </w:tcPr>
          <w:p w14:paraId="25AA3C69" w14:textId="16405201" w:rsidR="009001EE" w:rsidRPr="009001EE" w:rsidRDefault="009001EE" w:rsidP="009001EE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викладання навчальної дисципліни «Економічн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ризики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– </w:t>
            </w:r>
            <w:r w:rsidRPr="00900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формування системи знань щодо сутності та функцій економічних ризиків, причин їх виникнення, методів оцінки та виміру ризику у різних сферах діяльності, практичним способам запобігання прояву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економічних </w:t>
            </w:r>
            <w:r w:rsidRPr="00900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ризиків та зменшення негативних наслідків їх дії на результати </w:t>
            </w:r>
            <w:r w:rsidRPr="009001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функціонування економічних систем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різного рівня, що характеризуються невизначеністю умов </w:t>
            </w:r>
            <w:r w:rsidRPr="009001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та вимог з урахуванням негативного впливу гібридних загроз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01EE" w:rsidRPr="009001EE" w14:paraId="2612B6B6" w14:textId="77777777" w:rsidTr="00BE1E84">
        <w:tc>
          <w:tcPr>
            <w:tcW w:w="445" w:type="dxa"/>
          </w:tcPr>
          <w:p w14:paraId="32554F85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DD87790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6520" w:type="dxa"/>
          </w:tcPr>
          <w:p w14:paraId="156423C5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ПРН2 - </w:t>
            </w: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Розробляти, обґрунтовувати і приймати ефективні рішення з питань розвитку соціально-економічних систем та управління суб’єктами економічної діяльності.</w:t>
            </w:r>
          </w:p>
          <w:p w14:paraId="3DBCE6FA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ПРН7 - </w:t>
            </w: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Обирати ефективні методи управління економічною діяльністю, обґрунтовувати пропоновані рішення на основі релевантних даних та наукових і прикладних досліджень.</w:t>
            </w:r>
          </w:p>
          <w:p w14:paraId="12F5D752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ПРН9 - 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Приймати ефективні рішення 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  <w:p w14:paraId="7C5217BD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ПРН12 - </w:t>
            </w: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Обґрунтовувати управлінські рішення щодо ефективного розвитку суб’єктів господарювання, враховуючи цілі, ресурси, обмеження та ризики.</w:t>
            </w:r>
          </w:p>
          <w:p w14:paraId="74659B47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ПРН13 - 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можливі ризики, соціально-економічні наслідки управлінських рішень.</w:t>
            </w:r>
          </w:p>
          <w:p w14:paraId="7902E91A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ПРН14 - </w:t>
            </w: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Розробляти сценарії і стратегії розвитку соціально-економічних систем.</w:t>
            </w:r>
          </w:p>
          <w:p w14:paraId="7FB58373" w14:textId="77777777" w:rsidR="00F71066" w:rsidRPr="00F71066" w:rsidRDefault="00F71066" w:rsidP="00F71066">
            <w:pPr>
              <w:spacing w:after="0" w:line="240" w:lineRule="auto"/>
              <w:ind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ПРН16 - </w:t>
            </w:r>
            <w:r w:rsidRPr="00F710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Застосувати сучасні технології діагностики та оцінки економічних наслідків реалізації управлінських рішень.</w:t>
            </w:r>
          </w:p>
          <w:p w14:paraId="25AAD74F" w14:textId="05BC3354" w:rsidR="009001EE" w:rsidRPr="009001EE" w:rsidRDefault="009001EE" w:rsidP="00FF1106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  <w:lang w:eastAsia="ru-RU"/>
              </w:rPr>
              <w:t>ПРН 19</w:t>
            </w:r>
            <w:r w:rsidR="00FF1106"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  <w:lang w:val="en-US" w:eastAsia="ru-RU"/>
              </w:rPr>
              <w:t xml:space="preserve"> -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  <w:lang w:eastAsia="ru-RU"/>
              </w:rPr>
              <w:t xml:space="preserve"> Виявляти, ідентифікувати, класифікувати гібридні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  <w:lang w:eastAsia="ru-RU"/>
              </w:rPr>
              <w:t>загрози і ефективно на них реагувати в міжгалузевій взаємодії.</w:t>
            </w:r>
          </w:p>
        </w:tc>
      </w:tr>
      <w:tr w:rsidR="009001EE" w:rsidRPr="009001EE" w14:paraId="2BD1A9C9" w14:textId="77777777" w:rsidTr="00BE1E84">
        <w:tc>
          <w:tcPr>
            <w:tcW w:w="445" w:type="dxa"/>
          </w:tcPr>
          <w:p w14:paraId="36F822C2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85A409E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Анотація (зміст) дисципліни</w:t>
            </w:r>
          </w:p>
        </w:tc>
        <w:tc>
          <w:tcPr>
            <w:tcW w:w="6520" w:type="dxa"/>
          </w:tcPr>
          <w:p w14:paraId="696DECED" w14:textId="62E169D3" w:rsidR="009001EE" w:rsidRPr="009001EE" w:rsidRDefault="009001EE" w:rsidP="00900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10C"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СУТНІСТЬ </w:t>
            </w:r>
            <w:r w:rsidR="00D2310C" w:rsidRPr="00D231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ЕКОНОМІЧНОГО РИЗИКУ </w:t>
            </w:r>
            <w:r w:rsidR="00D2310C" w:rsidRPr="00D2310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 xml:space="preserve">В УМОВАХ ГІБРИДНИХ ЗАГРОЗ </w:t>
            </w:r>
            <w:r w:rsidR="00D2310C" w:rsidRPr="00D231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 МЕТОДИ ЙОГО ВИМІРЮВАННЯ</w:t>
            </w:r>
          </w:p>
          <w:p w14:paraId="39271FC8" w14:textId="273CA0D6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 ризику та джерела його виникнення</w:t>
            </w:r>
          </w:p>
          <w:p w14:paraId="2CFB13C6" w14:textId="3CEEB08C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 економічних ризиків</w:t>
            </w:r>
          </w:p>
          <w:p w14:paraId="37325DC9" w14:textId="74489A31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ризиків підприємницької діяльності </w:t>
            </w:r>
            <w:r w:rsidR="00D2310C" w:rsidRPr="00D23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умовах гібридних загроз</w:t>
            </w:r>
          </w:p>
          <w:p w14:paraId="2244AD1B" w14:textId="40C858E3" w:rsid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 4. 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Ризики банківської діяльності</w:t>
            </w:r>
          </w:p>
          <w:p w14:paraId="6106D840" w14:textId="09243229" w:rsidR="00D2310C" w:rsidRPr="009001EE" w:rsidRDefault="00D2310C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 5. Кількісні способи виміру ризику. </w:t>
            </w:r>
          </w:p>
          <w:p w14:paraId="3FB1AA6B" w14:textId="678C2FF3" w:rsidR="009001EE" w:rsidRPr="009001EE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Змістовний модуль 2.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АНАЛІЗ, МОДЕЛЮВАННЯ ТА УПРАВЛІННЯ ЕКОНОМІЧНИМИ РИЗИКАМИ</w:t>
            </w:r>
          </w:p>
          <w:p w14:paraId="1DE39AE6" w14:textId="1F2EB88D" w:rsidR="009001EE" w:rsidRPr="009001EE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та моделювання ризиків інвестиційної діяльності</w:t>
            </w:r>
          </w:p>
          <w:p w14:paraId="3FBA1CBB" w14:textId="6AA21B04" w:rsidR="009001EE" w:rsidRPr="009001EE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та оцінка ризиків фінансової діяльності</w:t>
            </w:r>
          </w:p>
          <w:p w14:paraId="61ED0E18" w14:textId="4801BC00" w:rsidR="009001EE" w:rsidRPr="00D2310C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2310C"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 зниження ризиків підприємницької діяльності </w:t>
            </w:r>
          </w:p>
          <w:p w14:paraId="5E429897" w14:textId="059637AD" w:rsidR="009001EE" w:rsidRDefault="009001EE" w:rsidP="00900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2310C"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ризиками фінансової діяльності </w:t>
            </w:r>
          </w:p>
          <w:p w14:paraId="6EE29BFF" w14:textId="1E64A473" w:rsidR="00D2310C" w:rsidRPr="00D2310C" w:rsidRDefault="00D2310C" w:rsidP="00900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</w:t>
            </w:r>
            <w:r w:rsidRPr="005E14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Розробка системи заходів протидії гібридним загрозам </w:t>
            </w:r>
            <w:r w:rsidR="005E1443" w:rsidRPr="005E14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 фінансовій, інформаційній, цифровій</w:t>
            </w:r>
            <w:r w:rsidR="003F4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та </w:t>
            </w:r>
            <w:r w:rsidR="003F4EB2" w:rsidRPr="003F4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інших</w:t>
            </w:r>
            <w:r w:rsidR="005E1443" w:rsidRPr="005E14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сферах підприємницької діяльності</w:t>
            </w:r>
          </w:p>
          <w:p w14:paraId="5370DCC1" w14:textId="5AD8904F" w:rsidR="009001EE" w:rsidRPr="005E1443" w:rsidRDefault="009001EE" w:rsidP="009001EE">
            <w:pPr>
              <w:widowControl w:val="0"/>
              <w:autoSpaceDE w:val="0"/>
              <w:autoSpaceDN w:val="0"/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Індивідуальна</w:t>
            </w:r>
            <w:bookmarkStart w:id="0" w:name="_GoBack"/>
            <w:bookmarkEnd w:id="0"/>
            <w:r w:rsidRPr="005E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складається з завдань, що розв’язуються протягом семестру відповідно до тематичного плану та змістовної спрямованості теоретичної та аналітичної частини індивідуальних досліджень і оцінюються поступово </w:t>
            </w:r>
            <w:r w:rsidR="005E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E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мір</w:t>
            </w:r>
            <w:r w:rsidR="005E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їх</w:t>
            </w:r>
            <w:r w:rsidRPr="005E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виконання.</w:t>
            </w:r>
          </w:p>
        </w:tc>
      </w:tr>
      <w:tr w:rsidR="009001EE" w:rsidRPr="009001EE" w14:paraId="487E5F93" w14:textId="77777777" w:rsidTr="00FF1106">
        <w:trPr>
          <w:trHeight w:val="1675"/>
        </w:trPr>
        <w:tc>
          <w:tcPr>
            <w:tcW w:w="445" w:type="dxa"/>
          </w:tcPr>
          <w:p w14:paraId="256B5D69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2EB535F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оцінювання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88"/>
              <w:gridCol w:w="2071"/>
            </w:tblGrid>
            <w:tr w:rsidR="009001EE" w:rsidRPr="009001EE" w14:paraId="4FD1D83D" w14:textId="77777777" w:rsidTr="00BE1E84">
              <w:tc>
                <w:tcPr>
                  <w:tcW w:w="4188" w:type="dxa"/>
                  <w:vAlign w:val="center"/>
                </w:tcPr>
                <w:p w14:paraId="38EA2F44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Вид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заняття</w:t>
                  </w:r>
                </w:p>
              </w:tc>
              <w:tc>
                <w:tcPr>
                  <w:tcW w:w="2071" w:type="dxa"/>
                </w:tcPr>
                <w:p w14:paraId="0B240FAF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1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зміст.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модуль</w:t>
                  </w:r>
                </w:p>
                <w:p w14:paraId="017A6719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(максимум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4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балів)</w:t>
                  </w:r>
                </w:p>
              </w:tc>
            </w:tr>
            <w:tr w:rsidR="009001EE" w:rsidRPr="009001EE" w14:paraId="42C8D536" w14:textId="77777777" w:rsidTr="00BE1E84">
              <w:tc>
                <w:tcPr>
                  <w:tcW w:w="4188" w:type="dxa"/>
                </w:tcPr>
                <w:p w14:paraId="406171CE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Поточний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контроль</w:t>
                  </w:r>
                </w:p>
              </w:tc>
              <w:tc>
                <w:tcPr>
                  <w:tcW w:w="2071" w:type="dxa"/>
                </w:tcPr>
                <w:p w14:paraId="7557C260" w14:textId="312B0E66" w:rsidR="009001EE" w:rsidRPr="009001EE" w:rsidRDefault="009001EE" w:rsidP="00FF110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  <w:r w:rsidR="00FF110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9001EE" w:rsidRPr="009001EE" w14:paraId="3A8D1B7B" w14:textId="77777777" w:rsidTr="00BE1E84">
              <w:tc>
                <w:tcPr>
                  <w:tcW w:w="4188" w:type="dxa"/>
                </w:tcPr>
                <w:p w14:paraId="2DA847AB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Модульний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4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контроль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(МК)</w:t>
                  </w:r>
                </w:p>
              </w:tc>
              <w:tc>
                <w:tcPr>
                  <w:tcW w:w="2071" w:type="dxa"/>
                </w:tcPr>
                <w:p w14:paraId="2BD236CD" w14:textId="7569D3F3" w:rsidR="009001EE" w:rsidRPr="009001EE" w:rsidRDefault="009001EE" w:rsidP="00FF110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</w:t>
                  </w:r>
                  <w:r w:rsidR="00FF110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9001EE" w:rsidRPr="009001EE" w14:paraId="4BE5151E" w14:textId="77777777" w:rsidTr="00BE1E84">
              <w:tc>
                <w:tcPr>
                  <w:tcW w:w="4188" w:type="dxa"/>
                </w:tcPr>
                <w:p w14:paraId="3B5F0F6E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Екзамен</w:t>
                  </w:r>
                </w:p>
              </w:tc>
              <w:tc>
                <w:tcPr>
                  <w:tcW w:w="2071" w:type="dxa"/>
                </w:tcPr>
                <w:p w14:paraId="48DFC714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40</w:t>
                  </w:r>
                </w:p>
              </w:tc>
            </w:tr>
          </w:tbl>
          <w:p w14:paraId="2E680B59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 кількість балів – 100</w:t>
            </w:r>
          </w:p>
          <w:p w14:paraId="68881AF0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 та більше – зараховано, 59 та менше – не зараховано)</w:t>
            </w:r>
          </w:p>
        </w:tc>
      </w:tr>
      <w:tr w:rsidR="009001EE" w:rsidRPr="009001EE" w14:paraId="1BCF31AF" w14:textId="77777777" w:rsidTr="00BE1E84">
        <w:tc>
          <w:tcPr>
            <w:tcW w:w="445" w:type="dxa"/>
          </w:tcPr>
          <w:p w14:paraId="332563F1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3C77F0B7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Якість освітнього процесу </w:t>
            </w:r>
          </w:p>
        </w:tc>
        <w:tc>
          <w:tcPr>
            <w:tcW w:w="6520" w:type="dxa"/>
            <w:shd w:val="clear" w:color="auto" w:fill="auto"/>
          </w:tcPr>
          <w:p w14:paraId="605A5FFD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 xml:space="preserve">Дотримання принципів академічної доброчесності здійснюється відповідно до Кодексу академічної доброчесності Державного університету інфраструктури та технологій, Положення про систему забезпечення академічної доброчесності у Державному університеті інфраструктури та технологій та принципам академічної доброчесності, викладеним в Положенні про </w:t>
            </w:r>
            <w:hyperlink r:id="rId5" w:history="1">
              <w:r w:rsidRPr="009001EE">
                <w:rPr>
                  <w:rFonts w:ascii="Times New Roman" w:eastAsia="Times New Roman" w:hAnsi="Times New Roman" w:cs="Times New Roman"/>
                  <w:lang w:eastAsia="ru-RU"/>
                </w:rPr>
                <w:t xml:space="preserve">організацію освітнього процесу </w:t>
              </w:r>
            </w:hyperlink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>в у Державному університеті інфраструктури та технологій, п.4.9.</w:t>
            </w:r>
          </w:p>
          <w:p w14:paraId="06216001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>Інструментом контрольних заходів є рейтингове оцінювання студентів. Кожний бал надається за конкретне досягнення, перелік яких оприлюднюється на початку курсу. Протягом семестру студенти «набирають» певну кількість балів за результати своєї роботи.</w:t>
            </w:r>
          </w:p>
          <w:p w14:paraId="496CB9D7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>Всі практичні роботи мають груповий характер та виконуються на занятті.</w:t>
            </w:r>
          </w:p>
          <w:p w14:paraId="6B223EC6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 xml:space="preserve">По завершенню курсу проводиться анонімне опитування студентів </w:t>
            </w:r>
            <w:r w:rsidRPr="009001E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отримання зворотного зв’язку щодо корисності запропонованого</w:t>
            </w: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 xml:space="preserve"> матеріалу та складності виконання роботи.</w:t>
            </w:r>
          </w:p>
        </w:tc>
      </w:tr>
      <w:tr w:rsidR="009001EE" w:rsidRPr="009001EE" w14:paraId="126F2E73" w14:textId="77777777" w:rsidTr="00BE1E84">
        <w:tc>
          <w:tcPr>
            <w:tcW w:w="445" w:type="dxa"/>
          </w:tcPr>
          <w:p w14:paraId="76B1D4DF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F406819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Сторінка курсу на платформі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4E64EF1" w14:textId="77777777" w:rsidR="009001EE" w:rsidRPr="009001EE" w:rsidRDefault="009001EE" w:rsidP="00900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9001EE" w:rsidRPr="009001EE" w14:paraId="4BE345FD" w14:textId="77777777" w:rsidTr="00BE1E84">
        <w:tc>
          <w:tcPr>
            <w:tcW w:w="445" w:type="dxa"/>
          </w:tcPr>
          <w:p w14:paraId="4E559C69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55E4F8C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6520" w:type="dxa"/>
            <w:shd w:val="clear" w:color="auto" w:fill="auto"/>
          </w:tcPr>
          <w:p w14:paraId="364BC4AE" w14:textId="77777777" w:rsidR="009D4861" w:rsidRPr="009D4861" w:rsidRDefault="009D4861" w:rsidP="009D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48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Артим-Дрогомирецька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З. Б.</w:t>
            </w:r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 xml:space="preserve"> Економічний ризик :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навч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.-метод. посібник / З. Б. 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Артим-Дрогомирецька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, М. В. 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Негрей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 xml:space="preserve">. – Львів : Магнолія-2006, 2013. – 320 с. </w:t>
            </w:r>
          </w:p>
          <w:p w14:paraId="13C5234D" w14:textId="6E45D053" w:rsidR="009D4861" w:rsidRPr="009D4861" w:rsidRDefault="009D4861" w:rsidP="009D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48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Артим-Дрогомирецька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З.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9D48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Б.</w:t>
            </w:r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 xml:space="preserve"> Економічний ризик: практикум / З.Б. 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Артим-Дрогомирецька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, І.Б. 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Романич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 xml:space="preserve"> – Львів: Видавництво Тараса Сороки, 2008. – 186 с.</w:t>
            </w:r>
          </w:p>
          <w:p w14:paraId="4CD7079E" w14:textId="6DE08EE3" w:rsidR="005E1443" w:rsidRPr="009D4861" w:rsidRDefault="005E1443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861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Балуєва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 О. В.</w:t>
            </w:r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>економічними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>ризиками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>підприємств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: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>навч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>Посіб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/ </w:t>
            </w:r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 xml:space="preserve">О.В.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Балуєва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 xml:space="preserve">, І.В.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Моргачов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, О.В. Корнілова. - Кременчук : ПП Щербатих О.В., 2020. - 288 с.</w:t>
            </w:r>
          </w:p>
          <w:p w14:paraId="3AB89B88" w14:textId="77777777" w:rsidR="009D4861" w:rsidRPr="00E22DA3" w:rsidRDefault="009D4861" w:rsidP="009D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D4861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Економічний ризик:</w:t>
            </w:r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методи оцінки та управління [Текст] :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навч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. посібник / [Т. А. Васильєва, С. В.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Лєонов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Я. М. Кривич та ін.] ; під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заг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. </w:t>
            </w:r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 xml:space="preserve">ред. д-ра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екон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. наук, проф. Т. А. Васильєвої,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канд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.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екон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 наук Я. М. Кривич. – Суми : ДВНЗ “УАБС НБУ”, 2015. – 208 с.</w:t>
            </w:r>
          </w:p>
          <w:p w14:paraId="5733836D" w14:textId="77777777" w:rsidR="009D4861" w:rsidRDefault="009D4861" w:rsidP="009D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Івченко І.Ю. Моделювання економічних ризиків і ризикових ситуацій.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Навч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.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 / І.Ю. Івченко – К.: Центр учбової літератури, 2007. – 344 с.</w:t>
            </w:r>
          </w:p>
          <w:p w14:paraId="5053104F" w14:textId="307188E7" w:rsidR="005E1443" w:rsidRPr="009D4861" w:rsidRDefault="005E1443" w:rsidP="005E1443">
            <w:pPr>
              <w:shd w:val="clear" w:color="auto" w:fill="FFFFFF"/>
              <w:tabs>
                <w:tab w:val="num" w:pos="36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Управління економічними ризиками: </w:t>
            </w:r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навчально-методичний посібник для студентів освітнього ступеня «магістр» галузі знань 05 «Соціальні та поведінкові науки» спеціальності 051 «Економіка» денної та заочної форм навчання / В. П. Гудкова, О. В. Пилипенко, В. І. 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Творонович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lang w:eastAsia="ru-RU"/>
              </w:rPr>
              <w:t>. – К.: Вид-во ДЕТУТ, 2016. –  273 с.</w:t>
            </w:r>
          </w:p>
          <w:p w14:paraId="1E5EC654" w14:textId="77777777" w:rsidR="009D4861" w:rsidRPr="009D4861" w:rsidRDefault="009D4861" w:rsidP="009D4861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</w:pPr>
            <w:proofErr w:type="spellStart"/>
            <w:r w:rsidRPr="009D4861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lang w:eastAsia="ru-RU"/>
              </w:rPr>
              <w:t>Останкова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lang w:eastAsia="ru-RU"/>
              </w:rPr>
              <w:t xml:space="preserve"> Л.</w:t>
            </w:r>
            <w:r w:rsidRPr="009D4861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 </w:t>
            </w:r>
            <w:r w:rsidRPr="009D4861">
              <w:rPr>
                <w:rFonts w:ascii="Times New Roman" w:eastAsia="Times New Roman" w:hAnsi="Times New Roman" w:cs="Times New Roman"/>
                <w:bCs/>
                <w:i/>
                <w:spacing w:val="-6"/>
                <w:lang w:eastAsia="ru-RU"/>
              </w:rPr>
              <w:t>А.</w:t>
            </w:r>
            <w:r w:rsidRPr="009D4861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Аналіз, моделювання й управління економічними ризиками: посібник; вид. 2-е / Л. А. </w:t>
            </w:r>
            <w:proofErr w:type="spellStart"/>
            <w:r w:rsidRPr="009D4861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Останоква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, Н. Ю. Шевченко. – К.: ЦНЛ, 2016. – 256 с. </w:t>
            </w:r>
          </w:p>
          <w:p w14:paraId="34EB5211" w14:textId="77777777" w:rsidR="009D4861" w:rsidRPr="009D4861" w:rsidRDefault="009D4861" w:rsidP="009D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spellStart"/>
            <w:r w:rsidRPr="005E1443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lang w:eastAsia="ru-RU"/>
              </w:rPr>
              <w:t>Останкова</w:t>
            </w:r>
            <w:proofErr w:type="spellEnd"/>
            <w:r w:rsidRPr="005E1443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lang w:eastAsia="ru-RU"/>
              </w:rPr>
              <w:t xml:space="preserve"> Л.</w:t>
            </w:r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</w:t>
            </w:r>
            <w:r w:rsidRPr="005E1443">
              <w:rPr>
                <w:rFonts w:ascii="Times New Roman" w:eastAsia="Times New Roman" w:hAnsi="Times New Roman" w:cs="Times New Roman"/>
                <w:bCs/>
                <w:i/>
                <w:spacing w:val="-6"/>
                <w:lang w:eastAsia="ru-RU"/>
              </w:rPr>
              <w:t>А.</w:t>
            </w:r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Аналіз, моделювання та управління економічними ризиками: </w:t>
            </w:r>
            <w:proofErr w:type="spellStart"/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Навч</w:t>
            </w:r>
            <w:proofErr w:type="spellEnd"/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. </w:t>
            </w:r>
            <w:proofErr w:type="spellStart"/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посіб</w:t>
            </w:r>
            <w:proofErr w:type="spellEnd"/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. / Л. А. </w:t>
            </w:r>
            <w:proofErr w:type="spellStart"/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Останоква</w:t>
            </w:r>
            <w:proofErr w:type="spellEnd"/>
            <w:r w:rsidRPr="005E1443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, Н. Ю. Шевченко. – К.: Центр учбової літератури, 2011. – 256 с. </w:t>
            </w:r>
            <w:r w:rsidRPr="005E144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[Електронний ресурс]. – Режим доступу: </w:t>
            </w:r>
            <w:hyperlink r:id="rId6" w:history="1">
              <w:r w:rsidRPr="005E1443">
                <w:rPr>
                  <w:rStyle w:val="a3"/>
                  <w:rFonts w:ascii="Times New Roman" w:eastAsia="Times New Roman" w:hAnsi="Times New Roman" w:cs="Times New Roman"/>
                  <w:bCs/>
                  <w:spacing w:val="-6"/>
                  <w:lang w:eastAsia="ru-RU"/>
                </w:rPr>
                <w:t>http://shron.chtyvo.org.ua/Ostankova_Larysa /Analiz_modeliuvannia_ta_upravlinnia_ekonomichnymy_ryzykamy.pdf</w:t>
              </w:r>
            </w:hyperlink>
          </w:p>
          <w:p w14:paraId="3F020B5E" w14:textId="0755F74B" w:rsidR="00E22DA3" w:rsidRPr="005E1443" w:rsidRDefault="00E22DA3" w:rsidP="00E22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spellStart"/>
            <w:r w:rsidRPr="009D4861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Писаревський</w:t>
            </w:r>
            <w:proofErr w:type="spellEnd"/>
            <w:r w:rsidRPr="009D4861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 І.</w:t>
            </w:r>
            <w:r w:rsidR="009D4861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 xml:space="preserve"> </w:t>
            </w:r>
            <w:r w:rsidRPr="009D4861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ru-RU"/>
              </w:rPr>
              <w:t>М.</w:t>
            </w:r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Управління ризиками. 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Навч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 посібник / І.М. 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Писаревський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О.Д. </w:t>
            </w:r>
            <w:proofErr w:type="spellStart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Стешенко</w:t>
            </w:r>
            <w:proofErr w:type="spellEnd"/>
            <w:r w:rsidRPr="00E22DA3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– Харків: ХНАМГ, 2008. – 124 с.</w:t>
            </w:r>
          </w:p>
          <w:p w14:paraId="64E2F8DB" w14:textId="704C1203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 xml:space="preserve">Гришко, С.,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>Головянко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 xml:space="preserve">, М., Титаренко, М., Чех, М.,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>Василиця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 xml:space="preserve">, О.,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>Ланюк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 xml:space="preserve">, </w:t>
            </w:r>
            <w:proofErr w:type="gramStart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>Є.,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eastAsia="ru-RU"/>
              </w:rPr>
              <w:t>..</w:t>
            </w:r>
            <w:proofErr w:type="gramEnd"/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lang w:val="ru-RU" w:eastAsia="ru-RU"/>
              </w:rPr>
              <w:t xml:space="preserve"> &amp;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-4"/>
                <w:lang w:val="ru-RU" w:eastAsia="ru-RU"/>
              </w:rPr>
              <w:t xml:space="preserve"> Наумов, І. (2021).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-4"/>
                <w:lang w:eastAsia="ru-RU"/>
              </w:rPr>
              <w:t xml:space="preserve"> </w:t>
            </w:r>
            <w:hyperlink r:id="rId7" w:history="1">
              <w:r w:rsidRPr="009001EE">
                <w:rPr>
                  <w:rFonts w:ascii="Times New Roman" w:eastAsia="Times New Roman" w:hAnsi="Times New Roman" w:cs="Times New Roman"/>
                  <w:color w:val="FF0000"/>
                  <w:spacing w:val="-4"/>
                  <w:lang w:val="ru-RU" w:eastAsia="ru-RU"/>
                </w:rPr>
                <w:t>Глосарій з гібридних загроз</w:t>
              </w:r>
            </w:hyperlink>
            <w:r w:rsidRPr="009001EE">
              <w:rPr>
                <w:rFonts w:ascii="Times New Roman" w:eastAsia="Times New Roman" w:hAnsi="Times New Roman" w:cs="Times New Roman"/>
                <w:color w:val="FF0000"/>
                <w:spacing w:val="-4"/>
                <w:lang w:val="ru-RU" w:eastAsia="ru-RU"/>
              </w:rPr>
              <w:t xml:space="preserve">. 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</w:t>
            </w:r>
            <w:hyperlink r:id="rId8" w:history="1">
              <w:r w:rsidRPr="009001EE">
                <w:rPr>
                  <w:rFonts w:ascii="Times New Roman" w:eastAsia="Times New Roman" w:hAnsi="Times New Roman" w:cs="Times New Roman"/>
                  <w:color w:val="0000FF"/>
                  <w:spacing w:val="-4"/>
                  <w:u w:val="single"/>
                  <w:lang w:eastAsia="ru-RU"/>
                </w:rPr>
                <w:t>https://warn-erasmus.eu/ua/glossary/</w:t>
              </w:r>
            </w:hyperlink>
          </w:p>
          <w:p w14:paraId="229803AF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Business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community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and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hybrid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threats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Report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Pasi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Eronen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Foundation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for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Defense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Democracies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(2018)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Helsinki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 20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p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</w:p>
          <w:p w14:paraId="3CD20360" w14:textId="77777777" w:rsidR="009001EE" w:rsidRPr="009001EE" w:rsidRDefault="003F4EB2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hyperlink r:id="rId9" w:anchor="/page=1" w:history="1">
              <w:r w:rsidR="009001EE" w:rsidRPr="00900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https://view.24mags.com/mobilev/bbc43250c51aa3c0b599cb18066f3c#/page=1</w:t>
              </w:r>
            </w:hyperlink>
          </w:p>
          <w:p w14:paraId="5FD8598F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Hybrid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CoE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u w:val="single"/>
                <w:lang w:val="en-US" w:eastAsia="ru-RU"/>
              </w:rPr>
              <w:t xml:space="preserve"> [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Європейський центр з протидії гібридним загрозам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] 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</w:t>
            </w:r>
            <w:hyperlink r:id="rId10" w:history="1">
              <w:r w:rsidRPr="009001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https://www.hybridcoe.fi/</w:t>
              </w:r>
            </w:hyperlink>
          </w:p>
          <w:p w14:paraId="09F09B12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Giannopoulos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G.,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Smith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H.,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Theocharidou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M. (2021)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The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Landscape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Hybrid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Threats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A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conceptual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model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EUR 30585 EN,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Publications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Office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the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European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Union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Luxembourg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 58 р. ISBN 978-92-76-29819-9, doi:10.2760/44985, JRC123305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. 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</w:p>
          <w:p w14:paraId="6E79A607" w14:textId="77777777" w:rsidR="009001EE" w:rsidRPr="009001EE" w:rsidRDefault="003F4EB2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9001EE" w:rsidRPr="009001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https://publications.jrc.ec.europa.eu/repository/handle/JRC123305</w:t>
              </w:r>
            </w:hyperlink>
          </w:p>
        </w:tc>
      </w:tr>
      <w:tr w:rsidR="009001EE" w:rsidRPr="009001EE" w14:paraId="78E8857B" w14:textId="77777777" w:rsidTr="00BE1E84">
        <w:tc>
          <w:tcPr>
            <w:tcW w:w="445" w:type="dxa"/>
          </w:tcPr>
          <w:p w14:paraId="6900E708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2ABFBDD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Матеріально-технічне, лабораторне, програмне забезпечення дисципліни</w:t>
            </w:r>
          </w:p>
        </w:tc>
        <w:tc>
          <w:tcPr>
            <w:tcW w:w="6520" w:type="dxa"/>
            <w:shd w:val="clear" w:color="auto" w:fill="auto"/>
          </w:tcPr>
          <w:p w14:paraId="7AEA44F1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Спеціалізована навчальна лабораторія є складовою факультету управління і технологій Державного університету інфраструктури та технологій, учасником міжгалузевого середовища з протидії гібридним загрозам WARN. </w:t>
            </w:r>
          </w:p>
          <w:p w14:paraId="0863D4D4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2021 році лабораторія отримала потужне комп’ютерне обладнання на загальну суму більш ніж 736 тис. грн, профінансоване грантом проєкту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Еразмус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«Академічна протидія гібридним загрозам – WARN» (610133-EPP-1-2019-1-FI-EPPKA2-CBHE-JP)</w:t>
            </w:r>
          </w:p>
        </w:tc>
      </w:tr>
      <w:tr w:rsidR="009001EE" w:rsidRPr="009001EE" w14:paraId="76EA6BC6" w14:textId="77777777" w:rsidTr="00BE1E84">
        <w:tc>
          <w:tcPr>
            <w:tcW w:w="445" w:type="dxa"/>
          </w:tcPr>
          <w:p w14:paraId="0B55AFEE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14AF4D5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6520" w:type="dxa"/>
          </w:tcPr>
          <w:p w14:paraId="639F7222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економіки, маркетингу та бізнес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адміністрування,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904</w:t>
            </w:r>
          </w:p>
        </w:tc>
      </w:tr>
      <w:tr w:rsidR="009001EE" w:rsidRPr="009001EE" w14:paraId="769D1A3B" w14:textId="77777777" w:rsidTr="00F71066">
        <w:trPr>
          <w:trHeight w:val="641"/>
        </w:trPr>
        <w:tc>
          <w:tcPr>
            <w:tcW w:w="445" w:type="dxa"/>
          </w:tcPr>
          <w:p w14:paraId="1A357A93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0AC25C2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Викладач(і) – розробник(и)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силабусу</w:t>
            </w:r>
            <w:proofErr w:type="spellEnd"/>
          </w:p>
        </w:tc>
        <w:tc>
          <w:tcPr>
            <w:tcW w:w="6520" w:type="dxa"/>
          </w:tcPr>
          <w:p w14:paraId="76EAF81E" w14:textId="77777777" w:rsidR="009001EE" w:rsidRPr="00F71066" w:rsidRDefault="00F71066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Пилипенко 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Віталіївна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к.е.н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 доцент,</w:t>
            </w:r>
          </w:p>
          <w:p w14:paraId="37313A7A" w14:textId="0A5237F1" w:rsidR="00F71066" w:rsidRPr="009001EE" w:rsidRDefault="00F71066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Pylypenko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</w:p>
        </w:tc>
      </w:tr>
    </w:tbl>
    <w:p w14:paraId="04044751" w14:textId="77777777" w:rsidR="009001EE" w:rsidRPr="009001EE" w:rsidRDefault="009001EE" w:rsidP="009001EE">
      <w:pPr>
        <w:spacing w:after="200" w:line="276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2F18ED4" w14:textId="77777777" w:rsidR="009001EE" w:rsidRDefault="009001EE"/>
    <w:sectPr w:rsidR="009001EE" w:rsidSect="001B07D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A1E"/>
    <w:multiLevelType w:val="hybridMultilevel"/>
    <w:tmpl w:val="25B26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  <w:rPr>
        <w:rFonts w:cs="Times New Roman"/>
      </w:rPr>
    </w:lvl>
  </w:abstractNum>
  <w:abstractNum w:abstractNumId="1" w15:restartNumberingAfterBreak="0">
    <w:nsid w:val="100F5579"/>
    <w:multiLevelType w:val="hybridMultilevel"/>
    <w:tmpl w:val="25B26632"/>
    <w:lvl w:ilvl="0" w:tplc="85B88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F29A874E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  <w:rPr>
        <w:rFonts w:cs="Times New Roman"/>
      </w:rPr>
    </w:lvl>
  </w:abstractNum>
  <w:abstractNum w:abstractNumId="2" w15:restartNumberingAfterBreak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EE"/>
    <w:rsid w:val="003F4EB2"/>
    <w:rsid w:val="005E1443"/>
    <w:rsid w:val="008E499F"/>
    <w:rsid w:val="009001EE"/>
    <w:rsid w:val="009D4861"/>
    <w:rsid w:val="00D2310C"/>
    <w:rsid w:val="00E22DA3"/>
    <w:rsid w:val="00F7106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41CE"/>
  <w15:chartTrackingRefBased/>
  <w15:docId w15:val="{65FA66E5-3532-4121-A2F1-19CFA280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E14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n-erasmus.eu/ua/glossa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archive.nure.ua/handle/document/162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.chtyvo.org.ua/Ostankova_Larysa%20/Analiz_modeliuvannia_ta_upravlinnia_ekonomichnymy_ryzykamy.pdf" TargetMode="External"/><Relationship Id="rId11" Type="http://schemas.openxmlformats.org/officeDocument/2006/relationships/hyperlink" Target="https://publications.jrc.ec.europa.eu/repository/handle/JRC123305" TargetMode="External"/><Relationship Id="rId5" Type="http://schemas.openxmlformats.org/officeDocument/2006/relationships/hyperlink" Target="https://nure.ua/wp-content/uploads/Main_Docs_NURE/polozhennja-pro-organizaciju-osvitnogo-procesu-v-hnure.pdf" TargetMode="External"/><Relationship Id="rId10" Type="http://schemas.openxmlformats.org/officeDocument/2006/relationships/hyperlink" Target="https://www.hybridcoe.f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24mags.com/mobilev/bbc43250c51aa3c0b599cb18066f3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2022-02-17T16:51:00Z</dcterms:created>
  <dcterms:modified xsi:type="dcterms:W3CDTF">2022-02-17T16:52:00Z</dcterms:modified>
</cp:coreProperties>
</file>